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8424D" w14:textId="0E9AD98F" w:rsidR="002A374A" w:rsidRDefault="00000000">
      <w:pPr>
        <w:pStyle w:val="BodyText"/>
        <w:spacing w:before="83"/>
        <w:ind w:left="168" w:firstLine="0"/>
      </w:pPr>
      <w:r>
        <w:rPr>
          <w:color w:val="2A7A87"/>
        </w:rPr>
        <w:t>Vu Cao</w:t>
      </w:r>
      <w:r>
        <w:rPr>
          <w:color w:val="2A7A87"/>
          <w:spacing w:val="-1"/>
        </w:rPr>
        <w:t xml:space="preserve"> </w:t>
      </w:r>
      <w:r>
        <w:rPr>
          <w:color w:val="2A7A87"/>
          <w:spacing w:val="-4"/>
        </w:rPr>
        <w:t>Cuong</w:t>
      </w:r>
    </w:p>
    <w:p w14:paraId="5B247809" w14:textId="77777777" w:rsidR="002A374A" w:rsidRDefault="00000000">
      <w:pPr>
        <w:pStyle w:val="BodyText"/>
        <w:spacing w:before="5"/>
        <w:ind w:left="0" w:firstLine="0"/>
        <w:rPr>
          <w:sz w:val="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4217F30" wp14:editId="241934B9">
            <wp:simplePos x="0" y="0"/>
            <wp:positionH relativeFrom="page">
              <wp:posOffset>635000</wp:posOffset>
            </wp:positionH>
            <wp:positionV relativeFrom="paragraph">
              <wp:posOffset>55651</wp:posOffset>
            </wp:positionV>
            <wp:extent cx="4261765" cy="449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765" cy="4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D8F9" w14:textId="77777777" w:rsidR="002A374A" w:rsidRDefault="00000000">
      <w:pPr>
        <w:pStyle w:val="BodyText"/>
        <w:spacing w:before="68"/>
        <w:ind w:left="158" w:right="4783" w:firstLine="9"/>
      </w:pPr>
      <w:r>
        <w:rPr>
          <w:color w:val="404040"/>
        </w:rPr>
        <w:t>Hanoi,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Vietnam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0988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177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032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5"/>
        </w:rPr>
        <w:t xml:space="preserve"> </w:t>
      </w:r>
      <w:hyperlink r:id="rId8">
        <w:r w:rsidR="002A374A">
          <w:rPr>
            <w:color w:val="2A7A87"/>
            <w:u w:val="single" w:color="2A7A87"/>
          </w:rPr>
          <w:t>VuCaoCuong1983@gmail.com</w:t>
        </w:r>
      </w:hyperlink>
      <w:r>
        <w:rPr>
          <w:color w:val="2A7A87"/>
          <w:spacing w:val="40"/>
        </w:rPr>
        <w:t xml:space="preserve"> </w:t>
      </w:r>
      <w:r>
        <w:rPr>
          <w:color w:val="404040"/>
        </w:rPr>
        <w:t>Date of birth: 6</w:t>
      </w:r>
      <w:r>
        <w:rPr>
          <w:color w:val="404040"/>
          <w:sz w:val="12"/>
        </w:rPr>
        <w:t>th</w:t>
      </w:r>
      <w:r>
        <w:rPr>
          <w:color w:val="404040"/>
          <w:spacing w:val="40"/>
          <w:sz w:val="12"/>
        </w:rPr>
        <w:t xml:space="preserve"> </w:t>
      </w:r>
      <w:r>
        <w:rPr>
          <w:color w:val="404040"/>
        </w:rPr>
        <w:t>May 1983</w:t>
      </w:r>
    </w:p>
    <w:p w14:paraId="11198AEC" w14:textId="77777777" w:rsidR="002A374A" w:rsidRDefault="00000000">
      <w:pPr>
        <w:pStyle w:val="BodyText"/>
        <w:ind w:left="158" w:firstLine="0"/>
      </w:pPr>
      <w:r>
        <w:rPr>
          <w:color w:val="404040"/>
        </w:rPr>
        <w:t>Nationality: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Vietnam</w:t>
      </w:r>
    </w:p>
    <w:p w14:paraId="1BF337A2" w14:textId="77777777" w:rsidR="002A374A" w:rsidRDefault="002A374A">
      <w:pPr>
        <w:pStyle w:val="BodyText"/>
        <w:ind w:left="0" w:firstLine="0"/>
        <w:rPr>
          <w:sz w:val="20"/>
        </w:rPr>
      </w:pPr>
    </w:p>
    <w:p w14:paraId="5CAA08A8" w14:textId="77777777" w:rsidR="002A374A" w:rsidRDefault="002A374A">
      <w:pPr>
        <w:pStyle w:val="BodyText"/>
        <w:spacing w:before="139"/>
        <w:ind w:left="0" w:firstLine="0"/>
        <w:rPr>
          <w:sz w:val="20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2"/>
        <w:gridCol w:w="3530"/>
        <w:gridCol w:w="2734"/>
      </w:tblGrid>
      <w:tr w:rsidR="002A374A" w14:paraId="7DBEE1BB" w14:textId="77777777">
        <w:trPr>
          <w:trHeight w:val="529"/>
        </w:trPr>
        <w:tc>
          <w:tcPr>
            <w:tcW w:w="2862" w:type="dxa"/>
          </w:tcPr>
          <w:p w14:paraId="021B07D3" w14:textId="77777777" w:rsidR="002A374A" w:rsidRDefault="00000000">
            <w:pPr>
              <w:pStyle w:val="TableParagraph"/>
              <w:spacing w:before="2"/>
              <w:ind w:left="59" w:right="1456"/>
              <w:rPr>
                <w:b/>
                <w:sz w:val="18"/>
              </w:rPr>
            </w:pPr>
            <w:r>
              <w:rPr>
                <w:b/>
                <w:color w:val="2A7A87"/>
                <w:spacing w:val="-2"/>
                <w:sz w:val="18"/>
              </w:rPr>
              <w:t>Skills</w:t>
            </w:r>
            <w:r>
              <w:rPr>
                <w:b/>
                <w:color w:val="2A7A87"/>
                <w:spacing w:val="40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SOFTWARE</w:t>
            </w:r>
          </w:p>
        </w:tc>
        <w:tc>
          <w:tcPr>
            <w:tcW w:w="3530" w:type="dxa"/>
          </w:tcPr>
          <w:p w14:paraId="6207E79E" w14:textId="77777777" w:rsidR="002A374A" w:rsidRDefault="002A374A">
            <w:pPr>
              <w:pStyle w:val="TableParagraph"/>
              <w:spacing w:before="3"/>
              <w:rPr>
                <w:sz w:val="18"/>
              </w:rPr>
            </w:pPr>
          </w:p>
          <w:p w14:paraId="644D7A8E" w14:textId="77777777" w:rsidR="002A374A" w:rsidRDefault="00000000">
            <w:pPr>
              <w:pStyle w:val="TableParagraph"/>
              <w:spacing w:before="0"/>
              <w:ind w:left="803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LANGUAGES</w:t>
            </w:r>
          </w:p>
        </w:tc>
        <w:tc>
          <w:tcPr>
            <w:tcW w:w="2734" w:type="dxa"/>
          </w:tcPr>
          <w:p w14:paraId="0477A9EF" w14:textId="795EFA3E" w:rsidR="002A374A" w:rsidRDefault="002A374A">
            <w:pPr>
              <w:pStyle w:val="TableParagraph"/>
              <w:spacing w:before="0"/>
              <w:ind w:left="913"/>
              <w:rPr>
                <w:b/>
                <w:sz w:val="18"/>
              </w:rPr>
            </w:pPr>
          </w:p>
        </w:tc>
      </w:tr>
      <w:tr w:rsidR="002A374A" w14:paraId="7200332E" w14:textId="77777777">
        <w:trPr>
          <w:trHeight w:val="316"/>
        </w:trPr>
        <w:tc>
          <w:tcPr>
            <w:tcW w:w="2862" w:type="dxa"/>
          </w:tcPr>
          <w:p w14:paraId="1EE6ADB5" w14:textId="77777777" w:rsidR="002A374A" w:rsidRDefault="00000000">
            <w:pPr>
              <w:pStyle w:val="TableParagraph"/>
              <w:spacing w:before="106" w:line="190" w:lineRule="exact"/>
              <w:ind w:left="59"/>
              <w:rPr>
                <w:sz w:val="18"/>
              </w:rPr>
            </w:pPr>
            <w:r>
              <w:rPr>
                <w:color w:val="404040"/>
                <w:sz w:val="18"/>
              </w:rPr>
              <w:t>·</w:t>
            </w:r>
            <w:r>
              <w:rPr>
                <w:color w:val="404040"/>
                <w:spacing w:val="37"/>
                <w:sz w:val="18"/>
              </w:rPr>
              <w:t xml:space="preserve">  </w:t>
            </w:r>
            <w:r>
              <w:rPr>
                <w:color w:val="404040"/>
                <w:sz w:val="18"/>
              </w:rPr>
              <w:t>Microsoft</w:t>
            </w:r>
            <w:r>
              <w:rPr>
                <w:color w:val="404040"/>
                <w:spacing w:val="-1"/>
                <w:sz w:val="18"/>
              </w:rPr>
              <w:t xml:space="preserve"> </w:t>
            </w:r>
            <w:r>
              <w:rPr>
                <w:color w:val="404040"/>
                <w:spacing w:val="-2"/>
                <w:sz w:val="18"/>
              </w:rPr>
              <w:t>office</w:t>
            </w:r>
          </w:p>
        </w:tc>
        <w:tc>
          <w:tcPr>
            <w:tcW w:w="3530" w:type="dxa"/>
          </w:tcPr>
          <w:p w14:paraId="12A2CC74" w14:textId="77777777" w:rsidR="002A374A" w:rsidRDefault="00000000">
            <w:pPr>
              <w:pStyle w:val="TableParagraph"/>
              <w:spacing w:before="106" w:line="190" w:lineRule="exact"/>
              <w:ind w:left="803"/>
              <w:rPr>
                <w:sz w:val="18"/>
              </w:rPr>
            </w:pPr>
            <w:r>
              <w:rPr>
                <w:color w:val="404040"/>
                <w:sz w:val="18"/>
              </w:rPr>
              <w:t>·</w:t>
            </w:r>
            <w:r>
              <w:rPr>
                <w:color w:val="404040"/>
                <w:spacing w:val="58"/>
                <w:sz w:val="18"/>
              </w:rPr>
              <w:t xml:space="preserve">  </w:t>
            </w:r>
            <w:r>
              <w:rPr>
                <w:color w:val="404040"/>
                <w:sz w:val="18"/>
              </w:rPr>
              <w:t>English</w:t>
            </w:r>
            <w:r>
              <w:rPr>
                <w:color w:val="404040"/>
                <w:spacing w:val="-1"/>
                <w:sz w:val="18"/>
              </w:rPr>
              <w:t xml:space="preserve"> </w:t>
            </w:r>
            <w:r>
              <w:rPr>
                <w:color w:val="404040"/>
                <w:sz w:val="18"/>
              </w:rPr>
              <w:t>(IELTS</w:t>
            </w:r>
            <w:r>
              <w:rPr>
                <w:color w:val="404040"/>
                <w:spacing w:val="-1"/>
                <w:sz w:val="18"/>
              </w:rPr>
              <w:t xml:space="preserve"> </w:t>
            </w:r>
            <w:r>
              <w:rPr>
                <w:color w:val="404040"/>
                <w:spacing w:val="-4"/>
                <w:sz w:val="18"/>
              </w:rPr>
              <w:t>5.5)</w:t>
            </w:r>
          </w:p>
        </w:tc>
        <w:tc>
          <w:tcPr>
            <w:tcW w:w="2734" w:type="dxa"/>
          </w:tcPr>
          <w:p w14:paraId="0A8A2D80" w14:textId="4BB326B1" w:rsidR="002A374A" w:rsidRDefault="002A374A">
            <w:pPr>
              <w:pStyle w:val="TableParagraph"/>
              <w:tabs>
                <w:tab w:val="left" w:pos="1168"/>
              </w:tabs>
              <w:spacing w:before="106" w:line="190" w:lineRule="exact"/>
              <w:ind w:left="913"/>
              <w:rPr>
                <w:sz w:val="18"/>
              </w:rPr>
            </w:pPr>
          </w:p>
        </w:tc>
      </w:tr>
      <w:tr w:rsidR="002A374A" w14:paraId="41B46035" w14:textId="77777777">
        <w:trPr>
          <w:trHeight w:val="211"/>
        </w:trPr>
        <w:tc>
          <w:tcPr>
            <w:tcW w:w="2862" w:type="dxa"/>
          </w:tcPr>
          <w:p w14:paraId="0CB867F2" w14:textId="77777777" w:rsidR="002A374A" w:rsidRDefault="00000000">
            <w:pPr>
              <w:pStyle w:val="TableParagraph"/>
              <w:spacing w:line="190" w:lineRule="exact"/>
              <w:ind w:left="59"/>
              <w:rPr>
                <w:sz w:val="18"/>
              </w:rPr>
            </w:pPr>
            <w:r>
              <w:rPr>
                <w:color w:val="404040"/>
                <w:sz w:val="18"/>
              </w:rPr>
              <w:t>·</w:t>
            </w:r>
            <w:r>
              <w:rPr>
                <w:color w:val="404040"/>
                <w:spacing w:val="33"/>
                <w:sz w:val="18"/>
              </w:rPr>
              <w:t xml:space="preserve">  </w:t>
            </w:r>
            <w:r>
              <w:rPr>
                <w:color w:val="404040"/>
                <w:sz w:val="18"/>
              </w:rPr>
              <w:t>PowerPoint</w:t>
            </w:r>
            <w:r>
              <w:rPr>
                <w:color w:val="404040"/>
                <w:spacing w:val="-2"/>
                <w:sz w:val="18"/>
              </w:rPr>
              <w:t xml:space="preserve"> (Excellent)</w:t>
            </w:r>
          </w:p>
        </w:tc>
        <w:tc>
          <w:tcPr>
            <w:tcW w:w="3530" w:type="dxa"/>
          </w:tcPr>
          <w:p w14:paraId="197868B0" w14:textId="657B8E16" w:rsidR="002A374A" w:rsidRPr="00070FDB" w:rsidRDefault="002A374A" w:rsidP="00070FDB">
            <w:pPr>
              <w:pStyle w:val="TableParagraph"/>
              <w:spacing w:line="190" w:lineRule="exact"/>
              <w:rPr>
                <w:sz w:val="18"/>
                <w:lang w:val="vi-VN"/>
              </w:rPr>
            </w:pPr>
          </w:p>
        </w:tc>
        <w:tc>
          <w:tcPr>
            <w:tcW w:w="2734" w:type="dxa"/>
          </w:tcPr>
          <w:p w14:paraId="3B54DD23" w14:textId="1BA08D71" w:rsidR="002A374A" w:rsidRPr="00070FDB" w:rsidRDefault="002A374A">
            <w:pPr>
              <w:pStyle w:val="TableParagraph"/>
              <w:tabs>
                <w:tab w:val="left" w:pos="1192"/>
              </w:tabs>
              <w:spacing w:line="190" w:lineRule="exact"/>
              <w:ind w:left="913"/>
              <w:rPr>
                <w:sz w:val="18"/>
                <w:lang w:val="vi-VN"/>
              </w:rPr>
            </w:pPr>
          </w:p>
        </w:tc>
      </w:tr>
      <w:tr w:rsidR="002A374A" w14:paraId="6E51D926" w14:textId="77777777">
        <w:trPr>
          <w:trHeight w:val="528"/>
        </w:trPr>
        <w:tc>
          <w:tcPr>
            <w:tcW w:w="2862" w:type="dxa"/>
          </w:tcPr>
          <w:p w14:paraId="3FDB9896" w14:textId="77777777" w:rsidR="002A374A" w:rsidRDefault="00000000">
            <w:pPr>
              <w:pStyle w:val="TableParagraph"/>
              <w:ind w:left="59"/>
              <w:rPr>
                <w:sz w:val="18"/>
              </w:rPr>
            </w:pPr>
            <w:r>
              <w:rPr>
                <w:color w:val="404040"/>
                <w:sz w:val="18"/>
              </w:rPr>
              <w:t>·</w:t>
            </w:r>
            <w:r>
              <w:rPr>
                <w:color w:val="404040"/>
                <w:spacing w:val="37"/>
                <w:sz w:val="18"/>
              </w:rPr>
              <w:t xml:space="preserve">  </w:t>
            </w:r>
            <w:r>
              <w:rPr>
                <w:color w:val="404040"/>
                <w:spacing w:val="-2"/>
                <w:sz w:val="18"/>
              </w:rPr>
              <w:t>Email</w:t>
            </w:r>
          </w:p>
        </w:tc>
        <w:tc>
          <w:tcPr>
            <w:tcW w:w="3530" w:type="dxa"/>
          </w:tcPr>
          <w:p w14:paraId="66798955" w14:textId="77777777" w:rsidR="002A374A" w:rsidRDefault="00000000">
            <w:pPr>
              <w:pStyle w:val="TableParagraph"/>
              <w:ind w:left="803"/>
              <w:rPr>
                <w:sz w:val="18"/>
              </w:rPr>
            </w:pPr>
            <w:r>
              <w:rPr>
                <w:color w:val="404040"/>
                <w:sz w:val="18"/>
              </w:rPr>
              <w:t>·</w:t>
            </w:r>
            <w:r>
              <w:rPr>
                <w:color w:val="404040"/>
                <w:spacing w:val="57"/>
                <w:sz w:val="18"/>
              </w:rPr>
              <w:t xml:space="preserve">  </w:t>
            </w:r>
            <w:r>
              <w:rPr>
                <w:color w:val="404040"/>
                <w:sz w:val="18"/>
              </w:rPr>
              <w:t xml:space="preserve">Vietnamese </w:t>
            </w:r>
            <w:r>
              <w:rPr>
                <w:color w:val="404040"/>
                <w:spacing w:val="-2"/>
                <w:sz w:val="18"/>
              </w:rPr>
              <w:t>(Native)</w:t>
            </w:r>
          </w:p>
        </w:tc>
        <w:tc>
          <w:tcPr>
            <w:tcW w:w="2734" w:type="dxa"/>
          </w:tcPr>
          <w:p w14:paraId="5F966FB9" w14:textId="42C27931" w:rsidR="002A374A" w:rsidRPr="00070FDB" w:rsidRDefault="002A374A">
            <w:pPr>
              <w:pStyle w:val="TableParagraph"/>
              <w:tabs>
                <w:tab w:val="left" w:pos="1192"/>
              </w:tabs>
              <w:ind w:left="913"/>
              <w:rPr>
                <w:sz w:val="18"/>
                <w:lang w:val="vi-VN"/>
              </w:rPr>
            </w:pPr>
          </w:p>
          <w:p w14:paraId="2948F0FD" w14:textId="5014421E" w:rsidR="002A374A" w:rsidRPr="00070FDB" w:rsidRDefault="002A374A">
            <w:pPr>
              <w:pStyle w:val="TableParagraph"/>
              <w:tabs>
                <w:tab w:val="left" w:pos="1168"/>
              </w:tabs>
              <w:spacing w:before="0"/>
              <w:ind w:left="899"/>
              <w:rPr>
                <w:sz w:val="18"/>
                <w:lang w:val="vi-VN"/>
              </w:rPr>
            </w:pPr>
          </w:p>
        </w:tc>
      </w:tr>
      <w:tr w:rsidR="002A374A" w14:paraId="3F8A5058" w14:textId="77777777">
        <w:trPr>
          <w:trHeight w:val="318"/>
        </w:trPr>
        <w:tc>
          <w:tcPr>
            <w:tcW w:w="2862" w:type="dxa"/>
          </w:tcPr>
          <w:p w14:paraId="55046C55" w14:textId="77777777" w:rsidR="002A374A" w:rsidRDefault="00000000">
            <w:pPr>
              <w:pStyle w:val="TableParagraph"/>
              <w:spacing w:before="106" w:line="192" w:lineRule="exact"/>
              <w:ind w:left="50"/>
              <w:rPr>
                <w:b/>
                <w:sz w:val="18"/>
              </w:rPr>
            </w:pPr>
            <w:r>
              <w:rPr>
                <w:b/>
                <w:color w:val="2A7A87"/>
                <w:sz w:val="18"/>
              </w:rPr>
              <w:t>Career</w:t>
            </w:r>
            <w:r>
              <w:rPr>
                <w:b/>
                <w:color w:val="2A7A87"/>
                <w:spacing w:val="-6"/>
                <w:sz w:val="18"/>
              </w:rPr>
              <w:t xml:space="preserve"> </w:t>
            </w:r>
            <w:r>
              <w:rPr>
                <w:b/>
                <w:color w:val="2A7A87"/>
                <w:spacing w:val="-2"/>
                <w:sz w:val="18"/>
              </w:rPr>
              <w:t>Summary</w:t>
            </w:r>
          </w:p>
        </w:tc>
        <w:tc>
          <w:tcPr>
            <w:tcW w:w="3530" w:type="dxa"/>
          </w:tcPr>
          <w:p w14:paraId="25BCD784" w14:textId="77777777" w:rsidR="002A374A" w:rsidRDefault="002A37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4" w:type="dxa"/>
          </w:tcPr>
          <w:p w14:paraId="58A4A63D" w14:textId="77777777" w:rsidR="002A374A" w:rsidRDefault="002A37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839262C" w14:textId="77777777" w:rsidR="002A374A" w:rsidRDefault="002A374A">
      <w:pPr>
        <w:pStyle w:val="BodyText"/>
        <w:spacing w:before="2"/>
        <w:ind w:left="0" w:firstLine="0"/>
      </w:pPr>
    </w:p>
    <w:p w14:paraId="037A3689" w14:textId="4E5B2C9B" w:rsidR="002A374A" w:rsidRPr="001A3DC4" w:rsidRDefault="000754E8">
      <w:pPr>
        <w:pStyle w:val="Heading1"/>
        <w:ind w:left="168"/>
        <w:rPr>
          <w:color w:val="EE0000"/>
        </w:rPr>
      </w:pPr>
      <w:r w:rsidRPr="001A3DC4">
        <w:rPr>
          <w:color w:val="EE0000"/>
        </w:rPr>
        <w:t>OPERATION</w:t>
      </w:r>
      <w:r w:rsidR="00093BFE" w:rsidRPr="001A3DC4">
        <w:rPr>
          <w:color w:val="EE0000"/>
          <w:lang w:val="vi-VN"/>
        </w:rPr>
        <w:t xml:space="preserve"> FB</w:t>
      </w:r>
      <w:r w:rsidRPr="001A3DC4">
        <w:rPr>
          <w:color w:val="EE0000"/>
          <w:spacing w:val="-4"/>
        </w:rPr>
        <w:t xml:space="preserve"> </w:t>
      </w:r>
      <w:r w:rsidRPr="001A3DC4">
        <w:rPr>
          <w:color w:val="EE0000"/>
        </w:rPr>
        <w:t>MANAGER</w:t>
      </w:r>
      <w:r w:rsidRPr="001A3DC4">
        <w:rPr>
          <w:color w:val="EE0000"/>
          <w:spacing w:val="-5"/>
        </w:rPr>
        <w:t xml:space="preserve"> </w:t>
      </w:r>
      <w:r w:rsidRPr="001A3DC4">
        <w:rPr>
          <w:color w:val="EE0000"/>
        </w:rPr>
        <w:t>|</w:t>
      </w:r>
      <w:r w:rsidRPr="001A3DC4">
        <w:rPr>
          <w:color w:val="EE0000"/>
          <w:spacing w:val="-5"/>
        </w:rPr>
        <w:t xml:space="preserve"> </w:t>
      </w:r>
      <w:r w:rsidRPr="001A3DC4">
        <w:rPr>
          <w:color w:val="EE0000"/>
        </w:rPr>
        <w:t>ADEN</w:t>
      </w:r>
      <w:r w:rsidRPr="001A3DC4">
        <w:rPr>
          <w:color w:val="EE0000"/>
          <w:spacing w:val="-4"/>
        </w:rPr>
        <w:t xml:space="preserve"> </w:t>
      </w:r>
      <w:r w:rsidRPr="001A3DC4">
        <w:rPr>
          <w:color w:val="EE0000"/>
        </w:rPr>
        <w:t>SERVICES</w:t>
      </w:r>
      <w:r w:rsidRPr="001A3DC4">
        <w:rPr>
          <w:color w:val="EE0000"/>
          <w:spacing w:val="-7"/>
        </w:rPr>
        <w:t xml:space="preserve"> </w:t>
      </w:r>
      <w:r w:rsidRPr="001A3DC4">
        <w:rPr>
          <w:color w:val="EE0000"/>
        </w:rPr>
        <w:t>COMPANY,</w:t>
      </w:r>
      <w:r w:rsidRPr="001A3DC4">
        <w:rPr>
          <w:color w:val="EE0000"/>
          <w:spacing w:val="-4"/>
        </w:rPr>
        <w:t xml:space="preserve"> </w:t>
      </w:r>
      <w:r w:rsidRPr="001A3DC4">
        <w:rPr>
          <w:color w:val="EE0000"/>
        </w:rPr>
        <w:t>HANOI</w:t>
      </w:r>
      <w:r w:rsidRPr="001A3DC4">
        <w:rPr>
          <w:color w:val="EE0000"/>
          <w:spacing w:val="-6"/>
        </w:rPr>
        <w:t xml:space="preserve"> </w:t>
      </w:r>
      <w:r w:rsidRPr="001A3DC4">
        <w:rPr>
          <w:color w:val="EE0000"/>
        </w:rPr>
        <w:t>|</w:t>
      </w:r>
      <w:r w:rsidRPr="001A3DC4">
        <w:rPr>
          <w:color w:val="EE0000"/>
          <w:spacing w:val="-4"/>
        </w:rPr>
        <w:t xml:space="preserve"> </w:t>
      </w:r>
      <w:r w:rsidRPr="001A3DC4">
        <w:rPr>
          <w:color w:val="EE0000"/>
        </w:rPr>
        <w:t>11/2010-</w:t>
      </w:r>
      <w:r w:rsidRPr="001A3DC4">
        <w:rPr>
          <w:color w:val="EE0000"/>
          <w:spacing w:val="-2"/>
        </w:rPr>
        <w:t>07/2014</w:t>
      </w:r>
    </w:p>
    <w:p w14:paraId="028AE35D" w14:textId="77777777" w:rsidR="002A374A" w:rsidRDefault="00000000">
      <w:pPr>
        <w:pStyle w:val="BodyText"/>
        <w:spacing w:before="39"/>
        <w:ind w:left="168" w:firstLine="0"/>
      </w:pPr>
      <w:r>
        <w:rPr>
          <w:color w:val="1C515A"/>
          <w:spacing w:val="-2"/>
        </w:rPr>
        <w:t>Operations</w:t>
      </w:r>
    </w:p>
    <w:p w14:paraId="2541261A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ind w:left="373" w:hanging="215"/>
        <w:rPr>
          <w:sz w:val="18"/>
        </w:rPr>
      </w:pPr>
      <w:r>
        <w:rPr>
          <w:color w:val="404040"/>
          <w:sz w:val="18"/>
        </w:rPr>
        <w:t>Controlling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changing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the organization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at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every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coffee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shop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ensure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performance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pacing w:val="-2"/>
          <w:sz w:val="18"/>
        </w:rPr>
        <w:t>company.</w:t>
      </w:r>
    </w:p>
    <w:p w14:paraId="4F5F7994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39"/>
        <w:ind w:left="373" w:hanging="215"/>
        <w:rPr>
          <w:sz w:val="18"/>
        </w:rPr>
      </w:pPr>
      <w:r>
        <w:rPr>
          <w:color w:val="404040"/>
          <w:sz w:val="18"/>
        </w:rPr>
        <w:t>Observe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secure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hygiene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standards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coffee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shops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pacing w:val="-2"/>
          <w:sz w:val="18"/>
        </w:rPr>
        <w:t>continiously.</w:t>
      </w:r>
    </w:p>
    <w:p w14:paraId="1CC81436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43"/>
        <w:ind w:left="373" w:hanging="215"/>
        <w:rPr>
          <w:sz w:val="18"/>
        </w:rPr>
      </w:pPr>
      <w:r>
        <w:rPr>
          <w:color w:val="404040"/>
          <w:sz w:val="18"/>
        </w:rPr>
        <w:t>Directly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responsible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improving/amending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safety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cleanliness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in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timely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pacing w:val="-2"/>
          <w:sz w:val="18"/>
        </w:rPr>
        <w:t>manner.</w:t>
      </w:r>
    </w:p>
    <w:p w14:paraId="42BC0F3E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43"/>
        <w:ind w:left="373" w:hanging="215"/>
        <w:rPr>
          <w:sz w:val="18"/>
        </w:rPr>
      </w:pPr>
      <w:r>
        <w:rPr>
          <w:color w:val="404040"/>
          <w:sz w:val="18"/>
        </w:rPr>
        <w:t>Submit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weekly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schedule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conduct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regular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coffee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shop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inspections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as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approved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by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pacing w:val="-2"/>
          <w:sz w:val="18"/>
        </w:rPr>
        <w:t>OD/BM.</w:t>
      </w:r>
    </w:p>
    <w:p w14:paraId="43A19D22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44"/>
        <w:ind w:left="373" w:hanging="215"/>
        <w:rPr>
          <w:sz w:val="18"/>
        </w:rPr>
      </w:pPr>
      <w:r>
        <w:rPr>
          <w:color w:val="404040"/>
          <w:sz w:val="18"/>
        </w:rPr>
        <w:t>Tightly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control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each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coffee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shop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operating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expenses: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Food,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Labor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other</w:t>
      </w:r>
      <w:r>
        <w:rPr>
          <w:color w:val="404040"/>
          <w:spacing w:val="3"/>
          <w:sz w:val="18"/>
        </w:rPr>
        <w:t xml:space="preserve"> </w:t>
      </w:r>
      <w:r>
        <w:rPr>
          <w:color w:val="404040"/>
          <w:spacing w:val="-2"/>
          <w:sz w:val="18"/>
        </w:rPr>
        <w:t>expenses.</w:t>
      </w:r>
    </w:p>
    <w:p w14:paraId="2A15F280" w14:textId="77777777" w:rsidR="002A374A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39"/>
        <w:ind w:right="2599" w:firstLine="0"/>
        <w:rPr>
          <w:sz w:val="18"/>
        </w:rPr>
      </w:pPr>
      <w:r>
        <w:rPr>
          <w:rFonts w:ascii="Georgia" w:hAnsi="Georgia"/>
          <w:color w:val="404040"/>
          <w:spacing w:val="-2"/>
          <w:sz w:val="18"/>
        </w:rPr>
        <w:t>Closely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monitor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suppliers’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performance</w:t>
      </w:r>
      <w:r>
        <w:rPr>
          <w:rFonts w:ascii="Georgia" w:hAnsi="Georgia"/>
          <w:color w:val="404040"/>
          <w:spacing w:val="-5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to</w:t>
      </w:r>
      <w:r>
        <w:rPr>
          <w:rFonts w:ascii="Georgia" w:hAnsi="Georgia"/>
          <w:color w:val="404040"/>
          <w:spacing w:val="-11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make</w:t>
      </w:r>
      <w:r>
        <w:rPr>
          <w:rFonts w:ascii="Georgia" w:hAnsi="Georgia"/>
          <w:color w:val="404040"/>
          <w:spacing w:val="-6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sure</w:t>
      </w:r>
      <w:r>
        <w:rPr>
          <w:rFonts w:ascii="Georgia" w:hAnsi="Georgia"/>
          <w:color w:val="404040"/>
          <w:spacing w:val="-6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procedures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and</w:t>
      </w:r>
      <w:r>
        <w:rPr>
          <w:rFonts w:ascii="Georgia" w:hAnsi="Georgia"/>
          <w:color w:val="404040"/>
          <w:spacing w:val="-11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regulations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are</w:t>
      </w:r>
      <w:r>
        <w:rPr>
          <w:rFonts w:ascii="Georgia" w:hAnsi="Georgia"/>
          <w:color w:val="404040"/>
          <w:spacing w:val="-9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 xml:space="preserve">abided. </w:t>
      </w:r>
      <w:r>
        <w:rPr>
          <w:color w:val="1C515A"/>
          <w:spacing w:val="-2"/>
          <w:sz w:val="18"/>
        </w:rPr>
        <w:t>Administration</w:t>
      </w:r>
    </w:p>
    <w:p w14:paraId="2704E77A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18"/>
        </w:rPr>
      </w:pPr>
      <w:r>
        <w:rPr>
          <w:color w:val="404040"/>
          <w:sz w:val="18"/>
        </w:rPr>
        <w:t>Complete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daily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paperwork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accurately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update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it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on-</w:t>
      </w:r>
      <w:r>
        <w:rPr>
          <w:color w:val="404040"/>
          <w:spacing w:val="-2"/>
          <w:sz w:val="18"/>
        </w:rPr>
        <w:t>time.</w:t>
      </w:r>
    </w:p>
    <w:p w14:paraId="0230F809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38"/>
        <w:ind w:left="363" w:hanging="205"/>
        <w:rPr>
          <w:sz w:val="18"/>
        </w:rPr>
      </w:pPr>
      <w:r>
        <w:rPr>
          <w:color w:val="404040"/>
          <w:sz w:val="18"/>
        </w:rPr>
        <w:t>Submit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end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month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reports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as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pacing w:val="-2"/>
          <w:sz w:val="18"/>
        </w:rPr>
        <w:t>requested.</w:t>
      </w:r>
    </w:p>
    <w:p w14:paraId="2BA8140A" w14:textId="5417D549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44"/>
        <w:ind w:left="363" w:hanging="205"/>
        <w:rPr>
          <w:sz w:val="18"/>
        </w:rPr>
      </w:pPr>
      <w:r>
        <w:rPr>
          <w:color w:val="404040"/>
          <w:sz w:val="18"/>
        </w:rPr>
        <w:t>Verify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sign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Purchase</w:t>
      </w:r>
      <w:r>
        <w:rPr>
          <w:color w:val="404040"/>
          <w:spacing w:val="2"/>
          <w:sz w:val="18"/>
        </w:rPr>
        <w:t xml:space="preserve"> </w:t>
      </w:r>
      <w:r>
        <w:rPr>
          <w:color w:val="404040"/>
          <w:sz w:val="18"/>
        </w:rPr>
        <w:t>Order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 w:rsidR="006778E7">
        <w:rPr>
          <w:color w:val="404040"/>
          <w:spacing w:val="-2"/>
          <w:sz w:val="18"/>
        </w:rPr>
        <w:t>shopchains</w:t>
      </w:r>
      <w:r>
        <w:rPr>
          <w:color w:val="404040"/>
          <w:spacing w:val="-2"/>
          <w:sz w:val="18"/>
        </w:rPr>
        <w:t>.</w:t>
      </w:r>
    </w:p>
    <w:p w14:paraId="6A1581E6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38"/>
        <w:ind w:right="6034" w:firstLine="0"/>
        <w:rPr>
          <w:sz w:val="18"/>
        </w:rPr>
      </w:pPr>
      <w:r>
        <w:rPr>
          <w:color w:val="404040"/>
          <w:sz w:val="18"/>
        </w:rPr>
        <w:t>Verify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sign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timesheets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employees.</w:t>
      </w:r>
      <w:r>
        <w:rPr>
          <w:color w:val="404040"/>
          <w:spacing w:val="40"/>
          <w:sz w:val="18"/>
        </w:rPr>
        <w:t xml:space="preserve"> </w:t>
      </w:r>
      <w:r>
        <w:rPr>
          <w:color w:val="1C515A"/>
          <w:sz w:val="18"/>
        </w:rPr>
        <w:t>Human</w:t>
      </w:r>
      <w:r>
        <w:rPr>
          <w:color w:val="1C515A"/>
          <w:spacing w:val="-10"/>
          <w:sz w:val="18"/>
        </w:rPr>
        <w:t xml:space="preserve"> </w:t>
      </w:r>
      <w:r>
        <w:rPr>
          <w:color w:val="1C515A"/>
          <w:sz w:val="18"/>
        </w:rPr>
        <w:t>Resources</w:t>
      </w:r>
    </w:p>
    <w:p w14:paraId="56254339" w14:textId="77777777" w:rsidR="002A374A" w:rsidRDefault="00000000">
      <w:pPr>
        <w:pStyle w:val="BodyText"/>
        <w:spacing w:before="1"/>
        <w:ind w:left="158" w:firstLine="0"/>
      </w:pPr>
      <w:r>
        <w:rPr>
          <w:color w:val="404040"/>
        </w:rPr>
        <w:t>.</w:t>
      </w:r>
      <w:r>
        <w:rPr>
          <w:color w:val="404040"/>
          <w:spacing w:val="54"/>
        </w:rPr>
        <w:t xml:space="preserve">  </w:t>
      </w:r>
      <w:r>
        <w:rPr>
          <w:color w:val="404040"/>
        </w:rPr>
        <w:t>Assess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 performance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 unit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managers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 xml:space="preserve">staff </w:t>
      </w:r>
      <w:r>
        <w:rPr>
          <w:color w:val="404040"/>
          <w:spacing w:val="-2"/>
        </w:rPr>
        <w:t>monthly.</w:t>
      </w:r>
    </w:p>
    <w:p w14:paraId="6E90C668" w14:textId="77777777" w:rsidR="002A374A" w:rsidRDefault="00000000">
      <w:pPr>
        <w:pStyle w:val="BodyText"/>
        <w:ind w:left="158" w:firstLine="0"/>
        <w:rPr>
          <w:rFonts w:ascii="Georgia" w:hAnsi="Georgia"/>
        </w:rPr>
      </w:pPr>
      <w:r>
        <w:rPr>
          <w:color w:val="404040"/>
          <w:spacing w:val="-2"/>
        </w:rPr>
        <w:t>.</w:t>
      </w:r>
      <w:r>
        <w:rPr>
          <w:color w:val="404040"/>
          <w:spacing w:val="51"/>
        </w:rPr>
        <w:t xml:space="preserve">  </w:t>
      </w:r>
      <w:r>
        <w:rPr>
          <w:rFonts w:ascii="Georgia" w:hAnsi="Georgia"/>
          <w:color w:val="404040"/>
          <w:spacing w:val="-2"/>
        </w:rPr>
        <w:t>Strategize</w:t>
      </w:r>
      <w:r>
        <w:rPr>
          <w:rFonts w:ascii="Georgia" w:hAnsi="Georgia"/>
          <w:color w:val="404040"/>
          <w:spacing w:val="-3"/>
        </w:rPr>
        <w:t xml:space="preserve"> </w:t>
      </w:r>
      <w:r>
        <w:rPr>
          <w:rFonts w:ascii="Georgia" w:hAnsi="Georgia"/>
          <w:color w:val="404040"/>
          <w:spacing w:val="-2"/>
        </w:rPr>
        <w:t>and</w:t>
      </w:r>
      <w:r>
        <w:rPr>
          <w:rFonts w:ascii="Georgia" w:hAnsi="Georgia"/>
          <w:color w:val="404040"/>
          <w:spacing w:val="-11"/>
        </w:rPr>
        <w:t xml:space="preserve"> </w:t>
      </w:r>
      <w:r>
        <w:rPr>
          <w:rFonts w:ascii="Georgia" w:hAnsi="Georgia"/>
          <w:color w:val="404040"/>
          <w:spacing w:val="-2"/>
        </w:rPr>
        <w:t>execute</w:t>
      </w:r>
      <w:r>
        <w:rPr>
          <w:rFonts w:ascii="Georgia" w:hAnsi="Georgia"/>
          <w:color w:val="404040"/>
          <w:spacing w:val="-5"/>
        </w:rPr>
        <w:t xml:space="preserve"> </w:t>
      </w:r>
      <w:r>
        <w:rPr>
          <w:rFonts w:ascii="Georgia" w:hAnsi="Georgia"/>
          <w:color w:val="404040"/>
          <w:spacing w:val="-2"/>
        </w:rPr>
        <w:t>plans</w:t>
      </w:r>
      <w:r>
        <w:rPr>
          <w:rFonts w:ascii="Georgia" w:hAnsi="Georgia"/>
          <w:color w:val="404040"/>
          <w:spacing w:val="-9"/>
        </w:rPr>
        <w:t xml:space="preserve"> </w:t>
      </w:r>
      <w:r>
        <w:rPr>
          <w:rFonts w:ascii="Georgia" w:hAnsi="Georgia"/>
          <w:color w:val="404040"/>
          <w:spacing w:val="-2"/>
        </w:rPr>
        <w:t>to</w:t>
      </w:r>
      <w:r>
        <w:rPr>
          <w:rFonts w:ascii="Georgia" w:hAnsi="Georgia"/>
          <w:color w:val="404040"/>
          <w:spacing w:val="-7"/>
        </w:rPr>
        <w:t xml:space="preserve"> </w:t>
      </w:r>
      <w:r>
        <w:rPr>
          <w:rFonts w:ascii="Georgia" w:hAnsi="Georgia"/>
          <w:color w:val="404040"/>
          <w:spacing w:val="-2"/>
        </w:rPr>
        <w:t>optimize</w:t>
      </w:r>
      <w:r>
        <w:rPr>
          <w:rFonts w:ascii="Georgia" w:hAnsi="Georgia"/>
          <w:color w:val="404040"/>
          <w:spacing w:val="-5"/>
        </w:rPr>
        <w:t xml:space="preserve"> </w:t>
      </w:r>
      <w:r>
        <w:rPr>
          <w:rFonts w:ascii="Georgia" w:hAnsi="Georgia"/>
          <w:color w:val="404040"/>
          <w:spacing w:val="-2"/>
        </w:rPr>
        <w:t>employee’s</w:t>
      </w:r>
      <w:r>
        <w:rPr>
          <w:rFonts w:ascii="Georgia" w:hAnsi="Georgia"/>
          <w:color w:val="404040"/>
          <w:spacing w:val="-9"/>
        </w:rPr>
        <w:t xml:space="preserve"> </w:t>
      </w:r>
      <w:r>
        <w:rPr>
          <w:rFonts w:ascii="Georgia" w:hAnsi="Georgia"/>
          <w:color w:val="404040"/>
          <w:spacing w:val="-2"/>
        </w:rPr>
        <w:t>performance.</w:t>
      </w:r>
    </w:p>
    <w:p w14:paraId="431888C7" w14:textId="77777777" w:rsidR="002A374A" w:rsidRDefault="00000000">
      <w:pPr>
        <w:pStyle w:val="BodyText"/>
        <w:spacing w:before="1"/>
        <w:ind w:left="158" w:firstLine="0"/>
      </w:pPr>
      <w:r>
        <w:rPr>
          <w:color w:val="404040"/>
        </w:rPr>
        <w:t>.</w:t>
      </w:r>
      <w:r>
        <w:rPr>
          <w:color w:val="404040"/>
          <w:spacing w:val="55"/>
        </w:rPr>
        <w:t xml:space="preserve">  </w:t>
      </w:r>
      <w:r>
        <w:rPr>
          <w:color w:val="404040"/>
        </w:rPr>
        <w:t>Control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timesheet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 duty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every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store.</w:t>
      </w:r>
    </w:p>
    <w:p w14:paraId="1F442405" w14:textId="77777777" w:rsidR="002A374A" w:rsidRDefault="00000000">
      <w:pPr>
        <w:pStyle w:val="BodyText"/>
        <w:ind w:left="158" w:firstLine="0"/>
      </w:pPr>
      <w:r>
        <w:rPr>
          <w:color w:val="404040"/>
        </w:rPr>
        <w:t>.</w:t>
      </w:r>
      <w:r>
        <w:rPr>
          <w:color w:val="404040"/>
          <w:spacing w:val="55"/>
        </w:rPr>
        <w:t xml:space="preserve">  </w:t>
      </w:r>
      <w:r>
        <w:rPr>
          <w:color w:val="404040"/>
        </w:rPr>
        <w:t>Suggesting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promotion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bonus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plans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 the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staff.</w:t>
      </w:r>
    </w:p>
    <w:p w14:paraId="09C8D7C3" w14:textId="77777777" w:rsidR="000A6E77" w:rsidRDefault="00000000">
      <w:pPr>
        <w:pStyle w:val="BodyText"/>
        <w:spacing w:before="43" w:line="290" w:lineRule="auto"/>
        <w:ind w:left="158" w:right="3325" w:firstLine="0"/>
        <w:rPr>
          <w:color w:val="FF0000"/>
          <w:lang w:val="vi-VN"/>
        </w:rPr>
      </w:pPr>
      <w:r>
        <w:rPr>
          <w:color w:val="404040"/>
        </w:rPr>
        <w:t>.</w:t>
      </w:r>
      <w:r>
        <w:rPr>
          <w:color w:val="404040"/>
          <w:spacing w:val="40"/>
        </w:rPr>
        <w:t xml:space="preserve">  </w:t>
      </w:r>
      <w:r>
        <w:rPr>
          <w:color w:val="404040"/>
        </w:rPr>
        <w:t>Assist and conduct continuous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training programs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for the on-store staff</w:t>
      </w:r>
      <w:r>
        <w:rPr>
          <w:color w:val="404040"/>
          <w:spacing w:val="40"/>
        </w:rPr>
        <w:t xml:space="preserve"> </w:t>
      </w:r>
    </w:p>
    <w:p w14:paraId="1426929C" w14:textId="040DE7BD" w:rsidR="002A374A" w:rsidRPr="001A3DC4" w:rsidRDefault="00300532">
      <w:pPr>
        <w:pStyle w:val="BodyText"/>
        <w:spacing w:before="43" w:line="290" w:lineRule="auto"/>
        <w:ind w:left="158" w:right="3325" w:firstLine="0"/>
        <w:rPr>
          <w:b/>
          <w:bCs/>
          <w:lang w:val="vi-VN"/>
        </w:rPr>
      </w:pPr>
      <w:r w:rsidRPr="001A3DC4">
        <w:rPr>
          <w:b/>
          <w:bCs/>
          <w:color w:val="FF0000"/>
          <w:lang w:val="vi-VN"/>
        </w:rPr>
        <w:t>PURCHASING</w:t>
      </w:r>
      <w:r w:rsidR="00B670F0" w:rsidRPr="001A3DC4">
        <w:rPr>
          <w:b/>
          <w:bCs/>
          <w:color w:val="FF0000"/>
          <w:lang w:val="vi-VN"/>
        </w:rPr>
        <w:t xml:space="preserve"> </w:t>
      </w:r>
      <w:r w:rsidR="000A6E77" w:rsidRPr="001A3DC4">
        <w:rPr>
          <w:b/>
          <w:bCs/>
          <w:color w:val="FF0000"/>
        </w:rPr>
        <w:t>MANAGER</w:t>
      </w:r>
      <w:r w:rsidR="000A6E77" w:rsidRPr="001A3DC4">
        <w:rPr>
          <w:b/>
          <w:bCs/>
          <w:color w:val="FF0000"/>
          <w:spacing w:val="-3"/>
        </w:rPr>
        <w:t xml:space="preserve"> </w:t>
      </w:r>
      <w:r w:rsidR="000A6E77" w:rsidRPr="001A3DC4">
        <w:rPr>
          <w:b/>
          <w:bCs/>
          <w:color w:val="FF0000"/>
        </w:rPr>
        <w:t>|</w:t>
      </w:r>
      <w:r w:rsidR="000A6E77" w:rsidRPr="001A3DC4">
        <w:rPr>
          <w:b/>
          <w:bCs/>
          <w:color w:val="FF0000"/>
          <w:spacing w:val="-5"/>
        </w:rPr>
        <w:t xml:space="preserve"> </w:t>
      </w:r>
      <w:r w:rsidR="009477E6" w:rsidRPr="001A3DC4">
        <w:rPr>
          <w:rFonts w:eastAsiaTheme="minorEastAsia"/>
          <w:b/>
          <w:bCs/>
          <w:color w:val="FF0000"/>
          <w:lang w:eastAsia="ko-KR"/>
        </w:rPr>
        <w:t>MEGA</w:t>
      </w:r>
      <w:r w:rsidR="009477E6" w:rsidRPr="001A3DC4">
        <w:rPr>
          <w:rFonts w:eastAsiaTheme="minorEastAsia"/>
          <w:b/>
          <w:bCs/>
          <w:color w:val="FF0000"/>
          <w:lang w:val="vi-VN" w:eastAsia="ko-KR"/>
        </w:rPr>
        <w:t xml:space="preserve"> MARKET</w:t>
      </w:r>
      <w:r w:rsidR="000A6E77" w:rsidRPr="001A3DC4">
        <w:rPr>
          <w:b/>
          <w:bCs/>
          <w:color w:val="FF0000"/>
        </w:rPr>
        <w:t>|</w:t>
      </w:r>
      <w:r w:rsidR="000A6E77" w:rsidRPr="001A3DC4">
        <w:rPr>
          <w:b/>
          <w:bCs/>
          <w:color w:val="FF0000"/>
          <w:spacing w:val="-5"/>
        </w:rPr>
        <w:t xml:space="preserve"> </w:t>
      </w:r>
      <w:r w:rsidR="000A6E77" w:rsidRPr="001A3DC4">
        <w:rPr>
          <w:b/>
          <w:bCs/>
          <w:color w:val="FF0000"/>
        </w:rPr>
        <w:t>8/2014-09/</w:t>
      </w:r>
      <w:r w:rsidRPr="001A3DC4">
        <w:rPr>
          <w:b/>
          <w:bCs/>
          <w:color w:val="FF0000"/>
        </w:rPr>
        <w:t>2018</w:t>
      </w:r>
      <w:r w:rsidR="0020303C" w:rsidRPr="001A3DC4">
        <w:rPr>
          <w:b/>
          <w:bCs/>
          <w:color w:val="FF0000"/>
          <w:lang w:val="vi-VN"/>
        </w:rPr>
        <w:t xml:space="preserve"> </w:t>
      </w:r>
    </w:p>
    <w:p w14:paraId="26D32664" w14:textId="77777777" w:rsidR="002A374A" w:rsidRDefault="002A374A">
      <w:pPr>
        <w:pStyle w:val="BodyText"/>
        <w:spacing w:before="23"/>
        <w:ind w:left="0" w:firstLine="0"/>
      </w:pPr>
    </w:p>
    <w:p w14:paraId="0D749B41" w14:textId="2CF7F3A1" w:rsidR="002A374A" w:rsidRPr="00562546" w:rsidRDefault="00B36AC6">
      <w:pPr>
        <w:pStyle w:val="ListParagraph"/>
        <w:numPr>
          <w:ilvl w:val="0"/>
          <w:numId w:val="1"/>
        </w:numPr>
        <w:tabs>
          <w:tab w:val="left" w:pos="363"/>
          <w:tab w:val="left" w:pos="365"/>
        </w:tabs>
        <w:ind w:left="365" w:right="792" w:hanging="207"/>
        <w:rPr>
          <w:sz w:val="20"/>
          <w:szCs w:val="20"/>
        </w:rPr>
      </w:pPr>
      <w:r>
        <w:rPr>
          <w:color w:val="404040"/>
          <w:sz w:val="20"/>
          <w:szCs w:val="20"/>
        </w:rPr>
        <w:t>Purchase</w:t>
      </w:r>
      <w:r>
        <w:rPr>
          <w:color w:val="404040"/>
          <w:sz w:val="20"/>
          <w:szCs w:val="20"/>
          <w:lang w:val="vi-VN"/>
        </w:rPr>
        <w:t xml:space="preserve"> Fresh Food (</w:t>
      </w:r>
      <w:r w:rsidRPr="00B36AC6">
        <w:rPr>
          <w:b/>
          <w:bCs/>
          <w:color w:val="404040"/>
          <w:sz w:val="20"/>
          <w:szCs w:val="20"/>
          <w:lang w:val="vi-VN"/>
        </w:rPr>
        <w:t>Veget, egg, milk, meat, fruits, seafood, frozen food, agriculture products, dairy food........)</w:t>
      </w:r>
    </w:p>
    <w:p w14:paraId="4D74C6A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Monitor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ongoing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compliance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purchasing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policies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procedures</w:t>
      </w:r>
    </w:p>
    <w:p w14:paraId="13F6F8A6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Direct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procurement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policies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ensure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items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are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purchased</w:t>
      </w:r>
      <w:r w:rsidRPr="00562546">
        <w:rPr>
          <w:color w:val="404040"/>
          <w:spacing w:val="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delivered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within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budget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time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constraints</w:t>
      </w:r>
    </w:p>
    <w:p w14:paraId="04ADC051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bookmarkStart w:id="0" w:name="_Hlk202521687"/>
      <w:r w:rsidRPr="00562546">
        <w:rPr>
          <w:color w:val="404040"/>
          <w:sz w:val="20"/>
          <w:szCs w:val="20"/>
        </w:rPr>
        <w:t>Identify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source new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2"/>
          <w:sz w:val="20"/>
          <w:szCs w:val="20"/>
        </w:rPr>
        <w:t xml:space="preserve"> vendors</w:t>
      </w:r>
    </w:p>
    <w:bookmarkEnd w:id="0"/>
    <w:p w14:paraId="18B785E5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vendor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selection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process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based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price,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quality,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support,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capacity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reliability</w:t>
      </w:r>
    </w:p>
    <w:p w14:paraId="53986AF2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bookmarkStart w:id="1" w:name="_Hlk202521723"/>
      <w:r w:rsidRPr="00562546">
        <w:rPr>
          <w:color w:val="404040"/>
          <w:sz w:val="20"/>
          <w:szCs w:val="20"/>
        </w:rPr>
        <w:t>Develop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maintain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strategic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relationships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key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suppliers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vendors</w:t>
      </w:r>
    </w:p>
    <w:p w14:paraId="194BAE11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bookmarkStart w:id="2" w:name="_Hlk202521568"/>
      <w:bookmarkEnd w:id="1"/>
      <w:r w:rsidRPr="00562546">
        <w:rPr>
          <w:color w:val="404040"/>
          <w:sz w:val="20"/>
          <w:szCs w:val="20"/>
        </w:rPr>
        <w:t>Establish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update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approved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vendor/supplier</w:t>
      </w:r>
      <w:r w:rsidRPr="00562546">
        <w:rPr>
          <w:color w:val="404040"/>
          <w:spacing w:val="-2"/>
          <w:sz w:val="20"/>
          <w:szCs w:val="20"/>
        </w:rPr>
        <w:t xml:space="preserve"> database</w:t>
      </w:r>
    </w:p>
    <w:bookmarkEnd w:id="2"/>
    <w:p w14:paraId="07618816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365"/>
        </w:tabs>
        <w:spacing w:before="1"/>
        <w:ind w:left="365" w:right="857" w:hanging="207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Develop,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negotiate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administer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purchasing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agreements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contracts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in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support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organizational</w:t>
      </w:r>
      <w:r w:rsidRPr="00562546">
        <w:rPr>
          <w:color w:val="404040"/>
          <w:spacing w:val="40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requirements</w:t>
      </w:r>
    </w:p>
    <w:p w14:paraId="43AE7987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bookmarkStart w:id="3" w:name="_Hlk202521600"/>
      <w:r w:rsidRPr="00562546">
        <w:rPr>
          <w:color w:val="404040"/>
          <w:sz w:val="20"/>
          <w:szCs w:val="20"/>
        </w:rPr>
        <w:t>Evaluate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contracts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ensure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compliance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legal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requirements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organizational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policies</w:t>
      </w:r>
    </w:p>
    <w:bookmarkEnd w:id="3"/>
    <w:p w14:paraId="1778F91A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Monitor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vendor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compliance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contractual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agreements</w:t>
      </w:r>
    </w:p>
    <w:p w14:paraId="16F911B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Measure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vendor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cost,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quality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delivery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performance</w:t>
      </w:r>
    </w:p>
    <w:p w14:paraId="6C2A81C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Oversee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compliance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internal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quality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standards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external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regulations</w:t>
      </w:r>
    </w:p>
    <w:p w14:paraId="35C2CF98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Troubleshoot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cost,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quality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delivery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concerns</w:t>
      </w:r>
    </w:p>
    <w:p w14:paraId="0DA2DB8E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risk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relating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quality,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cost,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delivery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supply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2"/>
          <w:sz w:val="20"/>
          <w:szCs w:val="20"/>
        </w:rPr>
        <w:t xml:space="preserve"> purchases</w:t>
      </w:r>
    </w:p>
    <w:p w14:paraId="3BCD8830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Introduce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performance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improvement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measures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suppliers</w:t>
      </w:r>
      <w:r w:rsidRPr="00562546">
        <w:rPr>
          <w:color w:val="404040"/>
          <w:spacing w:val="-1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vendors</w:t>
      </w:r>
    </w:p>
    <w:p w14:paraId="56EE7CB7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Work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relevant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departments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inventory</w:t>
      </w:r>
      <w:r w:rsidRPr="00562546">
        <w:rPr>
          <w:color w:val="404040"/>
          <w:spacing w:val="-2"/>
          <w:sz w:val="20"/>
          <w:szCs w:val="20"/>
        </w:rPr>
        <w:t xml:space="preserve"> requirements</w:t>
      </w:r>
    </w:p>
    <w:p w14:paraId="16336C2C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bookmarkStart w:id="4" w:name="_Hlk202521487"/>
      <w:r w:rsidRPr="00562546">
        <w:rPr>
          <w:color w:val="404040"/>
          <w:sz w:val="20"/>
          <w:szCs w:val="20"/>
        </w:rPr>
        <w:t>Facilitate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timely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placement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orders</w:t>
      </w:r>
    </w:p>
    <w:bookmarkEnd w:id="4"/>
    <w:p w14:paraId="4DC998D8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Review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orders</w:t>
      </w:r>
      <w:r w:rsidRPr="00562546">
        <w:rPr>
          <w:color w:val="404040"/>
          <w:spacing w:val="-1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proper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authorization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compliance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organizational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policy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procedures</w:t>
      </w:r>
    </w:p>
    <w:p w14:paraId="49F96D89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Develop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budgets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forecasts</w:t>
      </w:r>
    </w:p>
    <w:p w14:paraId="00EBFD29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Monitor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reduce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variances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meet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profit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objectives</w:t>
      </w:r>
    </w:p>
    <w:p w14:paraId="785BBFF2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Produce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regular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reports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commitments,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costs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delivery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performance</w:t>
      </w:r>
    </w:p>
    <w:p w14:paraId="72DF8DA4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bookmarkStart w:id="5" w:name="_Hlk202521426"/>
      <w:r w:rsidRPr="00562546">
        <w:rPr>
          <w:color w:val="404040"/>
          <w:sz w:val="20"/>
          <w:szCs w:val="20"/>
        </w:rPr>
        <w:t>Oversee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operations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daily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activities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department</w:t>
      </w:r>
    </w:p>
    <w:bookmarkEnd w:id="5"/>
    <w:p w14:paraId="6ABBE3A4" w14:textId="6875F792" w:rsidR="00562546" w:rsidRDefault="00000000" w:rsidP="00562546">
      <w:pPr>
        <w:pStyle w:val="Heading1"/>
        <w:spacing w:before="62"/>
        <w:rPr>
          <w:color w:val="FF0000"/>
          <w:spacing w:val="-2"/>
          <w:lang w:val="vi-VN"/>
        </w:rPr>
      </w:pPr>
      <w:r>
        <w:rPr>
          <w:color w:val="FF0000"/>
        </w:rPr>
        <w:t>PURCHASING</w:t>
      </w:r>
      <w:r>
        <w:rPr>
          <w:color w:val="FF0000"/>
          <w:spacing w:val="-4"/>
        </w:rPr>
        <w:t xml:space="preserve"> </w:t>
      </w:r>
      <w:r w:rsidR="00300532">
        <w:rPr>
          <w:color w:val="FF0000"/>
        </w:rPr>
        <w:t>MANAGER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|</w:t>
      </w:r>
      <w:r>
        <w:rPr>
          <w:color w:val="FF0000"/>
          <w:spacing w:val="-4"/>
        </w:rPr>
        <w:t xml:space="preserve"> </w:t>
      </w:r>
      <w:r w:rsidR="009477E6">
        <w:rPr>
          <w:color w:val="FF0000"/>
        </w:rPr>
        <w:t>BIG</w:t>
      </w:r>
      <w:r w:rsidR="009477E6">
        <w:rPr>
          <w:color w:val="FF0000"/>
          <w:lang w:val="vi-VN"/>
        </w:rPr>
        <w:t xml:space="preserve"> C</w:t>
      </w:r>
      <w:r>
        <w:rPr>
          <w:color w:val="FF0000"/>
        </w:rPr>
        <w:t>|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9/</w:t>
      </w:r>
      <w:r w:rsidR="00616E2B">
        <w:rPr>
          <w:color w:val="FF0000"/>
        </w:rPr>
        <w:t>201</w:t>
      </w:r>
      <w:r w:rsidR="00300532">
        <w:rPr>
          <w:color w:val="FF0000"/>
        </w:rPr>
        <w:t>8</w:t>
      </w:r>
      <w:r>
        <w:rPr>
          <w:color w:val="FF0000"/>
        </w:rPr>
        <w:t>-</w:t>
      </w:r>
      <w:r>
        <w:rPr>
          <w:color w:val="FF0000"/>
          <w:spacing w:val="-2"/>
        </w:rPr>
        <w:t>7/2021</w:t>
      </w:r>
    </w:p>
    <w:p w14:paraId="1D20D78E" w14:textId="77777777" w:rsidR="00B36AC6" w:rsidRPr="00B36AC6" w:rsidRDefault="00B36AC6" w:rsidP="00562546">
      <w:pPr>
        <w:pStyle w:val="Heading1"/>
        <w:spacing w:before="62"/>
        <w:rPr>
          <w:lang w:val="vi-VN"/>
        </w:rPr>
      </w:pPr>
    </w:p>
    <w:p w14:paraId="1269DDB8" w14:textId="77777777" w:rsidR="00562546" w:rsidRPr="00FC0C27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Obtains best possible product quality at competitive pricing at all times.</w:t>
      </w:r>
    </w:p>
    <w:p w14:paraId="57D22E1E" w14:textId="6F0014CC" w:rsidR="00FC0C27" w:rsidRPr="009E0DB4" w:rsidRDefault="00FC0C27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b/>
          <w:bCs/>
          <w:sz w:val="20"/>
          <w:szCs w:val="20"/>
        </w:rPr>
      </w:pPr>
      <w:r w:rsidRPr="009E0DB4">
        <w:rPr>
          <w:b/>
          <w:bCs/>
          <w:color w:val="404040"/>
          <w:sz w:val="20"/>
          <w:szCs w:val="20"/>
          <w:lang w:val="vi-VN"/>
        </w:rPr>
        <w:t>In Charge</w:t>
      </w:r>
      <w:r w:rsidR="009E0DB4" w:rsidRPr="009E0DB4">
        <w:rPr>
          <w:b/>
          <w:bCs/>
          <w:color w:val="404040"/>
          <w:sz w:val="20"/>
          <w:szCs w:val="20"/>
          <w:lang w:val="vi-VN"/>
        </w:rPr>
        <w:t xml:space="preserve"> in purchase</w:t>
      </w:r>
      <w:r w:rsidRPr="009E0DB4">
        <w:rPr>
          <w:b/>
          <w:bCs/>
          <w:color w:val="404040"/>
          <w:sz w:val="20"/>
          <w:szCs w:val="20"/>
          <w:lang w:val="vi-VN"/>
        </w:rPr>
        <w:t xml:space="preserve"> None -Food Line (Consumables, comestic chemicals, appliances, untisil for Kitchen, glass......) </w:t>
      </w:r>
    </w:p>
    <w:p w14:paraId="6AE2EA43" w14:textId="062438BA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 xml:space="preserve">Ensures that established policies and procedures are understood and adhered to by </w:t>
      </w:r>
      <w:r w:rsidR="00B36AC6">
        <w:rPr>
          <w:color w:val="404040"/>
          <w:sz w:val="20"/>
          <w:szCs w:val="20"/>
        </w:rPr>
        <w:t>purchaser</w:t>
      </w:r>
    </w:p>
    <w:p w14:paraId="5FB42BC9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lastRenderedPageBreak/>
        <w:t>Strives to meet or exceed inventory turn goals and service levels</w:t>
      </w:r>
    </w:p>
    <w:p w14:paraId="6ED7361E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Interfaces with other department heads and division personnel to accomplish job functions. Develop and maintain good working relationships with suppliers, store operations, distribution center and division office personnel.</w:t>
      </w:r>
    </w:p>
    <w:p w14:paraId="301884D2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Reviews acquisition costs to ensure items purchased are at the lowest cost consistent with considerations of quality, reliability of source, and urgency of need.</w:t>
      </w:r>
    </w:p>
    <w:p w14:paraId="01BB221B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Assesses current inventory, growing conditions, seasonality, promotional activity and logistics situation to determine order quantities.</w:t>
      </w:r>
    </w:p>
    <w:p w14:paraId="1948D59F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Completes Purchase Orders and input using mainframe.</w:t>
      </w:r>
    </w:p>
    <w:p w14:paraId="5A617477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Conducts post-promotional reviews and analysis to determine if promotional requirements were met and if there were problem areas, develops solutions.</w:t>
      </w:r>
    </w:p>
    <w:p w14:paraId="16FA79BE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Conducts logistics planning processes while ordering products to attain the best net product price possible.</w:t>
      </w:r>
    </w:p>
    <w:p w14:paraId="01DE30E7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Reviews and resolves pre-books received from stores or division personnel prior to purchasing.</w:t>
      </w:r>
    </w:p>
    <w:p w14:paraId="438DBDC1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Reviews and analyzes daily and weekly reports to check service levels and inventory turns, makes adjustments as needed.</w:t>
      </w:r>
    </w:p>
    <w:p w14:paraId="0D3D6465" w14:textId="31F7A6A6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 xml:space="preserve">Visits </w:t>
      </w:r>
      <w:r w:rsidR="00B36AC6">
        <w:rPr>
          <w:color w:val="404040"/>
          <w:sz w:val="20"/>
          <w:szCs w:val="20"/>
        </w:rPr>
        <w:t>vendors</w:t>
      </w:r>
      <w:r w:rsidRPr="00562546">
        <w:rPr>
          <w:color w:val="404040"/>
          <w:sz w:val="20"/>
          <w:szCs w:val="20"/>
        </w:rPr>
        <w:t>,</w:t>
      </w:r>
      <w:r w:rsidR="00B36AC6">
        <w:rPr>
          <w:color w:val="404040"/>
          <w:sz w:val="20"/>
          <w:szCs w:val="20"/>
          <w:lang w:val="vi-VN"/>
        </w:rPr>
        <w:t xml:space="preserve"> </w:t>
      </w:r>
      <w:r w:rsidRPr="00562546">
        <w:rPr>
          <w:color w:val="404040"/>
          <w:sz w:val="20"/>
          <w:szCs w:val="20"/>
        </w:rPr>
        <w:t>as needed, to monitor programs, obtain store feedback and to assess overall implementation effectiveness as needed.</w:t>
      </w:r>
    </w:p>
    <w:p w14:paraId="52E2A770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Approves Accounts Payable variance processes for distribution sourced items to ensure correct prices have been invoiced.</w:t>
      </w:r>
    </w:p>
    <w:p w14:paraId="2918F017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Maintains necessary files and records.</w:t>
      </w:r>
    </w:p>
    <w:p w14:paraId="6E6B79D9" w14:textId="77777777" w:rsidR="00562546" w:rsidRPr="00562546" w:rsidRDefault="00562546" w:rsidP="00562546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Coordinates with Warehouse Operations to maintain the proper product flow through the facility, in a timely manner.</w:t>
      </w:r>
    </w:p>
    <w:p w14:paraId="69AF6BC8" w14:textId="276AC811" w:rsidR="003A1D65" w:rsidRDefault="003A1D65" w:rsidP="003A1D65">
      <w:pPr>
        <w:pStyle w:val="Heading1"/>
        <w:spacing w:before="62"/>
        <w:rPr>
          <w:color w:val="FF0000"/>
          <w:spacing w:val="-2"/>
          <w:lang w:val="vi-VN"/>
        </w:rPr>
      </w:pPr>
      <w:r>
        <w:rPr>
          <w:color w:val="FF0000"/>
        </w:rPr>
        <w:t>PURCHASING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MANAGER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|</w:t>
      </w:r>
      <w:r>
        <w:rPr>
          <w:color w:val="FF0000"/>
          <w:spacing w:val="-4"/>
          <w:lang w:val="vi-VN"/>
        </w:rPr>
        <w:t xml:space="preserve"> FLC QUY NHON RESORT</w:t>
      </w:r>
      <w:r>
        <w:rPr>
          <w:color w:val="FF0000"/>
          <w:lang w:val="vi-VN"/>
        </w:rPr>
        <w:t xml:space="preserve"> </w:t>
      </w:r>
      <w:r>
        <w:rPr>
          <w:color w:val="FF0000"/>
        </w:rPr>
        <w:t>|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9/2021-</w:t>
      </w:r>
      <w:r>
        <w:rPr>
          <w:color w:val="FF0000"/>
          <w:spacing w:val="-2"/>
        </w:rPr>
        <w:t>11/2024</w:t>
      </w:r>
    </w:p>
    <w:p w14:paraId="4E88B1DA" w14:textId="77777777" w:rsidR="009E0DB4" w:rsidRPr="009E0DB4" w:rsidRDefault="009E0DB4" w:rsidP="003A1D65">
      <w:pPr>
        <w:pStyle w:val="Heading1"/>
        <w:spacing w:before="62"/>
        <w:rPr>
          <w:color w:val="FF0000"/>
          <w:spacing w:val="-2"/>
          <w:lang w:val="vi-VN"/>
        </w:rPr>
      </w:pPr>
    </w:p>
    <w:p w14:paraId="1D786114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before="38"/>
        <w:ind w:left="363" w:hanging="205"/>
        <w:rPr>
          <w:rFonts w:ascii="Georgia" w:hAnsi="Georgia"/>
          <w:sz w:val="18"/>
        </w:rPr>
      </w:pPr>
      <w:r>
        <w:rPr>
          <w:rFonts w:ascii="Georgia" w:hAnsi="Georgia"/>
          <w:color w:val="404040"/>
          <w:spacing w:val="-4"/>
          <w:sz w:val="18"/>
        </w:rPr>
        <w:t>Develop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and</w:t>
      </w:r>
      <w:r>
        <w:rPr>
          <w:rFonts w:ascii="Georgia" w:hAnsi="Georgia"/>
          <w:color w:val="404040"/>
          <w:spacing w:val="2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implement</w:t>
      </w:r>
      <w:r>
        <w:rPr>
          <w:rFonts w:ascii="Georgia" w:hAnsi="Georgia"/>
          <w:color w:val="404040"/>
          <w:spacing w:val="2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strategies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for</w:t>
      </w:r>
      <w:r>
        <w:rPr>
          <w:rFonts w:ascii="Georgia" w:hAnsi="Georgia"/>
          <w:color w:val="404040"/>
          <w:spacing w:val="3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purchasing</w:t>
      </w:r>
      <w:r>
        <w:rPr>
          <w:rFonts w:ascii="Georgia" w:hAnsi="Georgia"/>
          <w:color w:val="404040"/>
          <w:spacing w:val="-2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area</w:t>
      </w:r>
      <w:r>
        <w:rPr>
          <w:rFonts w:ascii="Georgia" w:hAnsi="Georgia"/>
          <w:color w:val="404040"/>
          <w:spacing w:val="6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aligned</w:t>
      </w:r>
      <w:r>
        <w:rPr>
          <w:rFonts w:ascii="Georgia" w:hAnsi="Georgia"/>
          <w:color w:val="404040"/>
          <w:spacing w:val="-5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with</w:t>
      </w:r>
      <w:r>
        <w:rPr>
          <w:rFonts w:ascii="Georgia" w:hAnsi="Georgia"/>
          <w:color w:val="404040"/>
          <w:spacing w:val="3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the</w:t>
      </w:r>
      <w:r>
        <w:rPr>
          <w:rFonts w:ascii="Georgia" w:hAnsi="Georgia"/>
          <w:color w:val="404040"/>
          <w:spacing w:val="5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company’s</w:t>
      </w:r>
      <w:r>
        <w:rPr>
          <w:rFonts w:ascii="Georgia" w:hAnsi="Georgia"/>
          <w:color w:val="404040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food</w:t>
      </w:r>
      <w:r>
        <w:rPr>
          <w:rFonts w:ascii="Georgia" w:hAnsi="Georgia"/>
          <w:color w:val="404040"/>
          <w:spacing w:val="2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and</w:t>
      </w:r>
      <w:r>
        <w:rPr>
          <w:rFonts w:ascii="Georgia" w:hAnsi="Georgia"/>
          <w:color w:val="404040"/>
          <w:spacing w:val="-5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beverage</w:t>
      </w:r>
      <w:r>
        <w:rPr>
          <w:rFonts w:ascii="Georgia" w:hAnsi="Georgia"/>
          <w:color w:val="404040"/>
          <w:spacing w:val="5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objectives.</w:t>
      </w:r>
    </w:p>
    <w:p w14:paraId="2E30EF85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18"/>
        </w:rPr>
      </w:pPr>
      <w:r>
        <w:rPr>
          <w:color w:val="404040"/>
          <w:sz w:val="18"/>
        </w:rPr>
        <w:t>Create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an</w:t>
      </w:r>
      <w:r>
        <w:rPr>
          <w:color w:val="404040"/>
          <w:spacing w:val="-10"/>
          <w:sz w:val="18"/>
        </w:rPr>
        <w:t xml:space="preserve"> </w:t>
      </w:r>
      <w:r>
        <w:rPr>
          <w:color w:val="404040"/>
          <w:sz w:val="18"/>
        </w:rPr>
        <w:t>environment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employees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aligned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with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company culture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through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constant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communication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pacing w:val="-2"/>
          <w:sz w:val="18"/>
        </w:rPr>
        <w:t>reinforcement.</w:t>
      </w:r>
    </w:p>
    <w:p w14:paraId="26617E16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Develop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implement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strategies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attracting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retaining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pacing w:val="-2"/>
          <w:sz w:val="18"/>
        </w:rPr>
        <w:t>employees.</w:t>
      </w:r>
    </w:p>
    <w:p w14:paraId="052ED163" w14:textId="74E6E779" w:rsidR="009E0DB4" w:rsidRP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b/>
          <w:bCs/>
          <w:sz w:val="18"/>
        </w:rPr>
      </w:pPr>
      <w:r w:rsidRPr="009E0DB4">
        <w:rPr>
          <w:b/>
          <w:bCs/>
          <w:color w:val="404040"/>
          <w:sz w:val="18"/>
        </w:rPr>
        <w:t>Purchase</w:t>
      </w:r>
      <w:r w:rsidRPr="009E0DB4">
        <w:rPr>
          <w:b/>
          <w:bCs/>
          <w:color w:val="404040"/>
          <w:sz w:val="18"/>
          <w:lang w:val="vi-VN"/>
        </w:rPr>
        <w:t xml:space="preserve"> Food and None food, untensil, equipments, consumables, laundry items.......................</w:t>
      </w:r>
    </w:p>
    <w:p w14:paraId="702369B3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line="209" w:lineRule="exact"/>
        <w:ind w:left="363" w:hanging="205"/>
        <w:rPr>
          <w:sz w:val="18"/>
        </w:rPr>
      </w:pPr>
      <w:r>
        <w:rPr>
          <w:color w:val="404040"/>
          <w:sz w:val="18"/>
        </w:rPr>
        <w:t>Communicate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reinforce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service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vision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the hotel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supervisors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pacing w:val="-2"/>
          <w:sz w:val="18"/>
        </w:rPr>
        <w:t>employees.</w:t>
      </w:r>
    </w:p>
    <w:p w14:paraId="199AF4B6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  <w:tab w:val="left" w:pos="365"/>
        </w:tabs>
        <w:ind w:left="365" w:right="444" w:hanging="207"/>
        <w:rPr>
          <w:sz w:val="18"/>
        </w:rPr>
      </w:pPr>
      <w:r>
        <w:rPr>
          <w:color w:val="404040"/>
          <w:sz w:val="18"/>
        </w:rPr>
        <w:t>Create an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environment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at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the hotel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designed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stimulate all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senses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through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personal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services,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amenities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experiences</w:t>
      </w:r>
      <w:r>
        <w:rPr>
          <w:color w:val="404040"/>
          <w:spacing w:val="40"/>
          <w:sz w:val="18"/>
        </w:rPr>
        <w:t xml:space="preserve"> </w:t>
      </w:r>
      <w:r>
        <w:rPr>
          <w:color w:val="404040"/>
          <w:sz w:val="18"/>
        </w:rPr>
        <w:t>provided by employees.</w:t>
      </w:r>
    </w:p>
    <w:p w14:paraId="68AAA72E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rFonts w:ascii="Georgia" w:hAnsi="Georgia"/>
          <w:sz w:val="18"/>
        </w:rPr>
      </w:pPr>
      <w:r>
        <w:rPr>
          <w:color w:val="404040"/>
          <w:sz w:val="18"/>
        </w:rPr>
        <w:t>Ensure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that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hotel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delivers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company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experience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by</w:t>
      </w:r>
      <w:r>
        <w:rPr>
          <w:color w:val="404040"/>
          <w:spacing w:val="-10"/>
          <w:sz w:val="18"/>
        </w:rPr>
        <w:t xml:space="preserve"> </w:t>
      </w:r>
      <w:r>
        <w:rPr>
          <w:color w:val="404040"/>
          <w:sz w:val="18"/>
        </w:rPr>
        <w:t>reviewing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hotel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operations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from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</w:t>
      </w:r>
      <w:r>
        <w:rPr>
          <w:rFonts w:ascii="Georgia" w:hAnsi="Georgia"/>
          <w:color w:val="404040"/>
          <w:sz w:val="18"/>
        </w:rPr>
        <w:t>he</w:t>
      </w:r>
      <w:r>
        <w:rPr>
          <w:rFonts w:ascii="Georgia" w:hAnsi="Georgia"/>
          <w:color w:val="404040"/>
          <w:spacing w:val="-7"/>
          <w:sz w:val="18"/>
        </w:rPr>
        <w:t xml:space="preserve"> </w:t>
      </w:r>
      <w:r>
        <w:rPr>
          <w:rFonts w:ascii="Georgia" w:hAnsi="Georgia"/>
          <w:color w:val="404040"/>
          <w:sz w:val="18"/>
        </w:rPr>
        <w:t>customer’s</w:t>
      </w:r>
      <w:r>
        <w:rPr>
          <w:rFonts w:ascii="Georgia" w:hAnsi="Georgia"/>
          <w:color w:val="404040"/>
          <w:spacing w:val="-11"/>
          <w:sz w:val="18"/>
        </w:rPr>
        <w:t xml:space="preserve"> </w:t>
      </w:r>
      <w:r>
        <w:rPr>
          <w:rFonts w:ascii="Georgia" w:hAnsi="Georgia"/>
          <w:color w:val="404040"/>
          <w:spacing w:val="-2"/>
          <w:sz w:val="18"/>
        </w:rPr>
        <w:t>perspective</w:t>
      </w:r>
    </w:p>
    <w:p w14:paraId="75DC9155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as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well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from a business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pacing w:val="-2"/>
          <w:sz w:val="18"/>
        </w:rPr>
        <w:t>perspective.</w:t>
      </w:r>
    </w:p>
    <w:p w14:paraId="29C07339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Keep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current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pulse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guests,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constantly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seeking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opportunities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follow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up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on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their</w:t>
      </w:r>
      <w:r>
        <w:rPr>
          <w:color w:val="404040"/>
          <w:spacing w:val="-2"/>
          <w:sz w:val="18"/>
        </w:rPr>
        <w:t xml:space="preserve"> experience.</w:t>
      </w:r>
    </w:p>
    <w:p w14:paraId="57112999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Provide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employees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with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tools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environment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they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need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deliver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company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pacing w:val="-2"/>
          <w:sz w:val="18"/>
        </w:rPr>
        <w:t>experience.</w:t>
      </w:r>
    </w:p>
    <w:p w14:paraId="4875AEE5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Develop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implement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strategies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practices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that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support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employee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pacing w:val="-2"/>
          <w:sz w:val="18"/>
        </w:rPr>
        <w:t>engagement.</w:t>
      </w:r>
    </w:p>
    <w:p w14:paraId="65C358A3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Support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luxury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dining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experience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by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maintaining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supplies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food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beverage</w:t>
      </w:r>
      <w:r>
        <w:rPr>
          <w:color w:val="404040"/>
          <w:spacing w:val="-2"/>
          <w:sz w:val="18"/>
        </w:rPr>
        <w:t xml:space="preserve"> service.</w:t>
      </w:r>
    </w:p>
    <w:p w14:paraId="122C5011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18"/>
        </w:rPr>
      </w:pPr>
      <w:r>
        <w:rPr>
          <w:color w:val="404040"/>
          <w:sz w:val="18"/>
        </w:rPr>
        <w:t>Maintain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par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levels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stock;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complete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requisition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additional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supplies as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pacing w:val="-2"/>
          <w:sz w:val="18"/>
        </w:rPr>
        <w:t>appropriate.</w:t>
      </w:r>
    </w:p>
    <w:p w14:paraId="49085067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Maintain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research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pricing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purchased</w:t>
      </w:r>
      <w:r>
        <w:rPr>
          <w:color w:val="404040"/>
          <w:spacing w:val="-2"/>
          <w:sz w:val="18"/>
        </w:rPr>
        <w:t xml:space="preserve"> goods.</w:t>
      </w:r>
    </w:p>
    <w:p w14:paraId="5F014A0C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Maintain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records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needed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for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pacing w:val="-2"/>
          <w:sz w:val="18"/>
        </w:rPr>
        <w:t>accounting.</w:t>
      </w:r>
    </w:p>
    <w:p w14:paraId="4F8284E7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Maintain</w:t>
      </w:r>
      <w:r>
        <w:rPr>
          <w:color w:val="404040"/>
          <w:spacing w:val="-9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specifications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update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them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in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conjunction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with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chef</w:t>
      </w:r>
      <w:r>
        <w:rPr>
          <w:color w:val="404040"/>
          <w:spacing w:val="-1"/>
          <w:sz w:val="18"/>
        </w:rPr>
        <w:t xml:space="preserve"> </w:t>
      </w:r>
      <w:r>
        <w:rPr>
          <w:color w:val="404040"/>
          <w:sz w:val="18"/>
        </w:rPr>
        <w:t>on</w:t>
      </w:r>
      <w:r>
        <w:rPr>
          <w:color w:val="404040"/>
          <w:spacing w:val="-8"/>
          <w:sz w:val="18"/>
        </w:rPr>
        <w:t xml:space="preserve"> </w:t>
      </w:r>
      <w:r>
        <w:rPr>
          <w:color w:val="404040"/>
          <w:sz w:val="18"/>
        </w:rPr>
        <w:t>a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constant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pacing w:val="-2"/>
          <w:sz w:val="18"/>
        </w:rPr>
        <w:t>basis.</w:t>
      </w:r>
    </w:p>
    <w:p w14:paraId="5D3163E3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18"/>
        </w:rPr>
      </w:pPr>
      <w:r>
        <w:rPr>
          <w:color w:val="404040"/>
          <w:sz w:val="18"/>
        </w:rPr>
        <w:t>Insure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that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all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goods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required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to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run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F&amp;B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department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are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available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when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pacing w:val="-2"/>
          <w:sz w:val="18"/>
        </w:rPr>
        <w:t>necessary.</w:t>
      </w:r>
    </w:p>
    <w:p w14:paraId="4AD1F0BA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Schedule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employees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based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upon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forecasted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pacing w:val="-2"/>
          <w:sz w:val="18"/>
        </w:rPr>
        <w:t>volumes.</w:t>
      </w:r>
    </w:p>
    <w:p w14:paraId="730CF3AC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Manage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operation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2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purchasing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department;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train</w:t>
      </w:r>
      <w:r>
        <w:rPr>
          <w:color w:val="404040"/>
          <w:spacing w:val="-10"/>
          <w:sz w:val="18"/>
        </w:rPr>
        <w:t xml:space="preserve"> </w:t>
      </w:r>
      <w:r>
        <w:rPr>
          <w:color w:val="404040"/>
          <w:sz w:val="18"/>
        </w:rPr>
        <w:t>employees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on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proper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goods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receiving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and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storage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pacing w:val="-2"/>
          <w:sz w:val="18"/>
        </w:rPr>
        <w:t>methods.</w:t>
      </w:r>
    </w:p>
    <w:p w14:paraId="52ED0119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Check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proper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operation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z w:val="18"/>
        </w:rPr>
        <w:t>of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the</w:t>
      </w:r>
      <w:r>
        <w:rPr>
          <w:color w:val="404040"/>
          <w:spacing w:val="-3"/>
          <w:sz w:val="18"/>
        </w:rPr>
        <w:t xml:space="preserve"> </w:t>
      </w:r>
      <w:r>
        <w:rPr>
          <w:color w:val="404040"/>
          <w:sz w:val="18"/>
        </w:rPr>
        <w:t>dish</w:t>
      </w:r>
      <w:r>
        <w:rPr>
          <w:color w:val="404040"/>
          <w:spacing w:val="-6"/>
          <w:sz w:val="18"/>
        </w:rPr>
        <w:t xml:space="preserve"> </w:t>
      </w:r>
      <w:r>
        <w:rPr>
          <w:color w:val="404040"/>
          <w:sz w:val="18"/>
        </w:rPr>
        <w:t>machine/cleaning</w:t>
      </w:r>
      <w:r>
        <w:rPr>
          <w:color w:val="404040"/>
          <w:spacing w:val="-4"/>
          <w:sz w:val="18"/>
        </w:rPr>
        <w:t xml:space="preserve"> </w:t>
      </w:r>
      <w:r>
        <w:rPr>
          <w:color w:val="404040"/>
          <w:sz w:val="18"/>
        </w:rPr>
        <w:t>equipment</w:t>
      </w:r>
      <w:r>
        <w:rPr>
          <w:color w:val="404040"/>
          <w:spacing w:val="-5"/>
          <w:sz w:val="18"/>
        </w:rPr>
        <w:t xml:space="preserve"> </w:t>
      </w:r>
      <w:r>
        <w:rPr>
          <w:color w:val="404040"/>
          <w:spacing w:val="-2"/>
          <w:sz w:val="18"/>
        </w:rPr>
        <w:t>daily.</w:t>
      </w:r>
    </w:p>
    <w:p w14:paraId="69500069" w14:textId="77777777" w:rsidR="009E0DB4" w:rsidRDefault="009E0DB4" w:rsidP="009E0DB4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rFonts w:ascii="Georgia" w:hAnsi="Georgia"/>
          <w:sz w:val="18"/>
        </w:rPr>
      </w:pPr>
      <w:r>
        <w:rPr>
          <w:rFonts w:ascii="Georgia" w:hAnsi="Georgia"/>
          <w:color w:val="404040"/>
          <w:spacing w:val="-4"/>
          <w:sz w:val="18"/>
        </w:rPr>
        <w:t>Keep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purchasing</w:t>
      </w:r>
      <w:r>
        <w:rPr>
          <w:rFonts w:ascii="Georgia" w:hAnsi="Georgia"/>
          <w:color w:val="404040"/>
          <w:spacing w:val="-3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and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storage</w:t>
      </w:r>
      <w:r>
        <w:rPr>
          <w:rFonts w:ascii="Georgia" w:hAnsi="Georgia"/>
          <w:color w:val="404040"/>
          <w:spacing w:val="-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areas</w:t>
      </w:r>
      <w:r>
        <w:rPr>
          <w:rFonts w:ascii="Georgia" w:hAnsi="Georgia"/>
          <w:color w:val="404040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clean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and</w:t>
      </w:r>
      <w:r>
        <w:rPr>
          <w:rFonts w:ascii="Georgia" w:hAnsi="Georgia"/>
          <w:color w:val="404040"/>
          <w:spacing w:val="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organized</w:t>
      </w:r>
      <w:r>
        <w:rPr>
          <w:rFonts w:ascii="Georgia" w:hAnsi="Georgia"/>
          <w:color w:val="404040"/>
          <w:spacing w:val="2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as</w:t>
      </w:r>
      <w:r>
        <w:rPr>
          <w:rFonts w:ascii="Georgia" w:hAnsi="Georgia"/>
          <w:color w:val="404040"/>
          <w:spacing w:val="-1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per</w:t>
      </w:r>
      <w:r>
        <w:rPr>
          <w:rFonts w:ascii="Georgia" w:hAnsi="Georgia"/>
          <w:color w:val="404040"/>
          <w:spacing w:val="4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the</w:t>
      </w:r>
      <w:r>
        <w:rPr>
          <w:rFonts w:ascii="Georgia" w:hAnsi="Georgia"/>
          <w:color w:val="404040"/>
          <w:spacing w:val="5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chef’s</w:t>
      </w:r>
      <w:r>
        <w:rPr>
          <w:rFonts w:ascii="Georgia" w:hAnsi="Georgia"/>
          <w:color w:val="404040"/>
          <w:sz w:val="18"/>
        </w:rPr>
        <w:t xml:space="preserve"> </w:t>
      </w:r>
      <w:r>
        <w:rPr>
          <w:rFonts w:ascii="Georgia" w:hAnsi="Georgia"/>
          <w:color w:val="404040"/>
          <w:spacing w:val="-4"/>
          <w:sz w:val="18"/>
        </w:rPr>
        <w:t>standards.</w:t>
      </w:r>
    </w:p>
    <w:p w14:paraId="01063D05" w14:textId="43E3776F" w:rsidR="002A374A" w:rsidRDefault="00757111">
      <w:pPr>
        <w:pStyle w:val="Heading1"/>
        <w:spacing w:before="63"/>
        <w:rPr>
          <w:color w:val="FF0000"/>
          <w:spacing w:val="-2"/>
          <w:lang w:val="vi-VN"/>
        </w:rPr>
      </w:pPr>
      <w:r>
        <w:rPr>
          <w:color w:val="FF0000"/>
        </w:rPr>
        <w:t>SUPPLY</w:t>
      </w:r>
      <w:r>
        <w:rPr>
          <w:color w:val="FF0000"/>
          <w:lang w:val="vi-VN"/>
        </w:rPr>
        <w:t xml:space="preserve"> CHAIN MANAGER</w:t>
      </w:r>
      <w:r w:rsidR="00000000">
        <w:rPr>
          <w:color w:val="FF0000"/>
        </w:rPr>
        <w:t>|</w:t>
      </w:r>
      <w:r w:rsidR="006778E7">
        <w:rPr>
          <w:color w:val="FF0000"/>
          <w:lang w:val="vi-VN"/>
        </w:rPr>
        <w:t xml:space="preserve"> LOVE</w:t>
      </w:r>
      <w:r w:rsidR="00B9691D">
        <w:rPr>
          <w:color w:val="FF0000"/>
          <w:lang w:val="vi-VN"/>
        </w:rPr>
        <w:t xml:space="preserve"> </w:t>
      </w:r>
      <w:r w:rsidR="006778E7">
        <w:rPr>
          <w:color w:val="FF0000"/>
          <w:lang w:val="vi-VN"/>
        </w:rPr>
        <w:t>MAXX</w:t>
      </w:r>
      <w:r w:rsidR="00616E2B">
        <w:rPr>
          <w:color w:val="FF0000"/>
          <w:lang w:val="vi-VN"/>
        </w:rPr>
        <w:t xml:space="preserve"> </w:t>
      </w:r>
      <w:r w:rsidR="00000000">
        <w:rPr>
          <w:color w:val="FF0000"/>
        </w:rPr>
        <w:t>|</w:t>
      </w:r>
      <w:r w:rsidR="00000000">
        <w:rPr>
          <w:color w:val="FF0000"/>
          <w:spacing w:val="-8"/>
        </w:rPr>
        <w:t xml:space="preserve"> </w:t>
      </w:r>
      <w:r w:rsidR="00BA61E0">
        <w:rPr>
          <w:color w:val="FF0000"/>
        </w:rPr>
        <w:t>4</w:t>
      </w:r>
      <w:r w:rsidR="00000000">
        <w:rPr>
          <w:color w:val="FF0000"/>
        </w:rPr>
        <w:t>/</w:t>
      </w:r>
      <w:r w:rsidR="006778E7">
        <w:rPr>
          <w:color w:val="FF0000"/>
        </w:rPr>
        <w:t>2025</w:t>
      </w:r>
      <w:r w:rsidR="00000000">
        <w:rPr>
          <w:color w:val="FF0000"/>
        </w:rPr>
        <w:t>-</w:t>
      </w:r>
      <w:r w:rsidR="00000000">
        <w:rPr>
          <w:color w:val="FF0000"/>
          <w:spacing w:val="-7"/>
        </w:rPr>
        <w:t xml:space="preserve"> </w:t>
      </w:r>
      <w:r w:rsidR="00D47E74">
        <w:rPr>
          <w:color w:val="FF0000"/>
          <w:spacing w:val="-2"/>
        </w:rPr>
        <w:t>NOW</w:t>
      </w:r>
    </w:p>
    <w:p w14:paraId="5D97E8FC" w14:textId="77777777" w:rsidR="009E0DB4" w:rsidRPr="009E0DB4" w:rsidRDefault="009E0DB4">
      <w:pPr>
        <w:pStyle w:val="Heading1"/>
        <w:spacing w:before="63"/>
        <w:rPr>
          <w:lang w:val="vi-VN"/>
        </w:rPr>
      </w:pPr>
    </w:p>
    <w:p w14:paraId="230A56B2" w14:textId="369FF22A" w:rsidR="009E0DB4" w:rsidRPr="009E0DB4" w:rsidRDefault="009E0DB4">
      <w:pPr>
        <w:pStyle w:val="ListParagraph"/>
        <w:numPr>
          <w:ilvl w:val="0"/>
          <w:numId w:val="1"/>
        </w:numPr>
        <w:tabs>
          <w:tab w:val="left" w:pos="363"/>
        </w:tabs>
        <w:spacing w:before="38"/>
        <w:ind w:left="363" w:hanging="205"/>
        <w:rPr>
          <w:b/>
          <w:bCs/>
          <w:sz w:val="20"/>
          <w:szCs w:val="20"/>
        </w:rPr>
      </w:pPr>
      <w:r w:rsidRPr="009E0DB4">
        <w:rPr>
          <w:b/>
          <w:bCs/>
          <w:sz w:val="20"/>
          <w:szCs w:val="20"/>
        </w:rPr>
        <w:t>Purchase</w:t>
      </w:r>
      <w:r w:rsidRPr="009E0DB4">
        <w:rPr>
          <w:b/>
          <w:bCs/>
          <w:sz w:val="20"/>
          <w:szCs w:val="20"/>
          <w:lang w:val="vi-VN"/>
        </w:rPr>
        <w:t xml:space="preserve"> products: Snack, packaging, Milk, Cake, bottled drinks, homecare, health care, cosmetic chemicals.....)</w:t>
      </w:r>
    </w:p>
    <w:p w14:paraId="675FA8A7" w14:textId="3698E808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38"/>
        <w:ind w:left="363" w:hanging="205"/>
        <w:rPr>
          <w:sz w:val="20"/>
          <w:szCs w:val="20"/>
        </w:rPr>
      </w:pPr>
      <w:r w:rsidRPr="00562546">
        <w:rPr>
          <w:color w:val="404040"/>
          <w:spacing w:val="-4"/>
          <w:sz w:val="20"/>
          <w:szCs w:val="20"/>
        </w:rPr>
        <w:t>Develop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and</w:t>
      </w:r>
      <w:r w:rsidRPr="00562546">
        <w:rPr>
          <w:color w:val="404040"/>
          <w:spacing w:val="2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implement</w:t>
      </w:r>
      <w:r w:rsidRPr="00562546">
        <w:rPr>
          <w:color w:val="404040"/>
          <w:spacing w:val="2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strategies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for</w:t>
      </w:r>
      <w:r w:rsidRPr="00562546">
        <w:rPr>
          <w:color w:val="404040"/>
          <w:spacing w:val="3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purchasing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area</w:t>
      </w:r>
      <w:r w:rsidRPr="00562546">
        <w:rPr>
          <w:color w:val="404040"/>
          <w:spacing w:val="6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aligned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with</w:t>
      </w:r>
      <w:r w:rsidRPr="00562546">
        <w:rPr>
          <w:color w:val="404040"/>
          <w:spacing w:val="3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the</w:t>
      </w:r>
      <w:r w:rsidRPr="00562546">
        <w:rPr>
          <w:color w:val="404040"/>
          <w:spacing w:val="5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company’s</w:t>
      </w:r>
      <w:r w:rsidRPr="00562546">
        <w:rPr>
          <w:color w:val="404040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food</w:t>
      </w:r>
      <w:r w:rsidRPr="00562546">
        <w:rPr>
          <w:color w:val="404040"/>
          <w:spacing w:val="2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="006778E7">
        <w:rPr>
          <w:color w:val="404040"/>
          <w:spacing w:val="-4"/>
          <w:sz w:val="20"/>
          <w:szCs w:val="20"/>
        </w:rPr>
        <w:t>None</w:t>
      </w:r>
      <w:r w:rsidR="006778E7">
        <w:rPr>
          <w:color w:val="404040"/>
          <w:spacing w:val="-4"/>
          <w:sz w:val="20"/>
          <w:szCs w:val="20"/>
          <w:lang w:val="vi-VN"/>
        </w:rPr>
        <w:t xml:space="preserve"> food</w:t>
      </w:r>
      <w:r w:rsidRPr="00562546">
        <w:rPr>
          <w:color w:val="404040"/>
          <w:spacing w:val="5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objectives.</w:t>
      </w:r>
    </w:p>
    <w:p w14:paraId="5BD60594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Create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</w:t>
      </w:r>
      <w:r w:rsidRPr="00562546">
        <w:rPr>
          <w:color w:val="404040"/>
          <w:spacing w:val="-1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environment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employees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aligned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company culture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through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constant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communication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reinforcement.</w:t>
      </w:r>
    </w:p>
    <w:p w14:paraId="3CA0EE2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Develop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implement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strategies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attracting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retaining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employees.</w:t>
      </w:r>
    </w:p>
    <w:p w14:paraId="04DE5EBD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Deliver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company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experience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guests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employees.</w:t>
      </w:r>
    </w:p>
    <w:p w14:paraId="61E52E15" w14:textId="594AFA80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209" w:lineRule="exact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Communicate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reinforce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service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vision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="006778E7">
        <w:rPr>
          <w:color w:val="404040"/>
          <w:sz w:val="20"/>
          <w:szCs w:val="20"/>
        </w:rPr>
        <w:t>the</w:t>
      </w:r>
      <w:r w:rsidR="006778E7">
        <w:rPr>
          <w:color w:val="404040"/>
          <w:sz w:val="20"/>
          <w:szCs w:val="20"/>
          <w:lang w:val="vi-VN"/>
        </w:rPr>
        <w:t xml:space="preserve"> purchasing activities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supervisors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employees.</w:t>
      </w:r>
    </w:p>
    <w:p w14:paraId="3025C907" w14:textId="1C5804EA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  <w:tab w:val="left" w:pos="365"/>
        </w:tabs>
        <w:ind w:left="365" w:right="444" w:hanging="207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Create an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environment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at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 xml:space="preserve">the </w:t>
      </w:r>
      <w:r w:rsidR="006778E7">
        <w:rPr>
          <w:color w:val="404040"/>
          <w:sz w:val="20"/>
          <w:szCs w:val="20"/>
        </w:rPr>
        <w:t>supermarket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designed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stimulate all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senses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through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personal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services,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amenities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experiences</w:t>
      </w:r>
      <w:r w:rsidRPr="00562546">
        <w:rPr>
          <w:color w:val="404040"/>
          <w:spacing w:val="4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provided by employees.</w:t>
      </w:r>
    </w:p>
    <w:p w14:paraId="349DCC83" w14:textId="2C78EFEB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Ensure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that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company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experience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by</w:t>
      </w:r>
      <w:r w:rsidRPr="00562546">
        <w:rPr>
          <w:color w:val="404040"/>
          <w:spacing w:val="-1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reviewing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operations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from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customer’s</w:t>
      </w:r>
      <w:r w:rsidRPr="00562546">
        <w:rPr>
          <w:color w:val="404040"/>
          <w:spacing w:val="-11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perspective</w:t>
      </w:r>
    </w:p>
    <w:p w14:paraId="24BB958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as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well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from a business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perspective.</w:t>
      </w:r>
    </w:p>
    <w:p w14:paraId="4B654BDE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Keep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current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pulse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guests,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constantly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seeking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opportunities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follow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up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their</w:t>
      </w:r>
      <w:r w:rsidRPr="00562546">
        <w:rPr>
          <w:color w:val="404040"/>
          <w:spacing w:val="-2"/>
          <w:sz w:val="20"/>
          <w:szCs w:val="20"/>
        </w:rPr>
        <w:t xml:space="preserve"> experience.</w:t>
      </w:r>
    </w:p>
    <w:p w14:paraId="081C50FA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Provide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employees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tools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environment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need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deliver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company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experience.</w:t>
      </w:r>
    </w:p>
    <w:p w14:paraId="66732947" w14:textId="29248F90" w:rsidR="002A374A" w:rsidRPr="006778E7" w:rsidRDefault="00000000" w:rsidP="006778E7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Develop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implement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strategies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practices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that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support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employee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engagement.</w:t>
      </w:r>
    </w:p>
    <w:p w14:paraId="6B03652D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Maintain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par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levels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stock;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complete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requisition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additional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supplies as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appropriate.</w:t>
      </w:r>
    </w:p>
    <w:p w14:paraId="7C4D6E1F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Maintain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research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pricing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purchased</w:t>
      </w:r>
      <w:r w:rsidRPr="00562546">
        <w:rPr>
          <w:color w:val="404040"/>
          <w:spacing w:val="-2"/>
          <w:sz w:val="20"/>
          <w:szCs w:val="20"/>
        </w:rPr>
        <w:t xml:space="preserve"> goods.</w:t>
      </w:r>
    </w:p>
    <w:p w14:paraId="4186A85A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Maintain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records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needed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accounting.</w:t>
      </w:r>
    </w:p>
    <w:p w14:paraId="65F55FBB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Maintain</w:t>
      </w:r>
      <w:r w:rsidRPr="00562546">
        <w:rPr>
          <w:color w:val="404040"/>
          <w:spacing w:val="-9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specifications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update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them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in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conjunction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with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chef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8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constant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basis.</w:t>
      </w:r>
    </w:p>
    <w:p w14:paraId="11667D60" w14:textId="1221ACF5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Insure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that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goods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required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to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run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="006778E7">
        <w:rPr>
          <w:color w:val="404040"/>
          <w:sz w:val="20"/>
          <w:szCs w:val="20"/>
        </w:rPr>
        <w:t>all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="006778E7">
        <w:rPr>
          <w:color w:val="404040"/>
          <w:sz w:val="20"/>
          <w:szCs w:val="20"/>
        </w:rPr>
        <w:t>departments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are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available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when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necessary.</w:t>
      </w:r>
    </w:p>
    <w:p w14:paraId="23E489B1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Schedule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employees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based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upon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forecasted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volumes.</w:t>
      </w:r>
    </w:p>
    <w:p w14:paraId="11831F86" w14:textId="77777777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20"/>
          <w:szCs w:val="20"/>
        </w:rPr>
      </w:pPr>
      <w:r w:rsidRPr="00562546">
        <w:rPr>
          <w:color w:val="404040"/>
          <w:sz w:val="20"/>
          <w:szCs w:val="20"/>
        </w:rPr>
        <w:t>Manage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operation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of</w:t>
      </w:r>
      <w:r w:rsidRPr="00562546">
        <w:rPr>
          <w:color w:val="404040"/>
          <w:spacing w:val="-2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the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purchasing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department;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train</w:t>
      </w:r>
      <w:r w:rsidRPr="00562546">
        <w:rPr>
          <w:color w:val="404040"/>
          <w:spacing w:val="-10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employees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on</w:t>
      </w:r>
      <w:r w:rsidRPr="00562546">
        <w:rPr>
          <w:color w:val="404040"/>
          <w:spacing w:val="-6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proper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goods</w:t>
      </w:r>
      <w:r w:rsidRPr="00562546">
        <w:rPr>
          <w:color w:val="404040"/>
          <w:spacing w:val="-7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receiving</w:t>
      </w:r>
      <w:r w:rsidRPr="00562546">
        <w:rPr>
          <w:color w:val="404040"/>
          <w:spacing w:val="-4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and</w:t>
      </w:r>
      <w:r w:rsidRPr="00562546">
        <w:rPr>
          <w:color w:val="404040"/>
          <w:spacing w:val="-5"/>
          <w:sz w:val="20"/>
          <w:szCs w:val="20"/>
        </w:rPr>
        <w:t xml:space="preserve"> </w:t>
      </w:r>
      <w:r w:rsidRPr="00562546">
        <w:rPr>
          <w:color w:val="404040"/>
          <w:sz w:val="20"/>
          <w:szCs w:val="20"/>
        </w:rPr>
        <w:t>storage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pacing w:val="-2"/>
          <w:sz w:val="20"/>
          <w:szCs w:val="20"/>
        </w:rPr>
        <w:t>methods.</w:t>
      </w:r>
    </w:p>
    <w:p w14:paraId="03734458" w14:textId="30F4F398" w:rsidR="002A374A" w:rsidRPr="00562546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20"/>
          <w:szCs w:val="20"/>
        </w:rPr>
      </w:pPr>
      <w:r w:rsidRPr="00562546">
        <w:rPr>
          <w:color w:val="404040"/>
          <w:spacing w:val="-4"/>
          <w:sz w:val="20"/>
          <w:szCs w:val="20"/>
        </w:rPr>
        <w:lastRenderedPageBreak/>
        <w:t>Keep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purchasing</w:t>
      </w:r>
      <w:r w:rsidRPr="00562546">
        <w:rPr>
          <w:color w:val="404040"/>
          <w:spacing w:val="-3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and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storage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areas</w:t>
      </w:r>
      <w:r w:rsidRPr="00562546">
        <w:rPr>
          <w:color w:val="404040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clean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and</w:t>
      </w:r>
      <w:r w:rsidRPr="00562546">
        <w:rPr>
          <w:color w:val="404040"/>
          <w:spacing w:val="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organized</w:t>
      </w:r>
      <w:r w:rsidRPr="00562546">
        <w:rPr>
          <w:color w:val="404040"/>
          <w:spacing w:val="2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as</w:t>
      </w:r>
      <w:r w:rsidRPr="00562546">
        <w:rPr>
          <w:color w:val="404040"/>
          <w:spacing w:val="-1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per</w:t>
      </w:r>
      <w:r w:rsidRPr="00562546">
        <w:rPr>
          <w:color w:val="404040"/>
          <w:spacing w:val="4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the</w:t>
      </w:r>
      <w:r w:rsidRPr="00562546">
        <w:rPr>
          <w:color w:val="404040"/>
          <w:spacing w:val="5"/>
          <w:sz w:val="20"/>
          <w:szCs w:val="20"/>
        </w:rPr>
        <w:t xml:space="preserve"> </w:t>
      </w:r>
      <w:r w:rsidRPr="00562546">
        <w:rPr>
          <w:color w:val="404040"/>
          <w:spacing w:val="-4"/>
          <w:sz w:val="20"/>
          <w:szCs w:val="20"/>
        </w:rPr>
        <w:t>standards.</w:t>
      </w:r>
    </w:p>
    <w:p w14:paraId="675CDDFF" w14:textId="77777777" w:rsidR="002A374A" w:rsidRPr="00226609" w:rsidRDefault="002A374A">
      <w:pPr>
        <w:pStyle w:val="BodyText"/>
        <w:spacing w:before="106"/>
        <w:ind w:left="0" w:firstLine="0"/>
        <w:rPr>
          <w:lang w:val="vi-VN"/>
        </w:rPr>
      </w:pPr>
    </w:p>
    <w:p w14:paraId="70BD5E32" w14:textId="77777777" w:rsidR="002A374A" w:rsidRDefault="00000000">
      <w:pPr>
        <w:pStyle w:val="Heading1"/>
        <w:spacing w:line="381" w:lineRule="auto"/>
        <w:ind w:left="168" w:right="4783"/>
      </w:pPr>
      <w:r>
        <w:rPr>
          <w:color w:val="252525"/>
        </w:rPr>
        <w:t>BACHELOR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OF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TOURISM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HAI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PHONG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UNIVERSITY,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VIETNAM</w:t>
      </w:r>
      <w:r>
        <w:rPr>
          <w:color w:val="252525"/>
          <w:spacing w:val="40"/>
        </w:rPr>
        <w:t xml:space="preserve"> </w:t>
      </w:r>
      <w:r>
        <w:rPr>
          <w:color w:val="252525"/>
        </w:rPr>
        <w:t>OTHER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COURSES</w:t>
      </w:r>
    </w:p>
    <w:p w14:paraId="2BD386D9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2"/>
        <w:ind w:left="363" w:hanging="205"/>
        <w:rPr>
          <w:rFonts w:ascii="Georgia" w:hAnsi="Georgia"/>
          <w:sz w:val="18"/>
        </w:rPr>
      </w:pPr>
      <w:r>
        <w:rPr>
          <w:rFonts w:ascii="Georgia" w:hAnsi="Georgia"/>
          <w:color w:val="404040"/>
          <w:w w:val="90"/>
          <w:sz w:val="18"/>
        </w:rPr>
        <w:t>“Customer</w:t>
      </w:r>
      <w:r>
        <w:rPr>
          <w:rFonts w:ascii="Georgia" w:hAnsi="Georgia"/>
          <w:color w:val="404040"/>
          <w:spacing w:val="7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complaint</w:t>
      </w:r>
      <w:r>
        <w:rPr>
          <w:rFonts w:ascii="Georgia" w:hAnsi="Georgia"/>
          <w:color w:val="404040"/>
          <w:spacing w:val="13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handling”</w:t>
      </w:r>
      <w:r>
        <w:rPr>
          <w:rFonts w:ascii="Georgia" w:hAnsi="Georgia"/>
          <w:color w:val="404040"/>
          <w:spacing w:val="10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|</w:t>
      </w:r>
      <w:r>
        <w:rPr>
          <w:rFonts w:ascii="Georgia" w:hAnsi="Georgia"/>
          <w:color w:val="404040"/>
          <w:spacing w:val="12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ADEN</w:t>
      </w:r>
      <w:r>
        <w:rPr>
          <w:rFonts w:ascii="Georgia" w:hAnsi="Georgia"/>
          <w:color w:val="404040"/>
          <w:spacing w:val="5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SERVICES</w:t>
      </w:r>
      <w:r>
        <w:rPr>
          <w:rFonts w:ascii="Georgia" w:hAnsi="Georgia"/>
          <w:color w:val="404040"/>
          <w:spacing w:val="14"/>
          <w:sz w:val="18"/>
        </w:rPr>
        <w:t xml:space="preserve"> </w:t>
      </w:r>
      <w:r>
        <w:rPr>
          <w:rFonts w:ascii="Georgia" w:hAnsi="Georgia"/>
          <w:color w:val="404040"/>
          <w:w w:val="90"/>
          <w:sz w:val="18"/>
        </w:rPr>
        <w:t>Company,</w:t>
      </w:r>
      <w:r>
        <w:rPr>
          <w:rFonts w:ascii="Georgia" w:hAnsi="Georgia"/>
          <w:color w:val="404040"/>
          <w:spacing w:val="13"/>
          <w:sz w:val="18"/>
        </w:rPr>
        <w:t xml:space="preserve"> </w:t>
      </w:r>
      <w:r>
        <w:rPr>
          <w:rFonts w:ascii="Georgia" w:hAnsi="Georgia"/>
          <w:color w:val="404040"/>
          <w:spacing w:val="-2"/>
          <w:w w:val="90"/>
          <w:sz w:val="18"/>
        </w:rPr>
        <w:t>Hanoi</w:t>
      </w:r>
    </w:p>
    <w:p w14:paraId="3F1FE7A1" w14:textId="77777777" w:rsidR="002A374A" w:rsidRDefault="00000000">
      <w:pPr>
        <w:pStyle w:val="Heading1"/>
        <w:spacing w:before="207"/>
      </w:pPr>
      <w:r>
        <w:rPr>
          <w:color w:val="2A7A87"/>
        </w:rPr>
        <w:t>Hobbies</w:t>
      </w:r>
      <w:r>
        <w:rPr>
          <w:color w:val="2A7A87"/>
          <w:spacing w:val="-4"/>
        </w:rPr>
        <w:t xml:space="preserve"> </w:t>
      </w:r>
      <w:r>
        <w:rPr>
          <w:color w:val="2A7A87"/>
        </w:rPr>
        <w:t>&amp;</w:t>
      </w:r>
      <w:r>
        <w:rPr>
          <w:color w:val="2A7A87"/>
          <w:spacing w:val="-1"/>
        </w:rPr>
        <w:t xml:space="preserve"> </w:t>
      </w:r>
      <w:r>
        <w:rPr>
          <w:color w:val="2A7A87"/>
          <w:spacing w:val="-2"/>
        </w:rPr>
        <w:t>Interests</w:t>
      </w:r>
    </w:p>
    <w:p w14:paraId="4605DB70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01"/>
        <w:ind w:left="363" w:hanging="205"/>
        <w:rPr>
          <w:sz w:val="18"/>
        </w:rPr>
      </w:pPr>
      <w:r>
        <w:rPr>
          <w:color w:val="404040"/>
          <w:spacing w:val="-2"/>
          <w:sz w:val="18"/>
        </w:rPr>
        <w:t>Travel</w:t>
      </w:r>
    </w:p>
    <w:p w14:paraId="69C02A42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before="1"/>
        <w:ind w:left="363" w:hanging="205"/>
        <w:rPr>
          <w:sz w:val="18"/>
        </w:rPr>
      </w:pPr>
      <w:r>
        <w:rPr>
          <w:color w:val="404040"/>
          <w:sz w:val="18"/>
        </w:rPr>
        <w:t>Reading</w:t>
      </w:r>
      <w:r>
        <w:rPr>
          <w:color w:val="404040"/>
          <w:spacing w:val="-7"/>
          <w:sz w:val="18"/>
        </w:rPr>
        <w:t xml:space="preserve"> </w:t>
      </w:r>
      <w:r>
        <w:rPr>
          <w:color w:val="404040"/>
          <w:spacing w:val="-4"/>
          <w:sz w:val="18"/>
        </w:rPr>
        <w:t>books</w:t>
      </w:r>
    </w:p>
    <w:p w14:paraId="0C220643" w14:textId="77777777" w:rsidR="002A374A" w:rsidRDefault="00000000">
      <w:pPr>
        <w:pStyle w:val="ListParagraph"/>
        <w:numPr>
          <w:ilvl w:val="0"/>
          <w:numId w:val="1"/>
        </w:numPr>
        <w:tabs>
          <w:tab w:val="left" w:pos="363"/>
        </w:tabs>
        <w:ind w:left="363" w:hanging="205"/>
        <w:rPr>
          <w:sz w:val="18"/>
        </w:rPr>
      </w:pPr>
      <w:r>
        <w:rPr>
          <w:color w:val="404040"/>
          <w:sz w:val="18"/>
        </w:rPr>
        <w:t>Playing</w:t>
      </w:r>
      <w:r>
        <w:rPr>
          <w:color w:val="404040"/>
          <w:spacing w:val="-2"/>
          <w:sz w:val="18"/>
        </w:rPr>
        <w:t xml:space="preserve"> soccer</w:t>
      </w:r>
    </w:p>
    <w:p w14:paraId="1056FB7B" w14:textId="77777777" w:rsidR="002A374A" w:rsidRDefault="002A374A">
      <w:pPr>
        <w:rPr>
          <w:sz w:val="18"/>
        </w:rPr>
        <w:sectPr w:rsidR="002A374A" w:rsidSect="00562546">
          <w:type w:val="continuous"/>
          <w:pgSz w:w="11900" w:h="16840"/>
          <w:pgMar w:top="380" w:right="960" w:bottom="280" w:left="840" w:header="720" w:footer="720" w:gutter="0"/>
          <w:cols w:space="720"/>
        </w:sectPr>
      </w:pPr>
    </w:p>
    <w:p w14:paraId="73FA4791" w14:textId="77777777" w:rsidR="002A374A" w:rsidRDefault="002A374A" w:rsidP="00FC4CBE">
      <w:pPr>
        <w:pStyle w:val="BodyText"/>
        <w:ind w:left="0" w:firstLine="0"/>
        <w:rPr>
          <w:sz w:val="17"/>
        </w:rPr>
      </w:pPr>
    </w:p>
    <w:sectPr w:rsidR="002A374A">
      <w:pgSz w:w="11900" w:h="16840"/>
      <w:pgMar w:top="1920" w:right="96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68E37" w14:textId="77777777" w:rsidR="007B0B87" w:rsidRDefault="007B0B87" w:rsidP="000E5DAB">
      <w:r>
        <w:separator/>
      </w:r>
    </w:p>
  </w:endnote>
  <w:endnote w:type="continuationSeparator" w:id="0">
    <w:p w14:paraId="0120F183" w14:textId="77777777" w:rsidR="007B0B87" w:rsidRDefault="007B0B87" w:rsidP="000E5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A02F5" w14:textId="77777777" w:rsidR="007B0B87" w:rsidRDefault="007B0B87" w:rsidP="000E5DAB">
      <w:r>
        <w:separator/>
      </w:r>
    </w:p>
  </w:footnote>
  <w:footnote w:type="continuationSeparator" w:id="0">
    <w:p w14:paraId="79D94946" w14:textId="77777777" w:rsidR="007B0B87" w:rsidRDefault="007B0B87" w:rsidP="000E5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0507"/>
    <w:multiLevelType w:val="multilevel"/>
    <w:tmpl w:val="135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F7C3A"/>
    <w:multiLevelType w:val="hybridMultilevel"/>
    <w:tmpl w:val="2DFA13E6"/>
    <w:lvl w:ilvl="0" w:tplc="D82A6F64">
      <w:numFmt w:val="bullet"/>
      <w:lvlText w:val="·"/>
      <w:lvlJc w:val="left"/>
      <w:pPr>
        <w:ind w:left="158" w:hanging="216"/>
      </w:pPr>
      <w:rPr>
        <w:rFonts w:ascii="Caladea" w:eastAsia="Caladea" w:hAnsi="Caladea" w:cs="Caladea" w:hint="default"/>
        <w:b w:val="0"/>
        <w:bCs w:val="0"/>
        <w:i w:val="0"/>
        <w:iCs w:val="0"/>
        <w:color w:val="404040"/>
        <w:spacing w:val="0"/>
        <w:w w:val="101"/>
        <w:sz w:val="18"/>
        <w:szCs w:val="18"/>
        <w:lang w:val="en-US" w:eastAsia="en-US" w:bidi="ar-SA"/>
      </w:rPr>
    </w:lvl>
    <w:lvl w:ilvl="1" w:tplc="AC54B414">
      <w:numFmt w:val="bullet"/>
      <w:lvlText w:val="•"/>
      <w:lvlJc w:val="left"/>
      <w:pPr>
        <w:ind w:left="1153" w:hanging="216"/>
      </w:pPr>
      <w:rPr>
        <w:rFonts w:hint="default"/>
        <w:lang w:val="en-US" w:eastAsia="en-US" w:bidi="ar-SA"/>
      </w:rPr>
    </w:lvl>
    <w:lvl w:ilvl="2" w:tplc="E3605D42">
      <w:numFmt w:val="bullet"/>
      <w:lvlText w:val="•"/>
      <w:lvlJc w:val="left"/>
      <w:pPr>
        <w:ind w:left="2147" w:hanging="216"/>
      </w:pPr>
      <w:rPr>
        <w:rFonts w:hint="default"/>
        <w:lang w:val="en-US" w:eastAsia="en-US" w:bidi="ar-SA"/>
      </w:rPr>
    </w:lvl>
    <w:lvl w:ilvl="3" w:tplc="1E3415F4">
      <w:numFmt w:val="bullet"/>
      <w:lvlText w:val="•"/>
      <w:lvlJc w:val="left"/>
      <w:pPr>
        <w:ind w:left="3141" w:hanging="216"/>
      </w:pPr>
      <w:rPr>
        <w:rFonts w:hint="default"/>
        <w:lang w:val="en-US" w:eastAsia="en-US" w:bidi="ar-SA"/>
      </w:rPr>
    </w:lvl>
    <w:lvl w:ilvl="4" w:tplc="78EA23AA">
      <w:numFmt w:val="bullet"/>
      <w:lvlText w:val="•"/>
      <w:lvlJc w:val="left"/>
      <w:pPr>
        <w:ind w:left="4135" w:hanging="216"/>
      </w:pPr>
      <w:rPr>
        <w:rFonts w:hint="default"/>
        <w:lang w:val="en-US" w:eastAsia="en-US" w:bidi="ar-SA"/>
      </w:rPr>
    </w:lvl>
    <w:lvl w:ilvl="5" w:tplc="B9EE896A">
      <w:numFmt w:val="bullet"/>
      <w:lvlText w:val="•"/>
      <w:lvlJc w:val="left"/>
      <w:pPr>
        <w:ind w:left="5129" w:hanging="216"/>
      </w:pPr>
      <w:rPr>
        <w:rFonts w:hint="default"/>
        <w:lang w:val="en-US" w:eastAsia="en-US" w:bidi="ar-SA"/>
      </w:rPr>
    </w:lvl>
    <w:lvl w:ilvl="6" w:tplc="2A36A15E">
      <w:numFmt w:val="bullet"/>
      <w:lvlText w:val="•"/>
      <w:lvlJc w:val="left"/>
      <w:pPr>
        <w:ind w:left="6123" w:hanging="216"/>
      </w:pPr>
      <w:rPr>
        <w:rFonts w:hint="default"/>
        <w:lang w:val="en-US" w:eastAsia="en-US" w:bidi="ar-SA"/>
      </w:rPr>
    </w:lvl>
    <w:lvl w:ilvl="7" w:tplc="1C3C8DBE">
      <w:numFmt w:val="bullet"/>
      <w:lvlText w:val="•"/>
      <w:lvlJc w:val="left"/>
      <w:pPr>
        <w:ind w:left="7117" w:hanging="216"/>
      </w:pPr>
      <w:rPr>
        <w:rFonts w:hint="default"/>
        <w:lang w:val="en-US" w:eastAsia="en-US" w:bidi="ar-SA"/>
      </w:rPr>
    </w:lvl>
    <w:lvl w:ilvl="8" w:tplc="3964FC14">
      <w:numFmt w:val="bullet"/>
      <w:lvlText w:val="•"/>
      <w:lvlJc w:val="left"/>
      <w:pPr>
        <w:ind w:left="8111" w:hanging="216"/>
      </w:pPr>
      <w:rPr>
        <w:rFonts w:hint="default"/>
        <w:lang w:val="en-US" w:eastAsia="en-US" w:bidi="ar-SA"/>
      </w:rPr>
    </w:lvl>
  </w:abstractNum>
  <w:num w:numId="1" w16cid:durableId="328291138">
    <w:abstractNumId w:val="1"/>
  </w:num>
  <w:num w:numId="2" w16cid:durableId="3211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A"/>
    <w:rsid w:val="000225E1"/>
    <w:rsid w:val="0005370F"/>
    <w:rsid w:val="0006381E"/>
    <w:rsid w:val="00070FDB"/>
    <w:rsid w:val="000730CD"/>
    <w:rsid w:val="000754E8"/>
    <w:rsid w:val="00093BFE"/>
    <w:rsid w:val="000A6E77"/>
    <w:rsid w:val="000E3FBB"/>
    <w:rsid w:val="000E5343"/>
    <w:rsid w:val="000E5DAB"/>
    <w:rsid w:val="00112F21"/>
    <w:rsid w:val="00180404"/>
    <w:rsid w:val="001A3DC4"/>
    <w:rsid w:val="001B47E4"/>
    <w:rsid w:val="001B5074"/>
    <w:rsid w:val="0020303C"/>
    <w:rsid w:val="00226609"/>
    <w:rsid w:val="00234814"/>
    <w:rsid w:val="002443B8"/>
    <w:rsid w:val="00274F26"/>
    <w:rsid w:val="002A374A"/>
    <w:rsid w:val="00300532"/>
    <w:rsid w:val="003103EC"/>
    <w:rsid w:val="00316633"/>
    <w:rsid w:val="003233D7"/>
    <w:rsid w:val="0035538F"/>
    <w:rsid w:val="0037732F"/>
    <w:rsid w:val="003A1D65"/>
    <w:rsid w:val="0042450F"/>
    <w:rsid w:val="00447F48"/>
    <w:rsid w:val="00486CB0"/>
    <w:rsid w:val="004D3E51"/>
    <w:rsid w:val="00514625"/>
    <w:rsid w:val="00562546"/>
    <w:rsid w:val="005C1E13"/>
    <w:rsid w:val="00616E2B"/>
    <w:rsid w:val="00640AC4"/>
    <w:rsid w:val="006778E7"/>
    <w:rsid w:val="006C741C"/>
    <w:rsid w:val="006D6442"/>
    <w:rsid w:val="006F602A"/>
    <w:rsid w:val="00716275"/>
    <w:rsid w:val="00757111"/>
    <w:rsid w:val="007B0B87"/>
    <w:rsid w:val="007E6E85"/>
    <w:rsid w:val="00810842"/>
    <w:rsid w:val="008140A1"/>
    <w:rsid w:val="00814D4D"/>
    <w:rsid w:val="00817EE8"/>
    <w:rsid w:val="00825DED"/>
    <w:rsid w:val="008D7E41"/>
    <w:rsid w:val="008E6A04"/>
    <w:rsid w:val="00923A61"/>
    <w:rsid w:val="009477E6"/>
    <w:rsid w:val="009836A4"/>
    <w:rsid w:val="009862AC"/>
    <w:rsid w:val="009D7EE8"/>
    <w:rsid w:val="009E0DB4"/>
    <w:rsid w:val="009E1F65"/>
    <w:rsid w:val="00A04900"/>
    <w:rsid w:val="00A4413E"/>
    <w:rsid w:val="00A63559"/>
    <w:rsid w:val="00A776F1"/>
    <w:rsid w:val="00A82EC6"/>
    <w:rsid w:val="00AA488F"/>
    <w:rsid w:val="00B20B56"/>
    <w:rsid w:val="00B36AC6"/>
    <w:rsid w:val="00B670F0"/>
    <w:rsid w:val="00B7318F"/>
    <w:rsid w:val="00B819A7"/>
    <w:rsid w:val="00B855BF"/>
    <w:rsid w:val="00B9691D"/>
    <w:rsid w:val="00BA61E0"/>
    <w:rsid w:val="00BC0CA8"/>
    <w:rsid w:val="00BC5A7B"/>
    <w:rsid w:val="00BD1EB1"/>
    <w:rsid w:val="00BF5DA4"/>
    <w:rsid w:val="00C20766"/>
    <w:rsid w:val="00C65563"/>
    <w:rsid w:val="00C80C7F"/>
    <w:rsid w:val="00CA6475"/>
    <w:rsid w:val="00CA77D2"/>
    <w:rsid w:val="00CC7CC3"/>
    <w:rsid w:val="00CD2489"/>
    <w:rsid w:val="00CF07A7"/>
    <w:rsid w:val="00CF6E5D"/>
    <w:rsid w:val="00CF7071"/>
    <w:rsid w:val="00D40640"/>
    <w:rsid w:val="00D47E74"/>
    <w:rsid w:val="00D75AC5"/>
    <w:rsid w:val="00DD6C92"/>
    <w:rsid w:val="00E10AE6"/>
    <w:rsid w:val="00E145C4"/>
    <w:rsid w:val="00E17F95"/>
    <w:rsid w:val="00E669D1"/>
    <w:rsid w:val="00EC78FB"/>
    <w:rsid w:val="00F259D8"/>
    <w:rsid w:val="00F658C0"/>
    <w:rsid w:val="00FC0C27"/>
    <w:rsid w:val="00FC4CBE"/>
    <w:rsid w:val="00FD4AF3"/>
    <w:rsid w:val="00F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A8C80"/>
  <w15:docId w15:val="{0B045E04-094B-4021-9DFB-D3525C5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3" w:hanging="205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63" w:hanging="205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0E5D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DA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0E5D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DAB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caocuong198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cuong vucao</cp:lastModifiedBy>
  <cp:revision>5</cp:revision>
  <dcterms:created xsi:type="dcterms:W3CDTF">2025-08-19T03:40:00Z</dcterms:created>
  <dcterms:modified xsi:type="dcterms:W3CDTF">2025-08-21T07:23:00Z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2025-01-02T00:00:00Z</vt:filetime>
  </property>
  <property fmtid="{D5CDD505-2E9C-101B-9397-08002B2CF9AE}" pid="5" name="Producer">
    <vt:lpwstr>3-Heights(TM) PDF Security Shell 4.8.25.2 (http://www.pdf-tools.com)</vt:lpwstr>
  </property>
</Properties>
</file>