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84" w:rsidRDefault="00862C84" w:rsidP="00862C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ÔN THI CNXHKH KỲ 2 Năm 2023-2024</w:t>
      </w:r>
    </w:p>
    <w:p w:rsidR="00862C84" w:rsidRDefault="00862C84" w:rsidP="00862C84">
      <w:pPr>
        <w:rPr>
          <w:rFonts w:ascii="Times New Roman" w:hAnsi="Times New Roman" w:cs="Times New Roman"/>
          <w:sz w:val="28"/>
          <w:szCs w:val="28"/>
        </w:rPr>
      </w:pPr>
      <w:r w:rsidRPr="005779C3">
        <w:rPr>
          <w:rFonts w:ascii="Times New Roman" w:hAnsi="Times New Roman" w:cs="Times New Roman"/>
          <w:b/>
          <w:sz w:val="28"/>
          <w:szCs w:val="28"/>
        </w:rPr>
        <w:t>L1</w:t>
      </w:r>
      <w:r>
        <w:rPr>
          <w:rFonts w:ascii="Times New Roman" w:hAnsi="Times New Roman" w:cs="Times New Roman"/>
          <w:sz w:val="28"/>
          <w:szCs w:val="28"/>
        </w:rPr>
        <w:t>. 16 câu trắc nghiệm từ bài  1-10</w:t>
      </w:r>
      <w:bookmarkStart w:id="0" w:name="_GoBack"/>
      <w:bookmarkEnd w:id="0"/>
    </w:p>
    <w:p w:rsidR="005779C3" w:rsidRDefault="005779C3" w:rsidP="00862C84">
      <w:pPr>
        <w:rPr>
          <w:rFonts w:ascii="Times New Roman" w:hAnsi="Times New Roman" w:cs="Times New Roman"/>
          <w:sz w:val="28"/>
          <w:szCs w:val="28"/>
        </w:rPr>
      </w:pPr>
      <w:r w:rsidRPr="005779C3">
        <w:rPr>
          <w:rFonts w:ascii="Times New Roman" w:hAnsi="Times New Roman" w:cs="Times New Roman"/>
          <w:b/>
          <w:sz w:val="28"/>
          <w:szCs w:val="28"/>
        </w:rPr>
        <w:t>L2.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9C3">
        <w:rPr>
          <w:rFonts w:ascii="Times New Roman" w:hAnsi="Times New Roman" w:cs="Times New Roman"/>
          <w:b/>
          <w:color w:val="FF0000"/>
          <w:sz w:val="28"/>
          <w:szCs w:val="28"/>
        </w:rPr>
        <w:t>2 câu tự luận</w:t>
      </w:r>
      <w:r w:rsidRPr="005779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 câu Đ-S, 1 câu tình huống) gồm các nội dung:</w:t>
      </w:r>
    </w:p>
    <w:p w:rsidR="00F63136" w:rsidRPr="00862C84" w:rsidRDefault="00862C84">
      <w:p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5779C3">
        <w:rPr>
          <w:rFonts w:ascii="Times New Roman" w:hAnsi="Times New Roman" w:cs="Times New Roman"/>
          <w:b/>
          <w:sz w:val="28"/>
          <w:szCs w:val="28"/>
        </w:rPr>
        <w:t>Bài 1.</w:t>
      </w:r>
      <w:r w:rsidRPr="00862C84">
        <w:rPr>
          <w:rFonts w:ascii="Times New Roman" w:hAnsi="Times New Roman" w:cs="Times New Roman"/>
          <w:sz w:val="28"/>
          <w:szCs w:val="28"/>
        </w:rPr>
        <w:t xml:space="preserve"> </w:t>
      </w:r>
      <w:r w:rsidRPr="00862C84">
        <w:rPr>
          <w:rFonts w:ascii="Times New Roman" w:hAnsi="Times New Roman" w:cs="Times New Roman"/>
          <w:sz w:val="28"/>
          <w:szCs w:val="28"/>
          <w:lang w:val="vi-VN"/>
        </w:rPr>
        <w:t>P</w:t>
      </w:r>
      <w:r w:rsidRPr="00862C84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hân tích vị trí, </w:t>
      </w:r>
      <w:r w:rsidRPr="00862C84">
        <w:rPr>
          <w:rFonts w:ascii="Times New Roman" w:hAnsi="Times New Roman" w:cs="Times New Roman"/>
          <w:bCs/>
          <w:sz w:val="28"/>
          <w:szCs w:val="28"/>
        </w:rPr>
        <w:t>đối tượng, phương pháp và ý nghĩa của việc học tập, nghiên cứu chủ nghĩa xã hội khoa học</w:t>
      </w:r>
      <w:r w:rsidRPr="00862C84"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</w:p>
    <w:p w:rsidR="00862C84" w:rsidRPr="00E92575" w:rsidRDefault="00862C84" w:rsidP="005779C3">
      <w:pPr>
        <w:widowControl w:val="0"/>
        <w:spacing w:after="0" w:line="312" w:lineRule="auto"/>
        <w:rPr>
          <w:rFonts w:ascii="Times New Roman" w:hAnsi="Times New Roman" w:cs="Times New Roman"/>
          <w:spacing w:val="4"/>
          <w:sz w:val="28"/>
          <w:szCs w:val="28"/>
          <w:lang w:val="vi-VN"/>
        </w:rPr>
      </w:pPr>
      <w:r w:rsidRPr="005779C3">
        <w:rPr>
          <w:rFonts w:ascii="Times New Roman" w:hAnsi="Times New Roman" w:cs="Times New Roman"/>
          <w:b/>
          <w:bCs/>
          <w:sz w:val="28"/>
          <w:szCs w:val="28"/>
        </w:rPr>
        <w:t>Bài 2.</w:t>
      </w:r>
      <w:r w:rsidRPr="00862C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2C8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862C84">
        <w:rPr>
          <w:rFonts w:ascii="Times New Roman" w:hAnsi="Times New Roman" w:cs="Times New Roman"/>
          <w:spacing w:val="4"/>
          <w:sz w:val="28"/>
          <w:szCs w:val="28"/>
          <w:lang w:val="vi-VN"/>
        </w:rPr>
        <w:t>Phân</w:t>
      </w:r>
      <w:r w:rsidRPr="00E92575">
        <w:rPr>
          <w:rFonts w:ascii="Times New Roman" w:hAnsi="Times New Roman" w:cs="Times New Roman"/>
          <w:spacing w:val="4"/>
          <w:sz w:val="28"/>
          <w:szCs w:val="28"/>
          <w:lang w:val="vi-VN"/>
        </w:rPr>
        <w:t xml:space="preserve"> tích</w:t>
      </w:r>
      <w:r w:rsidRPr="00E9257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92575">
        <w:rPr>
          <w:rFonts w:ascii="Times New Roman" w:hAnsi="Times New Roman" w:cs="Times New Roman"/>
          <w:spacing w:val="4"/>
          <w:sz w:val="28"/>
          <w:szCs w:val="28"/>
          <w:lang w:val="vi-VN"/>
        </w:rPr>
        <w:t xml:space="preserve">nội dung và </w:t>
      </w:r>
      <w:r w:rsidRPr="00E92575">
        <w:rPr>
          <w:rFonts w:ascii="Times New Roman" w:hAnsi="Times New Roman" w:cs="Times New Roman"/>
          <w:spacing w:val="4"/>
          <w:sz w:val="28"/>
          <w:szCs w:val="28"/>
        </w:rPr>
        <w:t xml:space="preserve">điều kiện quy định </w:t>
      </w:r>
      <w:r w:rsidRPr="00E92575">
        <w:rPr>
          <w:rFonts w:ascii="Times New Roman" w:hAnsi="Times New Roman" w:cs="Times New Roman"/>
          <w:sz w:val="28"/>
          <w:szCs w:val="28"/>
        </w:rPr>
        <w:t>sứ mệnh lịch sử của giai cấp công nhân</w:t>
      </w:r>
    </w:p>
    <w:p w:rsidR="00862C84" w:rsidRDefault="00862C84" w:rsidP="00862C84">
      <w:pPr>
        <w:widowControl w:val="0"/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bCs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vi-VN"/>
        </w:rPr>
        <w:t xml:space="preserve">- </w:t>
      </w:r>
      <w:r w:rsidRPr="00E92575">
        <w:rPr>
          <w:rFonts w:ascii="Times New Roman" w:hAnsi="Times New Roman" w:cs="Times New Roman"/>
          <w:bCs/>
          <w:iCs/>
          <w:sz w:val="28"/>
          <w:szCs w:val="28"/>
        </w:rPr>
        <w:t xml:space="preserve">Vận dụng kiến thức đã học </w:t>
      </w:r>
      <w:r w:rsidRPr="00E92575">
        <w:rPr>
          <w:rFonts w:ascii="Times New Roman" w:hAnsi="Times New Roman" w:cs="Times New Roman"/>
          <w:bCs/>
          <w:iCs/>
          <w:sz w:val="28"/>
          <w:szCs w:val="28"/>
          <w:lang w:val="vi-VN"/>
        </w:rPr>
        <w:t>để</w:t>
      </w:r>
      <w:r w:rsidRPr="00E9257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92575">
        <w:rPr>
          <w:rFonts w:ascii="Times New Roman" w:hAnsi="Times New Roman" w:cs="Times New Roman"/>
          <w:bCs/>
          <w:iCs/>
          <w:sz w:val="28"/>
          <w:szCs w:val="28"/>
          <w:lang w:val="vi-VN"/>
        </w:rPr>
        <w:t xml:space="preserve">luận giải sứ mệnh lịch sử của giai cấp công nhân Việt Nam hiện nay. </w:t>
      </w:r>
    </w:p>
    <w:p w:rsidR="00862C84" w:rsidRPr="00DD6011" w:rsidRDefault="00862C84" w:rsidP="005779C3">
      <w:pPr>
        <w:widowControl w:val="0"/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Bài 3. </w:t>
      </w:r>
      <w:r w:rsidRPr="000719DD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0719DD">
        <w:rPr>
          <w:rFonts w:ascii="Times New Roman" w:hAnsi="Times New Roman" w:cs="Times New Roman"/>
          <w:spacing w:val="-4"/>
          <w:sz w:val="28"/>
          <w:szCs w:val="28"/>
        </w:rPr>
        <w:t>Phân tích những đặc trưng cơ bản của chủ nghĩa xã hội và chủ nghĩa xã hội ở Việt Nam.</w:t>
      </w:r>
      <w:r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Pr="00DD6011">
        <w:rPr>
          <w:rFonts w:ascii="Times New Roman" w:hAnsi="Times New Roman" w:cs="Times New Roman"/>
          <w:sz w:val="28"/>
          <w:szCs w:val="28"/>
          <w:lang w:val="vi-VN"/>
        </w:rPr>
        <w:t>Vận dụng</w:t>
      </w:r>
      <w:r w:rsidRPr="00DD6011">
        <w:rPr>
          <w:rFonts w:ascii="Times New Roman" w:hAnsi="Times New Roman" w:cs="Times New Roman"/>
          <w:sz w:val="28"/>
          <w:szCs w:val="28"/>
        </w:rPr>
        <w:t xml:space="preserve"> làm rõ sự sáng tạo của Đảng trong thực tiễn xây dựng </w:t>
      </w:r>
      <w:r w:rsidRPr="00DD6011">
        <w:rPr>
          <w:rFonts w:ascii="Times New Roman" w:hAnsi="Times New Roman" w:cs="Times New Roman"/>
          <w:spacing w:val="-4"/>
          <w:sz w:val="28"/>
          <w:szCs w:val="28"/>
        </w:rPr>
        <w:t>chủ nghĩa xã hội</w:t>
      </w:r>
      <w:r w:rsidRPr="00DD6011">
        <w:rPr>
          <w:rFonts w:ascii="Times New Roman" w:hAnsi="Times New Roman" w:cs="Times New Roman"/>
          <w:sz w:val="28"/>
          <w:szCs w:val="28"/>
        </w:rPr>
        <w:t xml:space="preserve"> ở Việt Nam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862C84" w:rsidRPr="00363C84" w:rsidRDefault="00862C84" w:rsidP="005779C3">
      <w:pPr>
        <w:widowControl w:val="0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9C3">
        <w:rPr>
          <w:rFonts w:ascii="Times New Roman" w:hAnsi="Times New Roman" w:cs="Times New Roman"/>
          <w:b/>
          <w:bCs/>
          <w:iCs/>
          <w:sz w:val="28"/>
          <w:szCs w:val="28"/>
        </w:rPr>
        <w:t>Bài 4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Pr="00363C84">
        <w:rPr>
          <w:rFonts w:ascii="Times New Roman" w:hAnsi="Times New Roman" w:cs="Times New Roman"/>
          <w:sz w:val="28"/>
          <w:szCs w:val="28"/>
        </w:rPr>
        <w:t>Phân tích đặc điểm của thời kỳ quá độ lên chủ nghĩa xã hội</w:t>
      </w:r>
      <w:r>
        <w:rPr>
          <w:rFonts w:ascii="Times New Roman" w:hAnsi="Times New Roman" w:cs="Times New Roman"/>
          <w:sz w:val="28"/>
          <w:szCs w:val="28"/>
          <w:lang w:val="vi-VN"/>
        </w:rPr>
        <w:t>. V</w:t>
      </w:r>
      <w:r w:rsidRPr="00363C84">
        <w:rPr>
          <w:rFonts w:ascii="Times New Roman" w:hAnsi="Times New Roman" w:cs="Times New Roman"/>
          <w:sz w:val="28"/>
          <w:szCs w:val="28"/>
          <w:lang w:val="vi-VN"/>
        </w:rPr>
        <w:t>ận dụng</w:t>
      </w:r>
      <w:r w:rsidRPr="00363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sáng tạo của Đảng</w:t>
      </w:r>
      <w:r w:rsidRPr="00FB1FBA">
        <w:rPr>
          <w:rFonts w:ascii="Times New Roman" w:hAnsi="Times New Roman" w:cs="Times New Roman"/>
          <w:sz w:val="28"/>
          <w:szCs w:val="28"/>
          <w:lang w:val="vi-VN"/>
        </w:rPr>
        <w:t xml:space="preserve"> vào thực tiễn</w:t>
      </w:r>
      <w:r w:rsidRPr="00FB1FBA">
        <w:rPr>
          <w:rFonts w:ascii="Times New Roman" w:hAnsi="Times New Roman" w:cs="Times New Roman"/>
          <w:sz w:val="28"/>
          <w:szCs w:val="28"/>
        </w:rPr>
        <w:t xml:space="preserve"> xây dựng đất nước trong</w:t>
      </w:r>
      <w:r w:rsidRPr="00FB1FB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B1FBA">
        <w:rPr>
          <w:rFonts w:ascii="Times New Roman" w:hAnsi="Times New Roman" w:cs="Times New Roman"/>
          <w:sz w:val="28"/>
          <w:szCs w:val="28"/>
        </w:rPr>
        <w:t xml:space="preserve">thời kỳ quá độ </w:t>
      </w:r>
      <w:r w:rsidRPr="00363C84">
        <w:rPr>
          <w:rFonts w:ascii="Times New Roman" w:hAnsi="Times New Roman" w:cs="Times New Roman"/>
          <w:sz w:val="28"/>
          <w:szCs w:val="28"/>
        </w:rPr>
        <w:t>ở Việt Nam.</w:t>
      </w:r>
    </w:p>
    <w:p w:rsidR="00862C84" w:rsidRPr="006D002B" w:rsidRDefault="00862C84" w:rsidP="005779C3">
      <w:pPr>
        <w:pStyle w:val="ListParagraph"/>
        <w:widowControl w:val="0"/>
        <w:spacing w:after="0" w:line="312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779C3">
        <w:rPr>
          <w:rFonts w:ascii="Times New Roman" w:hAnsi="Times New Roman" w:cs="Times New Roman"/>
          <w:b/>
          <w:bCs/>
          <w:iCs/>
          <w:sz w:val="28"/>
          <w:szCs w:val="28"/>
        </w:rPr>
        <w:t>Bài 5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Pr="006D002B">
        <w:rPr>
          <w:rFonts w:ascii="Times New Roman" w:hAnsi="Times New Roman" w:cs="Times New Roman"/>
          <w:sz w:val="28"/>
          <w:szCs w:val="28"/>
        </w:rPr>
        <w:t>P</w:t>
      </w:r>
      <w:r w:rsidRPr="006D002B">
        <w:rPr>
          <w:rFonts w:ascii="Times New Roman" w:hAnsi="Times New Roman" w:cs="Times New Roman"/>
          <w:sz w:val="28"/>
          <w:szCs w:val="28"/>
          <w:lang w:val="pt-BR"/>
        </w:rPr>
        <w:t xml:space="preserve">hân tích bản chất </w:t>
      </w:r>
      <w:r w:rsidRPr="006D002B">
        <w:rPr>
          <w:rFonts w:ascii="Times New Roman" w:hAnsi="Times New Roman" w:cs="Times New Roman"/>
          <w:sz w:val="28"/>
          <w:szCs w:val="28"/>
          <w:lang w:val="vi-VN"/>
        </w:rPr>
        <w:t>của dân chủ</w:t>
      </w:r>
      <w:r w:rsidRPr="006D002B">
        <w:rPr>
          <w:rFonts w:ascii="Times New Roman" w:hAnsi="Times New Roman" w:cs="Times New Roman"/>
          <w:sz w:val="28"/>
          <w:szCs w:val="28"/>
          <w:lang w:val="pt-BR"/>
        </w:rPr>
        <w:t xml:space="preserve"> xã hội chủ nghĩa và </w:t>
      </w:r>
      <w:r w:rsidRPr="006D002B">
        <w:rPr>
          <w:rFonts w:ascii="Times New Roman" w:hAnsi="Times New Roman" w:cs="Times New Roman"/>
          <w:sz w:val="28"/>
          <w:szCs w:val="28"/>
        </w:rPr>
        <w:t>dân chủ xã hội chủ nghĩa ở Việt Nam</w:t>
      </w:r>
      <w:r>
        <w:rPr>
          <w:rFonts w:ascii="Times New Roman" w:hAnsi="Times New Roman" w:cs="Times New Roman"/>
          <w:sz w:val="28"/>
          <w:szCs w:val="28"/>
          <w:lang w:val="vi-VN"/>
        </w:rPr>
        <w:t>. Từ đó v</w:t>
      </w:r>
      <w:r w:rsidRPr="006D002B">
        <w:rPr>
          <w:rFonts w:ascii="Times New Roman" w:hAnsi="Times New Roman" w:cs="Times New Roman"/>
          <w:sz w:val="28"/>
          <w:szCs w:val="28"/>
          <w:lang w:val="pt-BR"/>
        </w:rPr>
        <w:t xml:space="preserve">ận dụng vào </w:t>
      </w:r>
      <w:r>
        <w:rPr>
          <w:rFonts w:ascii="Times New Roman" w:hAnsi="Times New Roman" w:cs="Times New Roman"/>
          <w:sz w:val="28"/>
          <w:szCs w:val="28"/>
          <w:lang w:val="vi-VN"/>
        </w:rPr>
        <w:t>thực tiễn</w:t>
      </w:r>
      <w:r w:rsidRPr="006D002B">
        <w:rPr>
          <w:rFonts w:ascii="Times New Roman" w:hAnsi="Times New Roman" w:cs="Times New Roman"/>
          <w:iCs/>
          <w:sz w:val="28"/>
          <w:szCs w:val="28"/>
        </w:rPr>
        <w:t>.</w:t>
      </w:r>
      <w:r w:rsidRPr="006D0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62C84" w:rsidRPr="00DB34EA" w:rsidRDefault="00862C84" w:rsidP="005779C3">
      <w:pPr>
        <w:pStyle w:val="muc1nho"/>
        <w:widowControl w:val="0"/>
        <w:spacing w:before="0" w:after="0" w:line="312" w:lineRule="auto"/>
        <w:rPr>
          <w:i w:val="0"/>
          <w:lang w:val="vi-VN"/>
        </w:rPr>
      </w:pPr>
      <w:r w:rsidRPr="005779C3">
        <w:rPr>
          <w:b/>
          <w:bCs/>
          <w:i w:val="0"/>
          <w:iCs w:val="0"/>
        </w:rPr>
        <w:t>Bài 6</w:t>
      </w:r>
      <w:r>
        <w:rPr>
          <w:bCs/>
          <w:iCs w:val="0"/>
        </w:rPr>
        <w:t xml:space="preserve">. </w:t>
      </w:r>
      <w:r w:rsidRPr="00DB34EA">
        <w:rPr>
          <w:i w:val="0"/>
          <w:lang w:val="vi-VN"/>
        </w:rPr>
        <w:t>P</w:t>
      </w:r>
      <w:r w:rsidRPr="00DB34EA">
        <w:rPr>
          <w:i w:val="0"/>
        </w:rPr>
        <w:t xml:space="preserve">hân tích </w:t>
      </w:r>
      <w:r>
        <w:rPr>
          <w:i w:val="0"/>
          <w:lang w:val="vi-VN"/>
        </w:rPr>
        <w:t xml:space="preserve">chức </w:t>
      </w:r>
      <w:r w:rsidRPr="00DB34EA">
        <w:rPr>
          <w:i w:val="0"/>
          <w:lang w:val="vi-VN"/>
        </w:rPr>
        <w:t>năng của nhà nước XHCN; đặc điểm của nhà nước pháp quyền XHCN ở VN</w:t>
      </w:r>
    </w:p>
    <w:p w:rsidR="00862C84" w:rsidRPr="00862C84" w:rsidRDefault="00862C84" w:rsidP="005779C3">
      <w:pPr>
        <w:widowControl w:val="0"/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779C3">
        <w:rPr>
          <w:rFonts w:ascii="Times New Roman" w:hAnsi="Times New Roman" w:cs="Times New Roman"/>
          <w:b/>
          <w:bCs/>
          <w:iCs/>
          <w:sz w:val="28"/>
          <w:szCs w:val="28"/>
        </w:rPr>
        <w:t>Bài 7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862C84">
        <w:rPr>
          <w:rFonts w:ascii="Times New Roman" w:hAnsi="Times New Roman" w:cs="Times New Roman"/>
          <w:color w:val="FF0000"/>
          <w:spacing w:val="-4"/>
          <w:sz w:val="28"/>
          <w:szCs w:val="28"/>
        </w:rPr>
        <w:t xml:space="preserve"> </w:t>
      </w:r>
      <w:r w:rsidRPr="00862C84">
        <w:rPr>
          <w:rFonts w:ascii="Times New Roman" w:hAnsi="Times New Roman" w:cs="Times New Roman"/>
          <w:spacing w:val="-4"/>
          <w:sz w:val="28"/>
          <w:szCs w:val="28"/>
        </w:rPr>
        <w:t xml:space="preserve">Phân tích liên minh giai cấp, tầng lớp trong thời kỳ quá độ lên </w:t>
      </w:r>
      <w:r w:rsidRPr="00862C84">
        <w:rPr>
          <w:rFonts w:ascii="Times New Roman" w:hAnsi="Times New Roman" w:cs="Times New Roman"/>
          <w:spacing w:val="-4"/>
          <w:sz w:val="28"/>
          <w:szCs w:val="28"/>
          <w:lang w:val="vi-VN"/>
        </w:rPr>
        <w:t>CNXH</w:t>
      </w:r>
      <w:r w:rsidRPr="00862C84">
        <w:rPr>
          <w:rFonts w:ascii="Times New Roman" w:hAnsi="Times New Roman" w:cs="Times New Roman"/>
          <w:sz w:val="28"/>
          <w:szCs w:val="28"/>
        </w:rPr>
        <w:t xml:space="preserve"> và </w:t>
      </w:r>
      <w:r w:rsidRPr="00862C84">
        <w:rPr>
          <w:rFonts w:ascii="Times New Roman" w:hAnsi="Times New Roman" w:cs="Times New Roman"/>
          <w:sz w:val="28"/>
          <w:szCs w:val="28"/>
          <w:lang w:val="vi-VN"/>
        </w:rPr>
        <w:t xml:space="preserve">thời kỳ quá độ lên CNXH ở Việt Nam </w:t>
      </w:r>
    </w:p>
    <w:p w:rsidR="00862C84" w:rsidRPr="009E40E8" w:rsidRDefault="00862C84" w:rsidP="005779C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5779C3">
        <w:rPr>
          <w:rFonts w:ascii="Times New Roman" w:hAnsi="Times New Roman" w:cs="Times New Roman"/>
          <w:b/>
          <w:bCs/>
          <w:iCs/>
          <w:sz w:val="28"/>
          <w:szCs w:val="28"/>
        </w:rPr>
        <w:t>Bài 8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9E40E8">
        <w:rPr>
          <w:rFonts w:ascii="Times New Roman" w:hAnsi="Times New Roman" w:cs="Times New Roman"/>
          <w:sz w:val="28"/>
          <w:szCs w:val="28"/>
        </w:rPr>
        <w:t xml:space="preserve">Phân tích </w:t>
      </w:r>
      <w:r w:rsidRPr="009E40E8">
        <w:rPr>
          <w:rFonts w:ascii="Times New Roman" w:hAnsi="Times New Roman" w:cs="Times New Roman"/>
          <w:sz w:val="28"/>
          <w:szCs w:val="28"/>
          <w:lang w:val="vi-VN"/>
        </w:rPr>
        <w:t>Cương lĩnh dân tộc của Lênin</w:t>
      </w:r>
      <w:r w:rsidRPr="009E40E8">
        <w:rPr>
          <w:rFonts w:ascii="Times New Roman" w:hAnsi="Times New Roman" w:cs="Times New Roman"/>
          <w:sz w:val="28"/>
          <w:szCs w:val="28"/>
        </w:rPr>
        <w:t xml:space="preserve"> và </w:t>
      </w:r>
      <w:r w:rsidRPr="009E40E8">
        <w:rPr>
          <w:rFonts w:ascii="Times New Roman" w:hAnsi="Times New Roman" w:cs="Times New Roman"/>
          <w:sz w:val="28"/>
          <w:szCs w:val="28"/>
          <w:lang w:val="vi-VN"/>
        </w:rPr>
        <w:t xml:space="preserve">đặc điểm cuả </w:t>
      </w:r>
      <w:r w:rsidRPr="009E40E8">
        <w:rPr>
          <w:rFonts w:ascii="Times New Roman" w:hAnsi="Times New Roman" w:cs="Times New Roman"/>
          <w:sz w:val="28"/>
          <w:szCs w:val="28"/>
        </w:rPr>
        <w:t xml:space="preserve">dân </w:t>
      </w:r>
      <w:r w:rsidRPr="009E40E8">
        <w:rPr>
          <w:rFonts w:ascii="Times New Roman" w:hAnsi="Times New Roman" w:cs="Times New Roman"/>
          <w:sz w:val="28"/>
          <w:szCs w:val="28"/>
          <w:lang w:val="vi-VN"/>
        </w:rPr>
        <w:t xml:space="preserve">tộc </w:t>
      </w:r>
      <w:r w:rsidRPr="009E40E8">
        <w:rPr>
          <w:rFonts w:ascii="Times New Roman" w:hAnsi="Times New Roman" w:cs="Times New Roman"/>
          <w:sz w:val="28"/>
          <w:szCs w:val="28"/>
        </w:rPr>
        <w:t>Việt Nam.</w:t>
      </w:r>
    </w:p>
    <w:p w:rsidR="00862C84" w:rsidRPr="005319E1" w:rsidRDefault="00862C84" w:rsidP="005779C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5779C3">
        <w:rPr>
          <w:rFonts w:ascii="Times New Roman" w:hAnsi="Times New Roman" w:cs="Times New Roman"/>
          <w:b/>
          <w:bCs/>
          <w:iCs/>
          <w:sz w:val="28"/>
          <w:szCs w:val="28"/>
        </w:rPr>
        <w:t>Bài 9.</w:t>
      </w:r>
      <w:r w:rsidRPr="00862C8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5319E1">
        <w:rPr>
          <w:rFonts w:ascii="Times New Roman" w:hAnsi="Times New Roman" w:cs="Times New Roman"/>
          <w:sz w:val="28"/>
          <w:szCs w:val="28"/>
          <w:lang w:val="vi-VN"/>
        </w:rPr>
        <w:t>P</w:t>
      </w:r>
      <w:r w:rsidRPr="005319E1">
        <w:rPr>
          <w:rFonts w:ascii="Times New Roman" w:hAnsi="Times New Roman" w:cs="Times New Roman"/>
          <w:sz w:val="28"/>
          <w:szCs w:val="28"/>
        </w:rPr>
        <w:t xml:space="preserve">hân tích </w:t>
      </w:r>
      <w:r w:rsidRPr="005319E1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5319E1">
        <w:rPr>
          <w:rFonts w:ascii="Times New Roman" w:hAnsi="Times New Roman" w:cs="Times New Roman"/>
          <w:sz w:val="28"/>
          <w:szCs w:val="28"/>
        </w:rPr>
        <w:t xml:space="preserve">ặc điểm </w:t>
      </w:r>
      <w:r w:rsidRPr="005319E1">
        <w:rPr>
          <w:rFonts w:ascii="Times New Roman" w:hAnsi="Times New Roman" w:cs="Times New Roman"/>
          <w:sz w:val="28"/>
          <w:szCs w:val="28"/>
          <w:lang w:val="vi-VN"/>
        </w:rPr>
        <w:t xml:space="preserve">của </w:t>
      </w:r>
      <w:r w:rsidRPr="005319E1">
        <w:rPr>
          <w:rFonts w:ascii="Times New Roman" w:hAnsi="Times New Roman" w:cs="Times New Roman"/>
          <w:sz w:val="28"/>
          <w:szCs w:val="28"/>
        </w:rPr>
        <w:t>tôn giáo ở Việt Nam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5319E1">
        <w:rPr>
          <w:rFonts w:ascii="Times New Roman" w:hAnsi="Times New Roman" w:cs="Times New Roman"/>
          <w:sz w:val="28"/>
          <w:szCs w:val="28"/>
        </w:rPr>
        <w:t>nội dung chính sách tôn giáo của Đảng và Nhà nước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</w:t>
      </w:r>
    </w:p>
    <w:p w:rsidR="00862C84" w:rsidRPr="001410EC" w:rsidRDefault="00862C84" w:rsidP="005779C3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779C3">
        <w:rPr>
          <w:rFonts w:ascii="Times New Roman" w:hAnsi="Times New Roman" w:cs="Times New Roman"/>
          <w:b/>
          <w:bCs/>
          <w:iCs/>
          <w:sz w:val="28"/>
          <w:szCs w:val="28"/>
        </w:rPr>
        <w:t>Bài 10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F059FB">
        <w:rPr>
          <w:rFonts w:ascii="Times New Roman" w:hAnsi="Times New Roman" w:cs="Times New Roman"/>
          <w:sz w:val="28"/>
          <w:szCs w:val="28"/>
          <w:lang w:val="vi-VN"/>
        </w:rPr>
        <w:t>P</w:t>
      </w:r>
      <w:r w:rsidRPr="00F059FB">
        <w:rPr>
          <w:rFonts w:ascii="Times New Roman" w:hAnsi="Times New Roman" w:cs="Times New Roman"/>
          <w:sz w:val="28"/>
          <w:szCs w:val="28"/>
        </w:rPr>
        <w:t>hân tích cơ sở xây dựng gia đình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r w:rsidRPr="00F059FB">
        <w:rPr>
          <w:rFonts w:ascii="Times New Roman" w:hAnsi="Times New Roman" w:cs="Times New Roman"/>
          <w:sz w:val="28"/>
          <w:szCs w:val="28"/>
          <w:lang w:val="vi-VN"/>
        </w:rPr>
        <w:t>sự biến đổi của gia đình</w:t>
      </w:r>
      <w:r w:rsidRPr="00F059FB">
        <w:rPr>
          <w:rFonts w:ascii="Times New Roman" w:hAnsi="Times New Roman" w:cs="Times New Roman"/>
          <w:sz w:val="28"/>
          <w:szCs w:val="28"/>
        </w:rPr>
        <w:t xml:space="preserve"> trong thời kỳ quá độ lên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CNXH và </w:t>
      </w:r>
      <w:r w:rsidRPr="00F059FB">
        <w:rPr>
          <w:rFonts w:ascii="Times New Roman" w:hAnsi="Times New Roman" w:cs="Times New Roman"/>
          <w:sz w:val="28"/>
          <w:szCs w:val="28"/>
        </w:rPr>
        <w:t xml:space="preserve">thời kỳ quá độ lên </w:t>
      </w:r>
      <w:r>
        <w:rPr>
          <w:rFonts w:ascii="Times New Roman" w:hAnsi="Times New Roman" w:cs="Times New Roman"/>
          <w:sz w:val="28"/>
          <w:szCs w:val="28"/>
          <w:lang w:val="vi-VN"/>
        </w:rPr>
        <w:t>CNXH ở Việt Nam.</w:t>
      </w:r>
    </w:p>
    <w:p w:rsidR="00862C84" w:rsidRPr="00862C84" w:rsidRDefault="00862C84" w:rsidP="00862C84">
      <w:pPr>
        <w:widowControl w:val="0"/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</w:p>
    <w:p w:rsidR="00862C84" w:rsidRPr="00862C84" w:rsidRDefault="00862C84"/>
    <w:sectPr w:rsidR="00862C84" w:rsidRPr="00862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84"/>
    <w:rsid w:val="002C301A"/>
    <w:rsid w:val="005779C3"/>
    <w:rsid w:val="00862C84"/>
    <w:rsid w:val="00F6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4FEB"/>
  <w15:chartTrackingRefBased/>
  <w15:docId w15:val="{5164C8B7-6B39-415C-B85F-EF53E36C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84"/>
    <w:pPr>
      <w:ind w:left="720"/>
      <w:contextualSpacing/>
    </w:pPr>
  </w:style>
  <w:style w:type="paragraph" w:customStyle="1" w:styleId="muc1nho">
    <w:name w:val="muc 1 nho"/>
    <w:basedOn w:val="Normal"/>
    <w:qFormat/>
    <w:rsid w:val="00862C84"/>
    <w:pPr>
      <w:spacing w:before="80" w:after="60" w:line="288" w:lineRule="auto"/>
      <w:jc w:val="both"/>
      <w:outlineLvl w:val="1"/>
    </w:pPr>
    <w:rPr>
      <w:rFonts w:ascii="Times New Roman" w:eastAsia="Times New Roman" w:hAnsi="Times New Roman" w:cs="Times New Roman"/>
      <w:i/>
      <w:iCs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Bài 6. Phân tích chức năng của nhà nước XHCN; đặc điểm của nhà nước pháp quyền X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2024-05-17T01:40:00Z</dcterms:created>
  <dcterms:modified xsi:type="dcterms:W3CDTF">2024-05-17T02:01:00Z</dcterms:modified>
</cp:coreProperties>
</file>