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A2FB2" w14:textId="77777777" w:rsidR="001C5D02" w:rsidRPr="00CE5D13" w:rsidRDefault="001C5D02" w:rsidP="00793BB6">
      <w:pPr>
        <w:spacing w:before="60" w:line="240" w:lineRule="auto"/>
        <w:jc w:val="center"/>
        <w:rPr>
          <w:rFonts w:cs="Times New Roman"/>
          <w:b/>
          <w:sz w:val="26"/>
          <w:szCs w:val="26"/>
        </w:rPr>
      </w:pPr>
      <w:r w:rsidRPr="00CE5D13">
        <w:rPr>
          <w:rFonts w:cs="Times New Roman"/>
          <w:b/>
          <w:sz w:val="26"/>
          <w:szCs w:val="26"/>
        </w:rPr>
        <w:t>TRƯỜNG ĐẠI HỌC CÔNG NGHIỆP HÀ NỘI</w:t>
      </w:r>
    </w:p>
    <w:p w14:paraId="5704A14B" w14:textId="77777777" w:rsidR="001C5D02" w:rsidRPr="001A0E00" w:rsidRDefault="001C5D02" w:rsidP="00793BB6">
      <w:pPr>
        <w:spacing w:line="240" w:lineRule="auto"/>
        <w:jc w:val="center"/>
        <w:rPr>
          <w:rFonts w:ascii="Arial" w:hAnsi="Arial" w:cs="Arial"/>
          <w:b/>
          <w:sz w:val="32"/>
          <w:szCs w:val="32"/>
        </w:rPr>
      </w:pPr>
      <w:r w:rsidRPr="00CE5D13">
        <w:rPr>
          <w:rFonts w:cs="Times New Roman"/>
          <w:b/>
          <w:sz w:val="26"/>
          <w:szCs w:val="26"/>
        </w:rPr>
        <w:t>KHOA CÔNG NGHỆ THÔNG TIN</w:t>
      </w:r>
    </w:p>
    <w:p w14:paraId="67ACAE15" w14:textId="77777777" w:rsidR="001C5D02" w:rsidRPr="00F43962" w:rsidRDefault="001C5D02" w:rsidP="00793BB6">
      <w:pPr>
        <w:spacing w:before="60" w:after="60" w:line="240" w:lineRule="auto"/>
        <w:jc w:val="center"/>
        <w:rPr>
          <w:rFonts w:ascii="Arial" w:hAnsi="Arial" w:cs="Arial"/>
          <w:b/>
        </w:rPr>
      </w:pPr>
      <w:r w:rsidRPr="00F43962">
        <w:rPr>
          <w:rFonts w:ascii="Arial" w:hAnsi="Arial" w:cs="Arial"/>
          <w:b/>
        </w:rPr>
        <w:t>======***======</w:t>
      </w:r>
    </w:p>
    <w:p w14:paraId="669F54C9" w14:textId="63F9CEEA" w:rsidR="001C5D02" w:rsidRDefault="001C5D02" w:rsidP="00793BB6">
      <w:pPr>
        <w:spacing w:before="960" w:line="240" w:lineRule="auto"/>
        <w:jc w:val="center"/>
        <w:rPr>
          <w:rFonts w:cs="Tahoma"/>
          <w:b/>
          <w:color w:val="002060"/>
          <w:sz w:val="50"/>
          <w:szCs w:val="50"/>
        </w:rPr>
      </w:pPr>
      <w:r>
        <w:rPr>
          <w:rFonts w:eastAsia="SimSun"/>
          <w:b/>
          <w:bCs/>
          <w:noProof/>
          <w:sz w:val="38"/>
          <w:szCs w:val="38"/>
        </w:rPr>
        <w:drawing>
          <wp:inline distT="0" distB="0" distL="0" distR="0" wp14:anchorId="78D209AD" wp14:editId="2CCA17AD">
            <wp:extent cx="971550" cy="971550"/>
            <wp:effectExtent l="0" t="0" r="0" b="0"/>
            <wp:docPr id="7" name="Picture 7" descr="A yellow and red sign with a red circle and a star and a red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yellow and red sign with a red circle and a star and a red sta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1550" cy="971550"/>
                    </a:xfrm>
                    <a:prstGeom prst="rect">
                      <a:avLst/>
                    </a:prstGeom>
                  </pic:spPr>
                </pic:pic>
              </a:graphicData>
            </a:graphic>
          </wp:inline>
        </w:drawing>
      </w:r>
    </w:p>
    <w:p w14:paraId="09849836" w14:textId="0183DB3A" w:rsidR="001C5D02" w:rsidRPr="00801975" w:rsidRDefault="001C5D02" w:rsidP="00793BB6">
      <w:pPr>
        <w:spacing w:before="960" w:line="240" w:lineRule="auto"/>
        <w:jc w:val="center"/>
        <w:rPr>
          <w:rFonts w:cs="Times New Roman"/>
          <w:szCs w:val="28"/>
        </w:rPr>
      </w:pPr>
      <w:r w:rsidRPr="00801975">
        <w:rPr>
          <w:rFonts w:cs="Times New Roman"/>
          <w:szCs w:val="28"/>
        </w:rPr>
        <w:t>BÁO CÁO BTL THUỘC HỌC PHẦN:</w:t>
      </w:r>
    </w:p>
    <w:p w14:paraId="3ED00664" w14:textId="3A7DE8FB" w:rsidR="001C5D02" w:rsidRPr="00763424" w:rsidRDefault="001C5D02" w:rsidP="00793BB6">
      <w:pPr>
        <w:spacing w:line="240" w:lineRule="auto"/>
        <w:jc w:val="center"/>
        <w:rPr>
          <w:rFonts w:cs="Tahoma"/>
          <w:b/>
          <w:color w:val="002060"/>
          <w:sz w:val="36"/>
        </w:rPr>
      </w:pPr>
      <w:r w:rsidRPr="00801975">
        <w:rPr>
          <w:rFonts w:cs="Times New Roman"/>
          <w:szCs w:val="28"/>
        </w:rPr>
        <w:t>PHÂN TÍCH</w:t>
      </w:r>
      <w:r>
        <w:rPr>
          <w:rFonts w:cs="Times New Roman"/>
          <w:szCs w:val="28"/>
        </w:rPr>
        <w:t xml:space="preserve"> VÀ</w:t>
      </w:r>
      <w:r w:rsidRPr="00801975">
        <w:rPr>
          <w:rFonts w:cs="Times New Roman"/>
          <w:szCs w:val="28"/>
        </w:rPr>
        <w:t xml:space="preserve"> ĐẶC TẢ YÊU CẦU PHẦN MỀM</w:t>
      </w:r>
    </w:p>
    <w:p w14:paraId="79554967" w14:textId="285D57A3" w:rsidR="001C5D02" w:rsidRDefault="001C5D02" w:rsidP="00793BB6">
      <w:pPr>
        <w:tabs>
          <w:tab w:val="left" w:pos="4253"/>
        </w:tabs>
        <w:spacing w:before="840" w:line="240" w:lineRule="auto"/>
        <w:jc w:val="center"/>
        <w:rPr>
          <w:rFonts w:cs="Tahoma"/>
          <w:b/>
          <w:sz w:val="46"/>
        </w:rPr>
      </w:pPr>
      <w:r w:rsidRPr="007E28A8">
        <w:rPr>
          <w:rFonts w:cs="Tahoma"/>
          <w:b/>
          <w:sz w:val="46"/>
        </w:rPr>
        <w:t xml:space="preserve">Phân tích đặc tả yêu cầu </w:t>
      </w:r>
      <w:r>
        <w:rPr>
          <w:rFonts w:cs="Tahoma"/>
          <w:b/>
          <w:sz w:val="46"/>
        </w:rPr>
        <w:t>phần mềm cho hệ thống bán giày thể thao Anta</w:t>
      </w:r>
    </w:p>
    <w:p w14:paraId="44276021" w14:textId="76304D3D" w:rsidR="00793BB6" w:rsidRDefault="00793BB6" w:rsidP="00793BB6">
      <w:pPr>
        <w:tabs>
          <w:tab w:val="left" w:pos="2977"/>
          <w:tab w:val="left" w:pos="4536"/>
        </w:tabs>
        <w:spacing w:before="840" w:line="240" w:lineRule="auto"/>
        <w:rPr>
          <w:rFonts w:cs="Tahoma"/>
          <w:bCs/>
          <w:sz w:val="26"/>
          <w:szCs w:val="26"/>
        </w:rPr>
      </w:pPr>
      <w:r>
        <w:rPr>
          <w:rFonts w:cs="Tahoma"/>
          <w:bCs/>
          <w:sz w:val="26"/>
          <w:szCs w:val="26"/>
        </w:rPr>
        <w:tab/>
      </w:r>
      <w:r w:rsidRPr="00801975">
        <w:rPr>
          <w:rFonts w:cs="Tahoma"/>
          <w:bCs/>
          <w:sz w:val="26"/>
          <w:szCs w:val="26"/>
        </w:rPr>
        <w:t>GVHD:</w:t>
      </w:r>
      <w:r>
        <w:rPr>
          <w:rFonts w:cs="Tahoma"/>
          <w:bCs/>
          <w:sz w:val="26"/>
          <w:szCs w:val="26"/>
        </w:rPr>
        <w:t xml:space="preserve"> </w:t>
      </w:r>
      <w:r>
        <w:rPr>
          <w:rFonts w:cs="Tahoma"/>
          <w:bCs/>
          <w:sz w:val="26"/>
          <w:szCs w:val="26"/>
        </w:rPr>
        <w:tab/>
      </w:r>
      <w:r w:rsidRPr="00793BB6">
        <w:rPr>
          <w:rFonts w:cs="Tahoma"/>
          <w:bCs/>
          <w:sz w:val="26"/>
          <w:szCs w:val="26"/>
        </w:rPr>
        <w:t>Nguyễn Thị Thanh Huyền</w:t>
      </w:r>
    </w:p>
    <w:p w14:paraId="359FA53C" w14:textId="32E23C4B" w:rsidR="00793BB6" w:rsidRDefault="00793BB6" w:rsidP="00793BB6">
      <w:pPr>
        <w:tabs>
          <w:tab w:val="left" w:pos="2977"/>
          <w:tab w:val="left" w:pos="4536"/>
        </w:tabs>
        <w:spacing w:line="240" w:lineRule="auto"/>
        <w:rPr>
          <w:rFonts w:cs="Tahoma"/>
          <w:bCs/>
          <w:sz w:val="26"/>
          <w:szCs w:val="26"/>
        </w:rPr>
      </w:pPr>
      <w:r>
        <w:rPr>
          <w:rFonts w:cs="Tahoma"/>
          <w:bCs/>
          <w:sz w:val="26"/>
          <w:szCs w:val="26"/>
        </w:rPr>
        <w:tab/>
      </w:r>
      <w:r w:rsidRPr="00801975">
        <w:rPr>
          <w:rFonts w:cs="Tahoma"/>
          <w:bCs/>
          <w:sz w:val="26"/>
          <w:szCs w:val="26"/>
        </w:rPr>
        <w:t>Nhóm - Lớp:</w:t>
      </w:r>
      <w:r>
        <w:rPr>
          <w:rFonts w:cs="Tahoma"/>
          <w:bCs/>
          <w:sz w:val="26"/>
          <w:szCs w:val="26"/>
        </w:rPr>
        <w:t xml:space="preserve"> </w:t>
      </w:r>
      <w:r>
        <w:rPr>
          <w:rFonts w:cs="Tahoma"/>
          <w:bCs/>
          <w:sz w:val="26"/>
          <w:szCs w:val="26"/>
        </w:rPr>
        <w:tab/>
      </w:r>
      <w:r w:rsidRPr="00793BB6">
        <w:rPr>
          <w:rFonts w:cs="Tahoma"/>
          <w:bCs/>
          <w:sz w:val="26"/>
          <w:szCs w:val="26"/>
        </w:rPr>
        <w:t>06 - 20242IT6097002</w:t>
      </w:r>
    </w:p>
    <w:p w14:paraId="4892C111" w14:textId="45C36AD5" w:rsidR="00793BB6" w:rsidRDefault="00793BB6" w:rsidP="00793BB6">
      <w:pPr>
        <w:tabs>
          <w:tab w:val="left" w:pos="2977"/>
          <w:tab w:val="left" w:pos="4536"/>
        </w:tabs>
        <w:spacing w:line="240" w:lineRule="auto"/>
        <w:rPr>
          <w:rFonts w:cs="Tahoma"/>
          <w:bCs/>
          <w:sz w:val="26"/>
          <w:szCs w:val="26"/>
        </w:rPr>
      </w:pPr>
      <w:r>
        <w:rPr>
          <w:rFonts w:cs="Tahoma"/>
          <w:bCs/>
          <w:sz w:val="26"/>
          <w:szCs w:val="26"/>
        </w:rPr>
        <w:tab/>
      </w:r>
      <w:r w:rsidRPr="00801975">
        <w:rPr>
          <w:rFonts w:cs="Tahoma"/>
          <w:bCs/>
          <w:sz w:val="26"/>
          <w:szCs w:val="26"/>
        </w:rPr>
        <w:t>Thành viên:</w:t>
      </w:r>
      <w:r>
        <w:rPr>
          <w:rFonts w:cs="Tahoma"/>
          <w:bCs/>
          <w:sz w:val="26"/>
          <w:szCs w:val="26"/>
        </w:rPr>
        <w:t xml:space="preserve"> </w:t>
      </w:r>
      <w:r>
        <w:rPr>
          <w:rFonts w:cs="Tahoma"/>
          <w:bCs/>
          <w:sz w:val="26"/>
          <w:szCs w:val="26"/>
        </w:rPr>
        <w:tab/>
      </w:r>
      <w:r w:rsidRPr="00793BB6">
        <w:rPr>
          <w:rFonts w:cs="Tahoma"/>
          <w:bCs/>
          <w:sz w:val="26"/>
          <w:szCs w:val="26"/>
        </w:rPr>
        <w:t>Nguyễn Trọng Cường</w:t>
      </w:r>
    </w:p>
    <w:p w14:paraId="410593F3" w14:textId="52DEBB47" w:rsidR="00793BB6" w:rsidRDefault="00793BB6" w:rsidP="00793BB6">
      <w:pPr>
        <w:tabs>
          <w:tab w:val="left" w:pos="4536"/>
        </w:tabs>
        <w:spacing w:line="240" w:lineRule="auto"/>
        <w:rPr>
          <w:rFonts w:cs="Tahoma"/>
          <w:bCs/>
          <w:sz w:val="26"/>
          <w:szCs w:val="26"/>
        </w:rPr>
      </w:pPr>
      <w:r>
        <w:rPr>
          <w:rFonts w:cs="Tahoma"/>
          <w:bCs/>
          <w:sz w:val="26"/>
          <w:szCs w:val="26"/>
        </w:rPr>
        <w:t xml:space="preserve"> </w:t>
      </w:r>
      <w:r>
        <w:rPr>
          <w:rFonts w:cs="Tahoma"/>
          <w:bCs/>
          <w:sz w:val="26"/>
          <w:szCs w:val="26"/>
        </w:rPr>
        <w:tab/>
      </w:r>
      <w:r w:rsidRPr="00793BB6">
        <w:rPr>
          <w:rFonts w:cs="Tahoma"/>
          <w:bCs/>
          <w:sz w:val="26"/>
          <w:szCs w:val="26"/>
        </w:rPr>
        <w:t>Lê Trung Khánh</w:t>
      </w:r>
    </w:p>
    <w:p w14:paraId="0221165A" w14:textId="74E657A0" w:rsidR="00793BB6" w:rsidRPr="00793BB6" w:rsidRDefault="00793BB6" w:rsidP="00793BB6">
      <w:pPr>
        <w:tabs>
          <w:tab w:val="left" w:pos="4536"/>
        </w:tabs>
        <w:spacing w:line="240" w:lineRule="auto"/>
        <w:ind w:firstLine="4253"/>
        <w:rPr>
          <w:rFonts w:cs="Tahoma"/>
          <w:bCs/>
          <w:sz w:val="26"/>
          <w:szCs w:val="26"/>
        </w:rPr>
      </w:pPr>
      <w:r>
        <w:rPr>
          <w:rFonts w:cs="Tahoma"/>
          <w:bCs/>
          <w:sz w:val="26"/>
          <w:szCs w:val="26"/>
        </w:rPr>
        <w:t xml:space="preserve"> </w:t>
      </w:r>
      <w:r>
        <w:rPr>
          <w:rFonts w:cs="Tahoma"/>
          <w:bCs/>
          <w:sz w:val="26"/>
          <w:szCs w:val="26"/>
        </w:rPr>
        <w:tab/>
      </w:r>
      <w:r w:rsidRPr="00793BB6">
        <w:rPr>
          <w:rFonts w:cs="Tahoma"/>
          <w:bCs/>
          <w:sz w:val="26"/>
          <w:szCs w:val="26"/>
        </w:rPr>
        <w:t>Phùng Văn Min</w:t>
      </w:r>
      <w:r>
        <w:rPr>
          <w:rFonts w:cs="Tahoma"/>
          <w:bCs/>
          <w:sz w:val="26"/>
          <w:szCs w:val="26"/>
        </w:rPr>
        <w:t>h</w:t>
      </w:r>
    </w:p>
    <w:p w14:paraId="57EDDCCB" w14:textId="77777777" w:rsidR="001C5D02" w:rsidRDefault="001C5D02" w:rsidP="00793BB6">
      <w:pPr>
        <w:tabs>
          <w:tab w:val="left" w:pos="2977"/>
        </w:tabs>
        <w:spacing w:line="240" w:lineRule="auto"/>
        <w:ind w:firstLine="4253"/>
        <w:jc w:val="center"/>
        <w:rPr>
          <w:rFonts w:cs="Tahoma"/>
          <w:bCs/>
          <w:sz w:val="26"/>
          <w:szCs w:val="26"/>
        </w:rPr>
      </w:pPr>
    </w:p>
    <w:p w14:paraId="5B3C32A2" w14:textId="77777777" w:rsidR="001C5D02" w:rsidRDefault="001C5D02" w:rsidP="00793BB6">
      <w:pPr>
        <w:tabs>
          <w:tab w:val="left" w:pos="2977"/>
        </w:tabs>
        <w:spacing w:line="240" w:lineRule="auto"/>
        <w:ind w:firstLine="4253"/>
        <w:jc w:val="center"/>
        <w:rPr>
          <w:rFonts w:cs="Tahoma"/>
          <w:bCs/>
          <w:sz w:val="26"/>
          <w:szCs w:val="26"/>
        </w:rPr>
      </w:pPr>
    </w:p>
    <w:p w14:paraId="2F6F575B" w14:textId="77777777" w:rsidR="001C5D02" w:rsidRDefault="001C5D02" w:rsidP="00793BB6">
      <w:pPr>
        <w:tabs>
          <w:tab w:val="left" w:pos="2977"/>
        </w:tabs>
        <w:spacing w:line="240" w:lineRule="auto"/>
        <w:ind w:firstLine="4253"/>
        <w:jc w:val="center"/>
        <w:rPr>
          <w:rFonts w:cs="Tahoma"/>
          <w:bCs/>
          <w:sz w:val="26"/>
          <w:szCs w:val="26"/>
        </w:rPr>
      </w:pPr>
    </w:p>
    <w:p w14:paraId="5D77041D" w14:textId="77777777" w:rsidR="001C5D02" w:rsidRDefault="001C5D02" w:rsidP="00793BB6">
      <w:pPr>
        <w:tabs>
          <w:tab w:val="left" w:pos="2977"/>
        </w:tabs>
        <w:spacing w:line="240" w:lineRule="auto"/>
        <w:ind w:firstLine="4253"/>
        <w:jc w:val="center"/>
        <w:rPr>
          <w:rFonts w:cs="Tahoma"/>
          <w:bCs/>
          <w:sz w:val="26"/>
          <w:szCs w:val="26"/>
        </w:rPr>
      </w:pPr>
    </w:p>
    <w:p w14:paraId="39E5C65F" w14:textId="77777777" w:rsidR="001C5D02" w:rsidRDefault="001C5D02" w:rsidP="00793BB6">
      <w:pPr>
        <w:tabs>
          <w:tab w:val="left" w:pos="2977"/>
        </w:tabs>
        <w:spacing w:line="240" w:lineRule="auto"/>
        <w:ind w:firstLine="4253"/>
        <w:jc w:val="center"/>
        <w:rPr>
          <w:rFonts w:cs="Tahoma"/>
          <w:bCs/>
          <w:sz w:val="26"/>
          <w:szCs w:val="26"/>
        </w:rPr>
      </w:pPr>
    </w:p>
    <w:p w14:paraId="3EF7EB53" w14:textId="77777777" w:rsidR="001C5D02" w:rsidRDefault="001C5D02" w:rsidP="00793BB6">
      <w:pPr>
        <w:tabs>
          <w:tab w:val="left" w:pos="2977"/>
        </w:tabs>
        <w:spacing w:line="240" w:lineRule="auto"/>
        <w:ind w:firstLine="4253"/>
        <w:jc w:val="center"/>
        <w:rPr>
          <w:rFonts w:cs="Tahoma"/>
          <w:bCs/>
          <w:sz w:val="26"/>
          <w:szCs w:val="26"/>
        </w:rPr>
      </w:pPr>
    </w:p>
    <w:p w14:paraId="480BAD90" w14:textId="77777777" w:rsidR="001C5D02" w:rsidRDefault="001C5D02" w:rsidP="00793BB6">
      <w:pPr>
        <w:tabs>
          <w:tab w:val="left" w:pos="2977"/>
        </w:tabs>
        <w:spacing w:line="240" w:lineRule="auto"/>
        <w:ind w:firstLine="4253"/>
        <w:jc w:val="center"/>
        <w:rPr>
          <w:rFonts w:cs="Tahoma"/>
          <w:bCs/>
          <w:sz w:val="26"/>
          <w:szCs w:val="26"/>
        </w:rPr>
      </w:pPr>
    </w:p>
    <w:p w14:paraId="030E420F" w14:textId="77777777" w:rsidR="001C5D02" w:rsidRDefault="001C5D02" w:rsidP="00793BB6">
      <w:pPr>
        <w:tabs>
          <w:tab w:val="left" w:pos="2977"/>
        </w:tabs>
        <w:spacing w:line="240" w:lineRule="auto"/>
        <w:ind w:firstLine="4253"/>
        <w:jc w:val="center"/>
        <w:rPr>
          <w:rFonts w:cs="Tahoma"/>
          <w:bCs/>
          <w:sz w:val="26"/>
          <w:szCs w:val="26"/>
        </w:rPr>
      </w:pPr>
    </w:p>
    <w:p w14:paraId="5508FDA2" w14:textId="77777777" w:rsidR="001C5D02" w:rsidRDefault="001C5D02" w:rsidP="00793BB6">
      <w:pPr>
        <w:tabs>
          <w:tab w:val="left" w:pos="2977"/>
        </w:tabs>
        <w:spacing w:line="240" w:lineRule="auto"/>
        <w:ind w:firstLine="4253"/>
        <w:jc w:val="center"/>
        <w:rPr>
          <w:rFonts w:cs="Tahoma"/>
          <w:bCs/>
          <w:sz w:val="26"/>
          <w:szCs w:val="26"/>
        </w:rPr>
      </w:pPr>
    </w:p>
    <w:p w14:paraId="54F714EE" w14:textId="77777777" w:rsidR="001C5D02" w:rsidRDefault="001C5D02" w:rsidP="00793BB6">
      <w:pPr>
        <w:tabs>
          <w:tab w:val="left" w:pos="2977"/>
        </w:tabs>
        <w:spacing w:line="240" w:lineRule="auto"/>
        <w:ind w:firstLine="4253"/>
        <w:jc w:val="center"/>
        <w:rPr>
          <w:rFonts w:cs="Tahoma"/>
          <w:bCs/>
          <w:sz w:val="26"/>
          <w:szCs w:val="26"/>
        </w:rPr>
      </w:pPr>
    </w:p>
    <w:p w14:paraId="25EAE094" w14:textId="77777777" w:rsidR="001C5D02" w:rsidRDefault="001C5D02" w:rsidP="00793BB6">
      <w:pPr>
        <w:tabs>
          <w:tab w:val="left" w:pos="2977"/>
        </w:tabs>
        <w:spacing w:line="240" w:lineRule="auto"/>
        <w:ind w:firstLine="4253"/>
        <w:jc w:val="center"/>
        <w:rPr>
          <w:rFonts w:cs="Tahoma"/>
          <w:bCs/>
          <w:sz w:val="26"/>
          <w:szCs w:val="26"/>
        </w:rPr>
      </w:pPr>
    </w:p>
    <w:p w14:paraId="3EB659BE" w14:textId="77777777" w:rsidR="001C5D02" w:rsidRDefault="001C5D02" w:rsidP="00793BB6">
      <w:pPr>
        <w:tabs>
          <w:tab w:val="left" w:pos="2977"/>
        </w:tabs>
        <w:spacing w:line="240" w:lineRule="auto"/>
        <w:jc w:val="center"/>
        <w:rPr>
          <w:rFonts w:cs="Tahoma"/>
          <w:sz w:val="26"/>
        </w:rPr>
      </w:pPr>
    </w:p>
    <w:p w14:paraId="79F56177" w14:textId="77777777" w:rsidR="00793BB6" w:rsidRDefault="00793BB6" w:rsidP="00793BB6">
      <w:pPr>
        <w:tabs>
          <w:tab w:val="left" w:pos="2977"/>
        </w:tabs>
        <w:spacing w:line="240" w:lineRule="auto"/>
        <w:jc w:val="center"/>
        <w:rPr>
          <w:rFonts w:cs="Tahoma"/>
          <w:sz w:val="26"/>
        </w:rPr>
      </w:pPr>
    </w:p>
    <w:p w14:paraId="50C50EA0" w14:textId="77777777" w:rsidR="00793BB6" w:rsidRDefault="00793BB6" w:rsidP="00793BB6">
      <w:pPr>
        <w:tabs>
          <w:tab w:val="left" w:pos="2977"/>
        </w:tabs>
        <w:spacing w:line="240" w:lineRule="auto"/>
        <w:jc w:val="center"/>
        <w:rPr>
          <w:rFonts w:cs="Tahoma"/>
          <w:sz w:val="26"/>
        </w:rPr>
      </w:pPr>
    </w:p>
    <w:p w14:paraId="749DAEE7" w14:textId="77777777" w:rsidR="001C5D02" w:rsidRDefault="001C5D02" w:rsidP="00793BB6">
      <w:pPr>
        <w:tabs>
          <w:tab w:val="left" w:pos="2977"/>
        </w:tabs>
        <w:spacing w:line="240" w:lineRule="auto"/>
        <w:jc w:val="center"/>
        <w:rPr>
          <w:rFonts w:cs="Tahoma"/>
          <w:sz w:val="26"/>
        </w:rPr>
      </w:pPr>
    </w:p>
    <w:p w14:paraId="604BCECC" w14:textId="71344793" w:rsidR="001C5D02" w:rsidRDefault="001C5D02" w:rsidP="00793BB6">
      <w:pPr>
        <w:tabs>
          <w:tab w:val="left" w:pos="2977"/>
        </w:tabs>
        <w:spacing w:line="240" w:lineRule="auto"/>
        <w:jc w:val="center"/>
      </w:pPr>
      <w:r w:rsidRPr="00801975">
        <w:rPr>
          <w:rFonts w:cs="Tahoma"/>
          <w:sz w:val="26"/>
        </w:rPr>
        <w:t>HÀ NỘI, NĂM 202</w:t>
      </w:r>
      <w:r>
        <w:rPr>
          <w:rFonts w:cs="Tahoma"/>
          <w:sz w:val="26"/>
        </w:rPr>
        <w:t>5</w:t>
      </w:r>
    </w:p>
    <w:p w14:paraId="5749641D" w14:textId="77777777" w:rsidR="001C5D02" w:rsidRDefault="001C5D02" w:rsidP="008B6A44">
      <w:pPr>
        <w:pStyle w:val="TOCHeading"/>
        <w:jc w:val="both"/>
      </w:pPr>
      <w:r w:rsidRPr="001E0FA7">
        <w:br w:type="page"/>
      </w:r>
      <w:r>
        <w:lastRenderedPageBreak/>
        <w:t>LỜI MỞ ĐẦU</w:t>
      </w:r>
    </w:p>
    <w:p w14:paraId="48CEC3B3" w14:textId="77777777" w:rsidR="0050501D" w:rsidRPr="0050501D" w:rsidRDefault="0050501D" w:rsidP="008B6A44">
      <w:pPr>
        <w:ind w:firstLine="720"/>
        <w:jc w:val="both"/>
        <w:rPr>
          <w:lang w:eastAsia="ja-JP"/>
        </w:rPr>
      </w:pPr>
      <w:r w:rsidRPr="0050501D">
        <w:rPr>
          <w:lang w:eastAsia="ja-JP"/>
        </w:rPr>
        <w:t>Trong kỷ nguyên số hóa, công nghệ thông tin không chỉ thay đổi cách con người giao tiếp mà còn tác động mạnh mẽ đến hành vi mua sắm. Sự bùng nổ của thương mại điện tử đã mở ra một kỷ nguyên mới, nơi người tiêu dùng có thể lựa chọn và mua sắm sản phẩm từ bất kỳ đâu chỉ với một vài cú nhấp chuột. Điều này không chỉ mang lại sự thuận tiện cho khách hàng mà còn thúc đẩy các doanh nghiệp phải đổi mới liên tục để bắt kịp xu hướng.</w:t>
      </w:r>
    </w:p>
    <w:p w14:paraId="3F3698C6" w14:textId="77777777" w:rsidR="0050501D" w:rsidRPr="0050501D" w:rsidRDefault="0050501D" w:rsidP="008B6A44">
      <w:pPr>
        <w:ind w:firstLine="720"/>
        <w:jc w:val="both"/>
        <w:rPr>
          <w:lang w:eastAsia="ja-JP"/>
        </w:rPr>
      </w:pPr>
      <w:r w:rsidRPr="0050501D">
        <w:rPr>
          <w:lang w:eastAsia="ja-JP"/>
        </w:rPr>
        <w:t>Ngành thời trang và thể thao cũng không nằm ngoài sự thay đổi đó. Đặc biệt, giày thể thao – một sản phẩm vừa mang tính thời trang vừa phục vụ nhu cầu vận động – ngày càng được người tiêu dùng quan tâm. Các thương hiệu lớn như Anta đang dần chuyển dịch sang nền tảng trực tuyến để mở rộng thị trường, tối ưu hóa trải nghiệm khách hàng và nâng cao doanh thu. Tuy nhiên, để một hệ thống bán hàng trực tuyến vận hành hiệu quả, việc phân tích và đặc tả yêu cầu phần mềm là bước quan trọng nhằm đảm bảo hệ thống đáp ứng tốt nhu cầu thực tế.</w:t>
      </w:r>
    </w:p>
    <w:p w14:paraId="2C8FA93D" w14:textId="2253CEE1" w:rsidR="0050501D" w:rsidRPr="0050501D" w:rsidRDefault="0050501D" w:rsidP="008B6A44">
      <w:pPr>
        <w:ind w:firstLine="720"/>
        <w:jc w:val="both"/>
        <w:rPr>
          <w:lang w:eastAsia="ja-JP"/>
        </w:rPr>
      </w:pPr>
      <w:r w:rsidRPr="0050501D">
        <w:rPr>
          <w:lang w:eastAsia="ja-JP"/>
        </w:rPr>
        <w:t xml:space="preserve">Xuất phát từ thực tiễn này, nhóm chúng em lựa chọn đề tài </w:t>
      </w:r>
      <w:r w:rsidRPr="009B2DE8">
        <w:rPr>
          <w:bCs/>
          <w:szCs w:val="28"/>
        </w:rPr>
        <w:t>“</w:t>
      </w:r>
      <w:r w:rsidRPr="0050501D">
        <w:rPr>
          <w:lang w:eastAsia="ja-JP"/>
        </w:rPr>
        <w:t>Phân tích đặc tả yêu cầu phần mềm cho hệ thống bán giày thể thao Anta</w:t>
      </w:r>
      <w:r w:rsidRPr="009B2DE8">
        <w:rPr>
          <w:bCs/>
          <w:szCs w:val="28"/>
        </w:rPr>
        <w:t>”</w:t>
      </w:r>
      <w:r w:rsidRPr="0050501D">
        <w:rPr>
          <w:lang w:eastAsia="ja-JP"/>
        </w:rPr>
        <w:t>. Báo cáo sẽ tập trung vào việc nghiên cứu các yêu cầu chức năng và phi chức năng cần thiết để xây dựng một hệ thống thương mại điện tử hiệu quả, từ đó đề xuất giải pháp giúp tối ưu hóa quy trình bán hàng, cải thiện trải nghiệm người dùng và hỗ trợ doanh nghiệp quản lý dễ dàng hơn. Hy vọng rằng, thông qua báo cáo này, chúng em có thể cung cấp một cái nhìn toàn diện về các yêu cầu phần mềm cho một hệ thống thương mại điện tử hiện đại.</w:t>
      </w:r>
    </w:p>
    <w:p w14:paraId="74EDA44E" w14:textId="106F9137" w:rsidR="001C5D02" w:rsidRDefault="001C5D02" w:rsidP="008B6A44">
      <w:pPr>
        <w:jc w:val="both"/>
        <w:rPr>
          <w:lang w:eastAsia="ja-JP"/>
        </w:rPr>
      </w:pPr>
      <w:r>
        <w:rPr>
          <w:lang w:eastAsia="ja-JP"/>
        </w:rPr>
        <w:br w:type="page"/>
      </w:r>
    </w:p>
    <w:p w14:paraId="5BC52F68" w14:textId="77777777" w:rsidR="001C5D02" w:rsidRPr="009B2DE8" w:rsidRDefault="001C5D02" w:rsidP="008B6A44">
      <w:pPr>
        <w:pStyle w:val="TOCHeading"/>
        <w:jc w:val="both"/>
      </w:pPr>
      <w:r w:rsidRPr="009B2DE8">
        <w:lastRenderedPageBreak/>
        <w:t>LỜI CẢM ƠN</w:t>
      </w:r>
    </w:p>
    <w:p w14:paraId="52ED03DE" w14:textId="1D293556" w:rsidR="0050501D" w:rsidRPr="0050501D" w:rsidRDefault="001C5D02" w:rsidP="008B6A44">
      <w:pPr>
        <w:spacing w:after="160"/>
        <w:jc w:val="both"/>
        <w:rPr>
          <w:bCs/>
          <w:szCs w:val="28"/>
        </w:rPr>
      </w:pPr>
      <w:r w:rsidRPr="008D4EEA">
        <w:rPr>
          <w:bCs/>
          <w:sz w:val="26"/>
          <w:szCs w:val="26"/>
        </w:rPr>
        <w:tab/>
      </w:r>
      <w:r w:rsidR="0050501D" w:rsidRPr="0050501D">
        <w:rPr>
          <w:bCs/>
          <w:szCs w:val="28"/>
        </w:rPr>
        <w:t>Hoàn thành báo cáo</w:t>
      </w:r>
      <w:r w:rsidR="0050501D" w:rsidRPr="00B71CCA">
        <w:rPr>
          <w:szCs w:val="28"/>
        </w:rPr>
        <w:t xml:space="preserve"> </w:t>
      </w:r>
      <w:r w:rsidR="00B71CCA" w:rsidRPr="00B71CCA">
        <w:rPr>
          <w:szCs w:val="28"/>
        </w:rPr>
        <w:t>“Phân tích đặc tả yêu cầu phần mềm cho hệ thống bán giày thể thao Anta”</w:t>
      </w:r>
      <w:r w:rsidR="0050501D" w:rsidRPr="0050501D">
        <w:rPr>
          <w:bCs/>
          <w:szCs w:val="28"/>
        </w:rPr>
        <w:t xml:space="preserve"> là một hành trình đầy thử thách nhưng cũng vô cùng ý nghĩa đối với nhóm chúng </w:t>
      </w:r>
      <w:r w:rsidR="00B71CCA">
        <w:rPr>
          <w:bCs/>
          <w:szCs w:val="28"/>
        </w:rPr>
        <w:t>tôi</w:t>
      </w:r>
      <w:r w:rsidR="0050501D" w:rsidRPr="0050501D">
        <w:rPr>
          <w:bCs/>
          <w:szCs w:val="28"/>
        </w:rPr>
        <w:t xml:space="preserve">. Để có thể đi đến kết quả cuối cùng, chúng </w:t>
      </w:r>
      <w:r w:rsidR="00B71CCA">
        <w:rPr>
          <w:bCs/>
          <w:szCs w:val="28"/>
        </w:rPr>
        <w:t>tôi</w:t>
      </w:r>
      <w:r w:rsidR="0050501D" w:rsidRPr="0050501D">
        <w:rPr>
          <w:bCs/>
          <w:szCs w:val="28"/>
        </w:rPr>
        <w:t xml:space="preserve"> đã nhận được sự hỗ trợ, chỉ dẫn và động viên từ nhiều người. Chính những sự giúp đỡ quý báu đó đã tiếp thêm động lực để chúng em hoàn thiện báo cáo này một cách tốt nhất.</w:t>
      </w:r>
    </w:p>
    <w:p w14:paraId="69BA38C8" w14:textId="3A510E6C" w:rsidR="0050501D" w:rsidRPr="0050501D" w:rsidRDefault="0050501D" w:rsidP="008B6A44">
      <w:pPr>
        <w:spacing w:after="160"/>
        <w:ind w:firstLine="720"/>
        <w:jc w:val="both"/>
        <w:rPr>
          <w:bCs/>
          <w:szCs w:val="28"/>
        </w:rPr>
      </w:pPr>
      <w:r w:rsidRPr="0050501D">
        <w:rPr>
          <w:bCs/>
          <w:szCs w:val="28"/>
        </w:rPr>
        <w:t xml:space="preserve">Trước hết, chúng </w:t>
      </w:r>
      <w:r w:rsidR="00B71CCA">
        <w:rPr>
          <w:bCs/>
          <w:szCs w:val="28"/>
        </w:rPr>
        <w:t>tôi</w:t>
      </w:r>
      <w:r w:rsidRPr="0050501D">
        <w:rPr>
          <w:bCs/>
          <w:szCs w:val="28"/>
        </w:rPr>
        <w:t xml:space="preserve"> xin gửi lời cảm ơn sâu sắc đến</w:t>
      </w:r>
      <w:r w:rsidR="00B71CCA">
        <w:rPr>
          <w:bCs/>
          <w:szCs w:val="28"/>
        </w:rPr>
        <w:t xml:space="preserve"> cô </w:t>
      </w:r>
      <w:r w:rsidR="00B71CCA" w:rsidRPr="00B71CCA">
        <w:rPr>
          <w:szCs w:val="28"/>
        </w:rPr>
        <w:t>Nguyễn Thị Thanh Huyền</w:t>
      </w:r>
      <w:r w:rsidRPr="0050501D">
        <w:rPr>
          <w:bCs/>
          <w:szCs w:val="28"/>
        </w:rPr>
        <w:t xml:space="preserve">, người đã tận tình hướng dẫn, truyền đạt những kiến thức quan trọng và giúp chúng em tiếp cận vấn đề một cách khoa học, logic hơn. Những lời khuyên và góp ý của cô không chỉ giúp chúng </w:t>
      </w:r>
      <w:r w:rsidR="00B71CCA">
        <w:rPr>
          <w:bCs/>
          <w:szCs w:val="28"/>
        </w:rPr>
        <w:t>tôi</w:t>
      </w:r>
      <w:r w:rsidRPr="0050501D">
        <w:rPr>
          <w:bCs/>
          <w:szCs w:val="28"/>
        </w:rPr>
        <w:t xml:space="preserve"> hoàn thiện bài báo cáo mà còn mở rộng tầm nhìn về lĩnh vực phân tích và phát triển phần mềm, tạo nền tảng vững chắc cho quá trình học tập và nghiên cứu sau này.</w:t>
      </w:r>
    </w:p>
    <w:p w14:paraId="28214865" w14:textId="3334025C" w:rsidR="0050501D" w:rsidRPr="0050501D" w:rsidRDefault="0050501D" w:rsidP="008B6A44">
      <w:pPr>
        <w:spacing w:after="160"/>
        <w:ind w:firstLine="720"/>
        <w:jc w:val="both"/>
        <w:rPr>
          <w:bCs/>
          <w:szCs w:val="28"/>
        </w:rPr>
      </w:pPr>
      <w:r w:rsidRPr="0050501D">
        <w:rPr>
          <w:bCs/>
          <w:szCs w:val="28"/>
        </w:rPr>
        <w:t xml:space="preserve">Bên cạnh đó, chúng </w:t>
      </w:r>
      <w:r w:rsidR="00B71CCA">
        <w:rPr>
          <w:bCs/>
          <w:szCs w:val="28"/>
        </w:rPr>
        <w:t>tôi</w:t>
      </w:r>
      <w:r w:rsidRPr="0050501D">
        <w:rPr>
          <w:bCs/>
          <w:szCs w:val="28"/>
        </w:rPr>
        <w:t xml:space="preserve"> xin chân thành cảm ơn những người bạn, đồng đội đã cùng nhau đồng hành trong suốt quá trình thực hiện đề tài. Sự phối hợp, chia sẻ kiến thức và tinh thần làm việc nhóm chính là yếu tố quan trọng giúp chúng </w:t>
      </w:r>
      <w:r w:rsidR="00B71CCA">
        <w:rPr>
          <w:bCs/>
          <w:szCs w:val="28"/>
        </w:rPr>
        <w:t>tôi</w:t>
      </w:r>
      <w:r w:rsidRPr="0050501D">
        <w:rPr>
          <w:bCs/>
          <w:szCs w:val="28"/>
        </w:rPr>
        <w:t xml:space="preserve"> vượt qua những khó khăn và hoàn thành bài báo cáo này.</w:t>
      </w:r>
    </w:p>
    <w:p w14:paraId="63BEB7F6" w14:textId="7CAAC303" w:rsidR="0050501D" w:rsidRPr="0050501D" w:rsidRDefault="0050501D" w:rsidP="008B6A44">
      <w:pPr>
        <w:spacing w:after="160"/>
        <w:ind w:firstLine="720"/>
        <w:jc w:val="both"/>
        <w:rPr>
          <w:bCs/>
          <w:szCs w:val="28"/>
        </w:rPr>
      </w:pPr>
      <w:r w:rsidRPr="0050501D">
        <w:rPr>
          <w:bCs/>
          <w:szCs w:val="28"/>
        </w:rPr>
        <w:t>Thông qua đề tài này, chúng em không chỉ có cơ hội tiếp cận sâu hơn với các phương pháp phân tích yêu cầu phần mềm mà còn rèn luyện kỹ năng làm việc nhóm, tư duy phản biện và khả năng giải quyết vấn đề thực tế. Đây không chỉ là một bài tập học thuật, mà còn là một trải nghiệm quý giá giúp chúng em trưởng thành hơn trong quá trình học tập và định hướng nghề nghiệp sau này.</w:t>
      </w:r>
    </w:p>
    <w:p w14:paraId="26A448FC" w14:textId="77777777" w:rsidR="0050501D" w:rsidRPr="0050501D" w:rsidRDefault="0050501D" w:rsidP="008B6A44">
      <w:pPr>
        <w:spacing w:after="160"/>
        <w:ind w:firstLine="720"/>
        <w:jc w:val="both"/>
        <w:rPr>
          <w:bCs/>
          <w:szCs w:val="28"/>
        </w:rPr>
      </w:pPr>
      <w:r w:rsidRPr="0050501D">
        <w:rPr>
          <w:bCs/>
          <w:szCs w:val="28"/>
        </w:rPr>
        <w:t>Dù đã cố gắng hết sức, nhưng với giới hạn về kinh nghiệm và thời gian, chắc chắn bài báo cáo vẫn còn nhiều thiếu sót. Chúng em rất mong nhận được những góp ý quý báu từ thầy cô và các bạn để có thể hoàn thiện hơn nữa.</w:t>
      </w:r>
    </w:p>
    <w:p w14:paraId="734146F3" w14:textId="084E692D" w:rsidR="007A350B" w:rsidRDefault="0050501D" w:rsidP="008B6A44">
      <w:pPr>
        <w:spacing w:after="160"/>
        <w:jc w:val="both"/>
        <w:rPr>
          <w:bCs/>
          <w:szCs w:val="28"/>
        </w:rPr>
      </w:pPr>
      <w:r w:rsidRPr="0050501D">
        <w:rPr>
          <w:bCs/>
          <w:szCs w:val="28"/>
        </w:rPr>
        <w:t>Một lần nữa, chúng em xin chân thành cảm ơn!</w:t>
      </w:r>
    </w:p>
    <w:p w14:paraId="14880949" w14:textId="54D8FCF7" w:rsidR="007A350B" w:rsidRPr="008B6A44" w:rsidRDefault="007A350B" w:rsidP="008B6A44">
      <w:pPr>
        <w:spacing w:after="160"/>
        <w:jc w:val="center"/>
        <w:rPr>
          <w:b/>
          <w:sz w:val="40"/>
          <w:szCs w:val="40"/>
        </w:rPr>
      </w:pPr>
      <w:r w:rsidRPr="008B6A44">
        <w:rPr>
          <w:b/>
          <w:sz w:val="40"/>
          <w:szCs w:val="40"/>
        </w:rPr>
        <w:lastRenderedPageBreak/>
        <w:t>Chương I. Khảo sát hệ thống</w:t>
      </w:r>
    </w:p>
    <w:p w14:paraId="3A8B7447" w14:textId="500A60CB" w:rsidR="007A350B" w:rsidRPr="008B6A44" w:rsidRDefault="007A350B" w:rsidP="008B6A44">
      <w:pPr>
        <w:pStyle w:val="ListParagraph"/>
        <w:numPr>
          <w:ilvl w:val="1"/>
          <w:numId w:val="15"/>
        </w:numPr>
        <w:spacing w:after="160"/>
        <w:jc w:val="both"/>
        <w:rPr>
          <w:b/>
          <w:sz w:val="32"/>
          <w:szCs w:val="32"/>
        </w:rPr>
      </w:pPr>
      <w:r w:rsidRPr="008B6A44">
        <w:rPr>
          <w:b/>
          <w:sz w:val="32"/>
          <w:szCs w:val="32"/>
        </w:rPr>
        <w:t>Khảo sát sơ bộ</w:t>
      </w:r>
    </w:p>
    <w:p w14:paraId="13DADC3F" w14:textId="4011D828" w:rsidR="007A350B" w:rsidRPr="008B6A44" w:rsidRDefault="007A350B" w:rsidP="008B6A44">
      <w:pPr>
        <w:pStyle w:val="ListParagraph"/>
        <w:numPr>
          <w:ilvl w:val="2"/>
          <w:numId w:val="15"/>
        </w:numPr>
        <w:spacing w:after="160"/>
        <w:jc w:val="both"/>
        <w:rPr>
          <w:b/>
          <w:sz w:val="30"/>
          <w:szCs w:val="30"/>
        </w:rPr>
      </w:pPr>
      <w:r w:rsidRPr="008B6A44">
        <w:rPr>
          <w:b/>
          <w:sz w:val="30"/>
          <w:szCs w:val="30"/>
        </w:rPr>
        <w:t>Mục Tiêu</w:t>
      </w:r>
    </w:p>
    <w:p w14:paraId="7EC6EDF8" w14:textId="7B7F987E" w:rsidR="008B6A44" w:rsidRPr="008B6A44" w:rsidRDefault="008B6A44" w:rsidP="008B6A44">
      <w:pPr>
        <w:ind w:firstLine="720"/>
        <w:jc w:val="both"/>
      </w:pPr>
      <w:r w:rsidRPr="008B6A44">
        <w:t>Khám phá các đặc tính cốt lõi của hệ thống quản lý bán hàng: nghiên cứu chuyên sâu về cách Anta.vn vận hành hệ thống thương mại điện tử, bao gồm cơ chế kiểm soát hàng tồn kho, quy trình xử lý đơn hàng, tối ưu hóa chuỗi cung ứng và tích hợp giải pháp thanh toán trực tuyến.</w:t>
      </w:r>
    </w:p>
    <w:p w14:paraId="30A446F8" w14:textId="690A1DB8" w:rsidR="008B6A44" w:rsidRPr="008B6A44" w:rsidRDefault="008B6A44" w:rsidP="008B6A44">
      <w:pPr>
        <w:ind w:firstLine="720"/>
        <w:jc w:val="both"/>
      </w:pPr>
      <w:r w:rsidRPr="008B6A44">
        <w:t>Phân tích kiến trúc hệ thống và cơ chế vận hành: đánh giá cấu trúc nền tảng quản lý bán hàng, bao gồm phương thức tổ chức dữ liệu sản phẩm, khách hàng, đơn hàng; khả năng đồng bộ thông tin giữa các phân hệ; và mức độ tự động hóa trong quy trình vận hành để đảm bảo hiệu suất cao và tính ổn định.</w:t>
      </w:r>
    </w:p>
    <w:p w14:paraId="29437455" w14:textId="4423171A" w:rsidR="008B6A44" w:rsidRPr="008B6A44" w:rsidRDefault="008B6A44" w:rsidP="008B6A44">
      <w:pPr>
        <w:ind w:firstLine="720"/>
        <w:jc w:val="both"/>
      </w:pPr>
      <w:r w:rsidRPr="008B6A44">
        <w:t>Đánh giá các chức năng nghiệp vụ và khả năng mở rộng của hệ thống: khảo sát cách thức hệ thống thực thi các quy trình quan trọng như quản lý giỏ hàng, xử lý giao dịch, xác thực người dùng, triển khai chính sách hoàn trả, quản lý chương trình khuyến mãi và hỗ trợ khách hàng đa kênh. Đồng thời, phân tích tiềm năng mở rộng và tích hợp công nghệ mới để nâng cao hiệu quả hoạt động.</w:t>
      </w:r>
    </w:p>
    <w:p w14:paraId="1BD2AB5C" w14:textId="113A1292" w:rsidR="008B6A44" w:rsidRPr="008B6A44" w:rsidRDefault="008B6A44" w:rsidP="008B6A44">
      <w:pPr>
        <w:ind w:firstLine="720"/>
        <w:jc w:val="both"/>
      </w:pPr>
      <w:r w:rsidRPr="008B6A44">
        <w:t>Nhận diện các điểm mạnh, hạn chế và thách thức trong vận hành: đánh giá hiệu suất hệ thống thông qua các chỉ số như tốc độ phản hồi, khả năng chịu tải, mức độ tối ưu hóa giao diện người dùng (UI/UX) và trải nghiệm khách hàng (CX). Xác định những điểm nghẽn trong quy trình xử lý dữ liệu, các hạn chế về bảo mật, cũng như những rủi ro có thể ảnh hưởng đến khả năng cạnh tranh của nền tảng.</w:t>
      </w:r>
    </w:p>
    <w:p w14:paraId="7C04B106" w14:textId="7BE72182" w:rsidR="008B6A44" w:rsidRPr="008B6A44" w:rsidRDefault="008B6A44" w:rsidP="008B6A44">
      <w:pPr>
        <w:ind w:firstLine="720"/>
        <w:jc w:val="both"/>
      </w:pPr>
      <w:r w:rsidRPr="008B6A44">
        <w:t>Đề xuất giải pháp nâng cao hiệu suất và tối ưu hóa quy trình: dựa trên kết quả phân tích, đề xuất các giải pháp nhằm cải thiện tốc độ xử lý đơn hàng, tối ưu hóa hệ thống thanh toán và bảo mật giao dịch, nâng cao tính năng cá nhân hóa trải nghiệm người dùng, đồng thời tích hợp công nghệ trí tuệ nhân tạo (AI) và phân tích dữ liệu lớn (Big Data) để tối ưu hóa quy trình kinh doanh.</w:t>
      </w:r>
    </w:p>
    <w:p w14:paraId="5B0833C1" w14:textId="6CFD7A73" w:rsidR="008B6A44" w:rsidRDefault="008B6A44" w:rsidP="008B6A44">
      <w:pPr>
        <w:ind w:firstLine="720"/>
        <w:jc w:val="both"/>
      </w:pPr>
      <w:r w:rsidRPr="008B6A44">
        <w:lastRenderedPageBreak/>
        <w:t>Xây dựng chiến lược phát triển và định hướng mở rộng hệ thống: đề xuất các phương án nâng cấp hệ thống theo hướng linh hoạt và mở rộng, bao gồm tối ưu hóa chuỗi cung ứng, cải tiến mô hình logistics, tích hợp thương mại điện tử đa kênh (Omnichannel) và triển khai các chiến lược cá nhân hóa nhằm tăng cường tương tác và giữ chân khách hàng, từ đó nâng cao lợi thế cạnh tranh và mở rộng thị phần trong ngành bán lẻ trực tuyến.</w:t>
      </w:r>
    </w:p>
    <w:p w14:paraId="6D97C20B" w14:textId="77777777" w:rsidR="008B6A44" w:rsidRDefault="008B6A44" w:rsidP="008B6A44">
      <w:pPr>
        <w:pStyle w:val="ListParagraph"/>
        <w:spacing w:after="160"/>
        <w:jc w:val="both"/>
        <w:rPr>
          <w:b/>
          <w:sz w:val="30"/>
          <w:szCs w:val="30"/>
        </w:rPr>
      </w:pPr>
    </w:p>
    <w:p w14:paraId="402590FF" w14:textId="68A719DA" w:rsidR="008B6A44" w:rsidRDefault="008B6A44" w:rsidP="008B6A44">
      <w:pPr>
        <w:pStyle w:val="ListParagraph"/>
        <w:numPr>
          <w:ilvl w:val="2"/>
          <w:numId w:val="15"/>
        </w:numPr>
        <w:spacing w:after="160"/>
        <w:jc w:val="both"/>
        <w:rPr>
          <w:b/>
          <w:sz w:val="30"/>
          <w:szCs w:val="30"/>
        </w:rPr>
      </w:pPr>
      <w:r>
        <w:rPr>
          <w:b/>
          <w:sz w:val="30"/>
          <w:szCs w:val="30"/>
        </w:rPr>
        <w:t>Phương pháp</w:t>
      </w:r>
    </w:p>
    <w:p w14:paraId="6F2D048D" w14:textId="602EE7B6" w:rsidR="008B6A44" w:rsidRDefault="008B6A44" w:rsidP="008B6A44">
      <w:pPr>
        <w:pStyle w:val="ListParagraph"/>
        <w:numPr>
          <w:ilvl w:val="0"/>
          <w:numId w:val="16"/>
        </w:numPr>
        <w:spacing w:after="160"/>
        <w:rPr>
          <w:bCs/>
          <w:szCs w:val="28"/>
        </w:rPr>
      </w:pPr>
      <w:r w:rsidRPr="008B6A44">
        <w:rPr>
          <w:bCs/>
          <w:szCs w:val="28"/>
        </w:rPr>
        <w:t>Phỏng vấn</w:t>
      </w:r>
    </w:p>
    <w:p w14:paraId="168DC08D" w14:textId="77777777" w:rsidR="008B6A44" w:rsidRDefault="008B6A44" w:rsidP="008B6A44">
      <w:pPr>
        <w:pStyle w:val="ListParagraph"/>
        <w:ind w:left="360"/>
        <w:rPr>
          <w:rFonts w:cs="Times New Roman"/>
        </w:rPr>
      </w:pPr>
      <w:r>
        <w:rPr>
          <w:bCs/>
          <w:szCs w:val="28"/>
        </w:rPr>
        <w:t>Kế hoạch phỏng vấn</w:t>
      </w:r>
    </w:p>
    <w:tbl>
      <w:tblPr>
        <w:tblW w:w="935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0"/>
        <w:gridCol w:w="4549"/>
      </w:tblGrid>
      <w:tr w:rsidR="008B6A44" w14:paraId="1AA189EC" w14:textId="77777777" w:rsidTr="002B6353">
        <w:trPr>
          <w:trHeight w:val="462"/>
        </w:trPr>
        <w:tc>
          <w:tcPr>
            <w:tcW w:w="9359" w:type="dxa"/>
            <w:gridSpan w:val="2"/>
            <w:shd w:val="clear" w:color="auto" w:fill="auto"/>
            <w:tcMar>
              <w:top w:w="100" w:type="dxa"/>
              <w:left w:w="100" w:type="dxa"/>
              <w:bottom w:w="100" w:type="dxa"/>
              <w:right w:w="100" w:type="dxa"/>
            </w:tcMar>
          </w:tcPr>
          <w:p w14:paraId="5720A688" w14:textId="77777777" w:rsidR="008B6A44" w:rsidRDefault="008B6A44" w:rsidP="002B6353">
            <w:pPr>
              <w:widowControl w:val="0"/>
              <w:pBdr>
                <w:top w:val="nil"/>
                <w:left w:val="nil"/>
                <w:bottom w:val="nil"/>
                <w:right w:val="nil"/>
                <w:between w:val="nil"/>
              </w:pBdr>
              <w:spacing w:line="240" w:lineRule="auto"/>
              <w:jc w:val="center"/>
              <w:rPr>
                <w:b/>
              </w:rPr>
            </w:pPr>
            <w:r>
              <w:rPr>
                <w:b/>
              </w:rPr>
              <w:t>KẾ HOẠCH PHỎNG VẤN</w:t>
            </w:r>
          </w:p>
        </w:tc>
      </w:tr>
      <w:tr w:rsidR="008B6A44" w14:paraId="3F29F3A8" w14:textId="77777777" w:rsidTr="00793BB6">
        <w:trPr>
          <w:trHeight w:val="346"/>
        </w:trPr>
        <w:tc>
          <w:tcPr>
            <w:tcW w:w="4810" w:type="dxa"/>
            <w:shd w:val="clear" w:color="auto" w:fill="auto"/>
            <w:tcMar>
              <w:top w:w="100" w:type="dxa"/>
              <w:left w:w="100" w:type="dxa"/>
              <w:bottom w:w="100" w:type="dxa"/>
              <w:right w:w="100" w:type="dxa"/>
            </w:tcMar>
          </w:tcPr>
          <w:p w14:paraId="4234E665" w14:textId="3D86A1E2" w:rsidR="008B6A44" w:rsidRDefault="008B6A44" w:rsidP="002B6353">
            <w:pPr>
              <w:widowControl w:val="0"/>
              <w:spacing w:line="240" w:lineRule="auto"/>
              <w:jc w:val="both"/>
            </w:pPr>
            <w:r>
              <w:t xml:space="preserve">Người được phỏng vấn: </w:t>
            </w:r>
            <w:r>
              <w:t>Lê Văn Minh</w:t>
            </w:r>
          </w:p>
        </w:tc>
        <w:tc>
          <w:tcPr>
            <w:tcW w:w="4549" w:type="dxa"/>
            <w:shd w:val="clear" w:color="auto" w:fill="auto"/>
            <w:tcMar>
              <w:top w:w="100" w:type="dxa"/>
              <w:left w:w="100" w:type="dxa"/>
              <w:bottom w:w="100" w:type="dxa"/>
              <w:right w:w="100" w:type="dxa"/>
            </w:tcMar>
          </w:tcPr>
          <w:p w14:paraId="02778B5C" w14:textId="7B6CCDE0" w:rsidR="008B6A44" w:rsidRDefault="008B6A44" w:rsidP="002B6353">
            <w:pPr>
              <w:widowControl w:val="0"/>
              <w:spacing w:line="240" w:lineRule="auto"/>
              <w:jc w:val="both"/>
            </w:pPr>
            <w:r>
              <w:t xml:space="preserve">Người phỏng vấn: </w:t>
            </w:r>
            <w:r>
              <w:t>Nguyễn Trọng Cường</w:t>
            </w:r>
          </w:p>
        </w:tc>
      </w:tr>
      <w:tr w:rsidR="008B6A44" w14:paraId="5B501036" w14:textId="77777777" w:rsidTr="00793BB6">
        <w:trPr>
          <w:trHeight w:val="1402"/>
        </w:trPr>
        <w:tc>
          <w:tcPr>
            <w:tcW w:w="4810" w:type="dxa"/>
            <w:shd w:val="clear" w:color="auto" w:fill="auto"/>
            <w:tcMar>
              <w:top w:w="100" w:type="dxa"/>
              <w:left w:w="100" w:type="dxa"/>
              <w:bottom w:w="100" w:type="dxa"/>
              <w:right w:w="100" w:type="dxa"/>
            </w:tcMar>
          </w:tcPr>
          <w:p w14:paraId="47754674" w14:textId="3746204D" w:rsidR="008B6A44" w:rsidRPr="00FF36B8" w:rsidRDefault="008B6A44" w:rsidP="002B6353">
            <w:pPr>
              <w:widowControl w:val="0"/>
              <w:pBdr>
                <w:top w:val="nil"/>
                <w:left w:val="nil"/>
                <w:bottom w:val="nil"/>
                <w:right w:val="nil"/>
                <w:between w:val="nil"/>
              </w:pBdr>
              <w:spacing w:line="240" w:lineRule="auto"/>
              <w:jc w:val="both"/>
              <w:rPr>
                <w:szCs w:val="28"/>
                <w:highlight w:val="white"/>
              </w:rPr>
            </w:pPr>
            <w:r>
              <w:t xml:space="preserve">Địa chỉ: </w:t>
            </w:r>
            <w:r w:rsidR="00793BB6" w:rsidRPr="00793BB6">
              <w:rPr>
                <w:szCs w:val="28"/>
              </w:rPr>
              <w:t xml:space="preserve">TTTM Vincom, 119 Đ. Trần Duy Hưng, Trung Hoà, Cầu Giấy, Hà Nội </w:t>
            </w:r>
          </w:p>
          <w:p w14:paraId="791CB97D" w14:textId="7E5A53AE" w:rsidR="008B6A44" w:rsidRPr="00FF36B8" w:rsidRDefault="008B6A44" w:rsidP="002B6353">
            <w:pPr>
              <w:widowControl w:val="0"/>
              <w:pBdr>
                <w:top w:val="nil"/>
                <w:left w:val="nil"/>
                <w:bottom w:val="nil"/>
                <w:right w:val="nil"/>
                <w:between w:val="nil"/>
              </w:pBdr>
              <w:spacing w:line="240" w:lineRule="auto"/>
              <w:jc w:val="both"/>
              <w:rPr>
                <w:szCs w:val="28"/>
                <w:highlight w:val="white"/>
              </w:rPr>
            </w:pPr>
            <w:r w:rsidRPr="00FF36B8">
              <w:rPr>
                <w:szCs w:val="28"/>
                <w:highlight w:val="white"/>
              </w:rPr>
              <w:t xml:space="preserve">Cơ quan: </w:t>
            </w:r>
            <w:r w:rsidR="00793BB6" w:rsidRPr="001D5C3C">
              <w:t>ANTA - ANTA KIDS</w:t>
            </w:r>
            <w:r w:rsidR="00793BB6">
              <w:t xml:space="preserve"> </w:t>
            </w:r>
            <w:r w:rsidR="00793BB6" w:rsidRPr="001D5C3C">
              <w:t>Vincom Trần Duy Hưng</w:t>
            </w:r>
          </w:p>
          <w:p w14:paraId="5E04D915" w14:textId="26B88992" w:rsidR="008B6A44" w:rsidRDefault="008B6A44" w:rsidP="002B6353">
            <w:pPr>
              <w:widowControl w:val="0"/>
              <w:pBdr>
                <w:top w:val="nil"/>
                <w:left w:val="nil"/>
                <w:bottom w:val="nil"/>
                <w:right w:val="nil"/>
                <w:between w:val="nil"/>
              </w:pBdr>
              <w:spacing w:line="240" w:lineRule="auto"/>
              <w:jc w:val="both"/>
              <w:rPr>
                <w:sz w:val="21"/>
                <w:szCs w:val="21"/>
                <w:highlight w:val="white"/>
              </w:rPr>
            </w:pPr>
            <w:r w:rsidRPr="00FF36B8">
              <w:rPr>
                <w:szCs w:val="28"/>
                <w:highlight w:val="white"/>
              </w:rPr>
              <w:t xml:space="preserve">SĐT: </w:t>
            </w:r>
            <w:r w:rsidR="00793BB6" w:rsidRPr="00793BB6">
              <w:rPr>
                <w:szCs w:val="28"/>
              </w:rPr>
              <w:t>02422175000</w:t>
            </w:r>
          </w:p>
        </w:tc>
        <w:tc>
          <w:tcPr>
            <w:tcW w:w="4549" w:type="dxa"/>
            <w:shd w:val="clear" w:color="auto" w:fill="auto"/>
            <w:tcMar>
              <w:top w:w="100" w:type="dxa"/>
              <w:left w:w="100" w:type="dxa"/>
              <w:bottom w:w="100" w:type="dxa"/>
              <w:right w:w="100" w:type="dxa"/>
            </w:tcMar>
          </w:tcPr>
          <w:p w14:paraId="7B08F163" w14:textId="7BE6EF1D" w:rsidR="008B6A44" w:rsidRDefault="008B6A44" w:rsidP="002B6353">
            <w:pPr>
              <w:widowControl w:val="0"/>
              <w:pBdr>
                <w:top w:val="nil"/>
                <w:left w:val="nil"/>
                <w:bottom w:val="nil"/>
                <w:right w:val="nil"/>
                <w:between w:val="nil"/>
              </w:pBdr>
              <w:spacing w:line="240" w:lineRule="auto"/>
              <w:jc w:val="both"/>
            </w:pPr>
            <w:r>
              <w:t xml:space="preserve">Thời gian hẹn: 8h00 ngày </w:t>
            </w:r>
            <w:r>
              <w:t>15</w:t>
            </w:r>
            <w:r>
              <w:t>/04/202</w:t>
            </w:r>
            <w:r>
              <w:t>5</w:t>
            </w:r>
          </w:p>
          <w:p w14:paraId="21215F59" w14:textId="77777777" w:rsidR="008B6A44" w:rsidRDefault="008B6A44" w:rsidP="002B6353">
            <w:pPr>
              <w:widowControl w:val="0"/>
              <w:pBdr>
                <w:top w:val="nil"/>
                <w:left w:val="nil"/>
                <w:bottom w:val="nil"/>
                <w:right w:val="nil"/>
                <w:between w:val="nil"/>
              </w:pBdr>
              <w:spacing w:line="240" w:lineRule="auto"/>
              <w:jc w:val="both"/>
            </w:pPr>
            <w:r>
              <w:t>Thời gian bắt đầu: 8h15</w:t>
            </w:r>
          </w:p>
          <w:p w14:paraId="1853A0E4" w14:textId="77777777" w:rsidR="008B6A44" w:rsidRDefault="008B6A44" w:rsidP="002B6353">
            <w:pPr>
              <w:widowControl w:val="0"/>
              <w:pBdr>
                <w:top w:val="nil"/>
                <w:left w:val="nil"/>
                <w:bottom w:val="nil"/>
                <w:right w:val="nil"/>
                <w:between w:val="nil"/>
              </w:pBdr>
              <w:spacing w:line="240" w:lineRule="auto"/>
              <w:jc w:val="both"/>
            </w:pPr>
            <w:r>
              <w:t>Thời gian kết thúc: 9h</w:t>
            </w:r>
          </w:p>
        </w:tc>
      </w:tr>
      <w:tr w:rsidR="008B6A44" w14:paraId="6D96EA56" w14:textId="77777777" w:rsidTr="00793BB6">
        <w:trPr>
          <w:trHeight w:val="4606"/>
        </w:trPr>
        <w:tc>
          <w:tcPr>
            <w:tcW w:w="4810" w:type="dxa"/>
            <w:shd w:val="clear" w:color="auto" w:fill="auto"/>
            <w:tcMar>
              <w:top w:w="100" w:type="dxa"/>
              <w:left w:w="100" w:type="dxa"/>
              <w:bottom w:w="100" w:type="dxa"/>
              <w:right w:w="100" w:type="dxa"/>
            </w:tcMar>
          </w:tcPr>
          <w:p w14:paraId="298AC91A" w14:textId="272207FB" w:rsidR="008B6A44" w:rsidRDefault="008B6A44" w:rsidP="002B6353">
            <w:pPr>
              <w:widowControl w:val="0"/>
              <w:pBdr>
                <w:top w:val="nil"/>
                <w:left w:val="nil"/>
                <w:bottom w:val="nil"/>
                <w:right w:val="nil"/>
                <w:between w:val="nil"/>
              </w:pBdr>
              <w:spacing w:line="240" w:lineRule="auto"/>
              <w:jc w:val="both"/>
            </w:pPr>
            <w:r>
              <w:t xml:space="preserve">Đối tượng: Giám đốc điều hành của </w:t>
            </w:r>
            <w:r w:rsidR="00793BB6">
              <w:t>Anta</w:t>
            </w:r>
          </w:p>
          <w:p w14:paraId="4C51A9FC" w14:textId="77777777" w:rsidR="008B6A44" w:rsidRDefault="008B6A44" w:rsidP="002B6353">
            <w:pPr>
              <w:widowControl w:val="0"/>
              <w:pBdr>
                <w:top w:val="nil"/>
                <w:left w:val="nil"/>
                <w:bottom w:val="nil"/>
                <w:right w:val="nil"/>
                <w:between w:val="nil"/>
              </w:pBdr>
              <w:spacing w:line="240" w:lineRule="auto"/>
              <w:jc w:val="both"/>
            </w:pPr>
            <w:r>
              <w:t>Cần thu thập thông tin:</w:t>
            </w:r>
          </w:p>
          <w:p w14:paraId="73F30395" w14:textId="77777777" w:rsidR="008B6A44" w:rsidRDefault="008B6A44" w:rsidP="002B6353">
            <w:pPr>
              <w:widowControl w:val="0"/>
              <w:pBdr>
                <w:top w:val="nil"/>
                <w:left w:val="nil"/>
                <w:bottom w:val="nil"/>
                <w:right w:val="nil"/>
                <w:between w:val="nil"/>
              </w:pBdr>
              <w:spacing w:line="240" w:lineRule="auto"/>
              <w:jc w:val="both"/>
            </w:pPr>
            <w:r>
              <w:t>+ Công việc quản lý website</w:t>
            </w:r>
          </w:p>
          <w:p w14:paraId="4CDD5F91" w14:textId="77777777" w:rsidR="008B6A44" w:rsidRDefault="008B6A44" w:rsidP="002B6353">
            <w:pPr>
              <w:widowControl w:val="0"/>
              <w:pBdr>
                <w:top w:val="nil"/>
                <w:left w:val="nil"/>
                <w:bottom w:val="nil"/>
                <w:right w:val="nil"/>
                <w:between w:val="nil"/>
              </w:pBdr>
              <w:spacing w:line="240" w:lineRule="auto"/>
              <w:jc w:val="both"/>
            </w:pPr>
            <w:r>
              <w:t>+ Công việc quản lý thông tin khách hàng</w:t>
            </w:r>
          </w:p>
          <w:p w14:paraId="63A82201" w14:textId="77777777" w:rsidR="008B6A44" w:rsidRDefault="008B6A44" w:rsidP="002B6353">
            <w:pPr>
              <w:widowControl w:val="0"/>
              <w:pBdr>
                <w:top w:val="nil"/>
                <w:left w:val="nil"/>
                <w:bottom w:val="nil"/>
                <w:right w:val="nil"/>
                <w:between w:val="nil"/>
              </w:pBdr>
              <w:spacing w:line="240" w:lineRule="auto"/>
              <w:jc w:val="both"/>
            </w:pPr>
            <w:r>
              <w:t>+ Dịch vụ của website</w:t>
            </w:r>
          </w:p>
          <w:p w14:paraId="442D6285" w14:textId="77777777" w:rsidR="008B6A44" w:rsidRDefault="008B6A44" w:rsidP="002B6353">
            <w:pPr>
              <w:widowControl w:val="0"/>
              <w:pBdr>
                <w:top w:val="nil"/>
                <w:left w:val="nil"/>
                <w:bottom w:val="nil"/>
                <w:right w:val="nil"/>
                <w:between w:val="nil"/>
              </w:pBdr>
              <w:spacing w:line="240" w:lineRule="auto"/>
              <w:jc w:val="both"/>
            </w:pPr>
            <w:r>
              <w:t>Những điều cần thỏa thuận:</w:t>
            </w:r>
          </w:p>
          <w:p w14:paraId="1C296036" w14:textId="77777777" w:rsidR="008B6A44" w:rsidRDefault="008B6A44" w:rsidP="002B6353">
            <w:pPr>
              <w:widowControl w:val="0"/>
              <w:pBdr>
                <w:top w:val="nil"/>
                <w:left w:val="nil"/>
                <w:bottom w:val="nil"/>
                <w:right w:val="nil"/>
                <w:between w:val="nil"/>
              </w:pBdr>
              <w:spacing w:line="240" w:lineRule="auto"/>
              <w:jc w:val="both"/>
            </w:pPr>
            <w:r>
              <w:t>+ Hồ sơ liên quan đến mua bán hàng hóa</w:t>
            </w:r>
          </w:p>
          <w:p w14:paraId="7A5CAD90" w14:textId="77777777" w:rsidR="008B6A44" w:rsidRDefault="008B6A44" w:rsidP="002B6353">
            <w:pPr>
              <w:widowControl w:val="0"/>
              <w:pBdr>
                <w:top w:val="nil"/>
                <w:left w:val="nil"/>
                <w:bottom w:val="nil"/>
                <w:right w:val="nil"/>
                <w:between w:val="nil"/>
              </w:pBdr>
              <w:spacing w:line="240" w:lineRule="auto"/>
              <w:jc w:val="both"/>
            </w:pPr>
            <w:r>
              <w:t>+ Các thông tin yêu cầu về dịch vụ của khách</w:t>
            </w:r>
          </w:p>
          <w:p w14:paraId="507B651F" w14:textId="77777777" w:rsidR="008B6A44" w:rsidRDefault="008B6A44" w:rsidP="002B6353">
            <w:pPr>
              <w:widowControl w:val="0"/>
              <w:pBdr>
                <w:top w:val="nil"/>
                <w:left w:val="nil"/>
                <w:bottom w:val="nil"/>
                <w:right w:val="nil"/>
                <w:between w:val="nil"/>
              </w:pBdr>
              <w:spacing w:line="240" w:lineRule="auto"/>
              <w:jc w:val="both"/>
            </w:pPr>
            <w:r>
              <w:t>+ Các quy trình đổi trả và khiếu nại về sản phẩm của khách</w:t>
            </w:r>
          </w:p>
        </w:tc>
        <w:tc>
          <w:tcPr>
            <w:tcW w:w="4549" w:type="dxa"/>
            <w:shd w:val="clear" w:color="auto" w:fill="auto"/>
            <w:tcMar>
              <w:top w:w="100" w:type="dxa"/>
              <w:left w:w="100" w:type="dxa"/>
              <w:bottom w:w="100" w:type="dxa"/>
              <w:right w:w="100" w:type="dxa"/>
            </w:tcMar>
          </w:tcPr>
          <w:p w14:paraId="28E34130" w14:textId="77777777" w:rsidR="008B6A44" w:rsidRDefault="008B6A44" w:rsidP="002B6353">
            <w:pPr>
              <w:widowControl w:val="0"/>
              <w:pBdr>
                <w:top w:val="nil"/>
                <w:left w:val="nil"/>
                <w:bottom w:val="nil"/>
                <w:right w:val="nil"/>
                <w:between w:val="nil"/>
              </w:pBdr>
              <w:spacing w:line="240" w:lineRule="auto"/>
              <w:jc w:val="both"/>
            </w:pPr>
            <w:r>
              <w:t>Yêu cầu đòi hỏi:</w:t>
            </w:r>
          </w:p>
          <w:p w14:paraId="314889A2" w14:textId="6675BF7A" w:rsidR="008B6A44" w:rsidRDefault="008B6A44" w:rsidP="002B6353">
            <w:pPr>
              <w:widowControl w:val="0"/>
              <w:pBdr>
                <w:top w:val="nil"/>
                <w:left w:val="nil"/>
                <w:bottom w:val="nil"/>
                <w:right w:val="nil"/>
                <w:between w:val="nil"/>
              </w:pBdr>
              <w:spacing w:line="240" w:lineRule="auto"/>
              <w:jc w:val="both"/>
            </w:pPr>
            <w:r>
              <w:t xml:space="preserve">- Có chức vụ, quyền hạn trong điều hành quản lý chuỗi cửa hàng </w:t>
            </w:r>
            <w:r w:rsidR="00793BB6">
              <w:t>Anta</w:t>
            </w:r>
            <w:r>
              <w:t>.</w:t>
            </w:r>
          </w:p>
          <w:p w14:paraId="46D4D25C" w14:textId="77777777" w:rsidR="008B6A44" w:rsidRDefault="008B6A44" w:rsidP="002B6353">
            <w:pPr>
              <w:widowControl w:val="0"/>
              <w:pBdr>
                <w:top w:val="nil"/>
                <w:left w:val="nil"/>
                <w:bottom w:val="nil"/>
                <w:right w:val="nil"/>
                <w:between w:val="nil"/>
              </w:pBdr>
              <w:spacing w:line="240" w:lineRule="auto"/>
              <w:jc w:val="both"/>
            </w:pPr>
            <w:r>
              <w:t>- Hiểu và nắm rõ các thông tin liên quan đến website.</w:t>
            </w:r>
          </w:p>
        </w:tc>
      </w:tr>
      <w:tr w:rsidR="008B6A44" w14:paraId="661C6197" w14:textId="77777777" w:rsidTr="00793BB6">
        <w:trPr>
          <w:trHeight w:val="3186"/>
        </w:trPr>
        <w:tc>
          <w:tcPr>
            <w:tcW w:w="4810" w:type="dxa"/>
            <w:shd w:val="clear" w:color="auto" w:fill="auto"/>
            <w:tcMar>
              <w:top w:w="100" w:type="dxa"/>
              <w:left w:w="100" w:type="dxa"/>
              <w:bottom w:w="100" w:type="dxa"/>
              <w:right w:w="100" w:type="dxa"/>
            </w:tcMar>
          </w:tcPr>
          <w:p w14:paraId="51A8DA0E" w14:textId="77777777" w:rsidR="008B6A44" w:rsidRDefault="008B6A44" w:rsidP="002B6353">
            <w:pPr>
              <w:widowControl w:val="0"/>
              <w:pBdr>
                <w:top w:val="nil"/>
                <w:left w:val="nil"/>
                <w:bottom w:val="nil"/>
                <w:right w:val="nil"/>
                <w:between w:val="nil"/>
              </w:pBdr>
              <w:spacing w:line="240" w:lineRule="auto"/>
              <w:jc w:val="both"/>
            </w:pPr>
            <w:r>
              <w:lastRenderedPageBreak/>
              <w:t>Chương trình:</w:t>
            </w:r>
          </w:p>
          <w:p w14:paraId="55C22BD1" w14:textId="77777777" w:rsidR="008B6A44" w:rsidRDefault="008B6A44" w:rsidP="002B6353">
            <w:pPr>
              <w:widowControl w:val="0"/>
              <w:pBdr>
                <w:top w:val="nil"/>
                <w:left w:val="nil"/>
                <w:bottom w:val="nil"/>
                <w:right w:val="nil"/>
                <w:between w:val="nil"/>
              </w:pBdr>
              <w:spacing w:line="240" w:lineRule="auto"/>
              <w:jc w:val="both"/>
            </w:pPr>
            <w:r>
              <w:t>- Giới thiệu</w:t>
            </w:r>
          </w:p>
          <w:p w14:paraId="1517DDE0" w14:textId="77777777" w:rsidR="008B6A44" w:rsidRDefault="008B6A44" w:rsidP="002B6353">
            <w:pPr>
              <w:widowControl w:val="0"/>
              <w:pBdr>
                <w:top w:val="nil"/>
                <w:left w:val="nil"/>
                <w:bottom w:val="nil"/>
                <w:right w:val="nil"/>
                <w:between w:val="nil"/>
              </w:pBdr>
              <w:spacing w:line="240" w:lineRule="auto"/>
              <w:jc w:val="both"/>
            </w:pPr>
            <w:r>
              <w:t>- Tổng quan về dự án</w:t>
            </w:r>
          </w:p>
          <w:p w14:paraId="4FA791E5" w14:textId="77777777" w:rsidR="008B6A44" w:rsidRDefault="008B6A44" w:rsidP="002B6353">
            <w:pPr>
              <w:widowControl w:val="0"/>
              <w:pBdr>
                <w:top w:val="nil"/>
                <w:left w:val="nil"/>
                <w:bottom w:val="nil"/>
                <w:right w:val="nil"/>
                <w:between w:val="nil"/>
              </w:pBdr>
              <w:spacing w:line="240" w:lineRule="auto"/>
              <w:jc w:val="both"/>
            </w:pPr>
            <w:r>
              <w:t>- Chủ đề sẽ đề cập (Xin phép được ghi âm)</w:t>
            </w:r>
          </w:p>
          <w:p w14:paraId="6A94EEE2" w14:textId="77777777" w:rsidR="008B6A44" w:rsidRDefault="008B6A44" w:rsidP="002B6353">
            <w:pPr>
              <w:widowControl w:val="0"/>
              <w:pBdr>
                <w:top w:val="nil"/>
                <w:left w:val="nil"/>
                <w:bottom w:val="nil"/>
                <w:right w:val="nil"/>
                <w:between w:val="nil"/>
              </w:pBdr>
              <w:spacing w:line="240" w:lineRule="auto"/>
              <w:jc w:val="both"/>
            </w:pPr>
            <w:r>
              <w:t>- Đặt câu hỏi về chủ đề</w:t>
            </w:r>
          </w:p>
          <w:p w14:paraId="6E9D3522" w14:textId="77777777" w:rsidR="008B6A44" w:rsidRDefault="008B6A44" w:rsidP="002B6353">
            <w:pPr>
              <w:widowControl w:val="0"/>
              <w:pBdr>
                <w:top w:val="nil"/>
                <w:left w:val="nil"/>
                <w:bottom w:val="nil"/>
                <w:right w:val="nil"/>
                <w:between w:val="nil"/>
              </w:pBdr>
              <w:spacing w:line="240" w:lineRule="auto"/>
              <w:jc w:val="both"/>
            </w:pPr>
            <w:r>
              <w:t>- Tổng hợp các nội dung chính, ý kiến người được hỏi</w:t>
            </w:r>
          </w:p>
          <w:p w14:paraId="200C3BCF" w14:textId="77777777" w:rsidR="008B6A44" w:rsidRDefault="008B6A44" w:rsidP="002B6353">
            <w:pPr>
              <w:widowControl w:val="0"/>
              <w:pBdr>
                <w:top w:val="nil"/>
                <w:left w:val="nil"/>
                <w:bottom w:val="nil"/>
                <w:right w:val="nil"/>
                <w:between w:val="nil"/>
              </w:pBdr>
              <w:spacing w:line="240" w:lineRule="auto"/>
              <w:jc w:val="both"/>
            </w:pPr>
            <w:r>
              <w:t>- Kết thúc thỏa thuận</w:t>
            </w:r>
          </w:p>
        </w:tc>
        <w:tc>
          <w:tcPr>
            <w:tcW w:w="4549" w:type="dxa"/>
            <w:shd w:val="clear" w:color="auto" w:fill="auto"/>
            <w:tcMar>
              <w:top w:w="100" w:type="dxa"/>
              <w:left w:w="100" w:type="dxa"/>
              <w:bottom w:w="100" w:type="dxa"/>
              <w:right w:w="100" w:type="dxa"/>
            </w:tcMar>
          </w:tcPr>
          <w:p w14:paraId="105F41C1" w14:textId="77777777" w:rsidR="008B6A44" w:rsidRDefault="008B6A44" w:rsidP="002B6353">
            <w:pPr>
              <w:widowControl w:val="0"/>
              <w:pBdr>
                <w:top w:val="nil"/>
                <w:left w:val="nil"/>
                <w:bottom w:val="nil"/>
                <w:right w:val="nil"/>
                <w:between w:val="nil"/>
              </w:pBdr>
              <w:spacing w:line="240" w:lineRule="auto"/>
            </w:pPr>
          </w:p>
          <w:p w14:paraId="316A3C84" w14:textId="77777777" w:rsidR="008B6A44" w:rsidRDefault="008B6A44" w:rsidP="002B6353">
            <w:pPr>
              <w:widowControl w:val="0"/>
              <w:pBdr>
                <w:top w:val="nil"/>
                <w:left w:val="nil"/>
                <w:bottom w:val="nil"/>
                <w:right w:val="nil"/>
                <w:between w:val="nil"/>
              </w:pBdr>
              <w:spacing w:line="240" w:lineRule="auto"/>
            </w:pPr>
            <w:r>
              <w:t>2 phút</w:t>
            </w:r>
          </w:p>
          <w:p w14:paraId="53A05EA8" w14:textId="77777777" w:rsidR="008B6A44" w:rsidRDefault="008B6A44" w:rsidP="002B6353">
            <w:pPr>
              <w:widowControl w:val="0"/>
              <w:pBdr>
                <w:top w:val="nil"/>
                <w:left w:val="nil"/>
                <w:bottom w:val="nil"/>
                <w:right w:val="nil"/>
                <w:between w:val="nil"/>
              </w:pBdr>
              <w:spacing w:line="240" w:lineRule="auto"/>
            </w:pPr>
            <w:r>
              <w:t>3 phút</w:t>
            </w:r>
          </w:p>
          <w:p w14:paraId="4A5C308B" w14:textId="77777777" w:rsidR="008B6A44" w:rsidRDefault="008B6A44" w:rsidP="002B6353">
            <w:pPr>
              <w:widowControl w:val="0"/>
              <w:pBdr>
                <w:top w:val="nil"/>
                <w:left w:val="nil"/>
                <w:bottom w:val="nil"/>
                <w:right w:val="nil"/>
                <w:between w:val="nil"/>
              </w:pBdr>
              <w:spacing w:line="240" w:lineRule="auto"/>
            </w:pPr>
            <w:r>
              <w:t>3 phút</w:t>
            </w:r>
          </w:p>
          <w:p w14:paraId="4DBF1259" w14:textId="77777777" w:rsidR="008B6A44" w:rsidRDefault="008B6A44" w:rsidP="002B6353">
            <w:pPr>
              <w:widowControl w:val="0"/>
              <w:pBdr>
                <w:top w:val="nil"/>
                <w:left w:val="nil"/>
                <w:bottom w:val="nil"/>
                <w:right w:val="nil"/>
                <w:between w:val="nil"/>
              </w:pBdr>
              <w:spacing w:line="240" w:lineRule="auto"/>
            </w:pPr>
          </w:p>
          <w:p w14:paraId="362FAF9B" w14:textId="77777777" w:rsidR="008B6A44" w:rsidRDefault="008B6A44" w:rsidP="002B6353">
            <w:pPr>
              <w:widowControl w:val="0"/>
              <w:pBdr>
                <w:top w:val="nil"/>
                <w:left w:val="nil"/>
                <w:bottom w:val="nil"/>
                <w:right w:val="nil"/>
                <w:between w:val="nil"/>
              </w:pBdr>
              <w:spacing w:line="240" w:lineRule="auto"/>
            </w:pPr>
            <w:r>
              <w:t>30 phút</w:t>
            </w:r>
          </w:p>
          <w:p w14:paraId="5E70ADE4" w14:textId="77777777" w:rsidR="008B6A44" w:rsidRDefault="008B6A44" w:rsidP="002B6353">
            <w:pPr>
              <w:widowControl w:val="0"/>
              <w:pBdr>
                <w:top w:val="nil"/>
                <w:left w:val="nil"/>
                <w:bottom w:val="nil"/>
                <w:right w:val="nil"/>
                <w:between w:val="nil"/>
              </w:pBdr>
              <w:spacing w:line="240" w:lineRule="auto"/>
            </w:pPr>
            <w:r>
              <w:t>5 phút</w:t>
            </w:r>
          </w:p>
          <w:p w14:paraId="23CBE2D7" w14:textId="77777777" w:rsidR="008B6A44" w:rsidRDefault="008B6A44" w:rsidP="002B6353">
            <w:pPr>
              <w:widowControl w:val="0"/>
              <w:pBdr>
                <w:top w:val="nil"/>
                <w:left w:val="nil"/>
                <w:bottom w:val="nil"/>
                <w:right w:val="nil"/>
                <w:between w:val="nil"/>
              </w:pBdr>
              <w:spacing w:line="240" w:lineRule="auto"/>
            </w:pPr>
          </w:p>
          <w:p w14:paraId="5FCA11DE" w14:textId="77777777" w:rsidR="008B6A44" w:rsidRDefault="008B6A44" w:rsidP="002B6353">
            <w:pPr>
              <w:widowControl w:val="0"/>
              <w:pBdr>
                <w:top w:val="nil"/>
                <w:left w:val="nil"/>
                <w:bottom w:val="nil"/>
                <w:right w:val="nil"/>
                <w:between w:val="nil"/>
              </w:pBdr>
              <w:spacing w:line="240" w:lineRule="auto"/>
            </w:pPr>
            <w:r>
              <w:t>2 phút</w:t>
            </w:r>
          </w:p>
        </w:tc>
      </w:tr>
      <w:tr w:rsidR="008B6A44" w14:paraId="50ABC8DB" w14:textId="77777777" w:rsidTr="00793BB6">
        <w:trPr>
          <w:trHeight w:val="346"/>
        </w:trPr>
        <w:tc>
          <w:tcPr>
            <w:tcW w:w="4810" w:type="dxa"/>
            <w:shd w:val="clear" w:color="auto" w:fill="auto"/>
            <w:tcMar>
              <w:top w:w="100" w:type="dxa"/>
              <w:left w:w="100" w:type="dxa"/>
              <w:bottom w:w="100" w:type="dxa"/>
              <w:right w:w="100" w:type="dxa"/>
            </w:tcMar>
          </w:tcPr>
          <w:p w14:paraId="69D8C5EE" w14:textId="77777777" w:rsidR="008B6A44" w:rsidRDefault="008B6A44" w:rsidP="002B6353">
            <w:pPr>
              <w:widowControl w:val="0"/>
              <w:pBdr>
                <w:top w:val="nil"/>
                <w:left w:val="nil"/>
                <w:bottom w:val="nil"/>
                <w:right w:val="nil"/>
                <w:between w:val="nil"/>
              </w:pBdr>
              <w:spacing w:line="240" w:lineRule="auto"/>
            </w:pPr>
          </w:p>
        </w:tc>
        <w:tc>
          <w:tcPr>
            <w:tcW w:w="4549" w:type="dxa"/>
            <w:shd w:val="clear" w:color="auto" w:fill="auto"/>
            <w:tcMar>
              <w:top w:w="100" w:type="dxa"/>
              <w:left w:w="100" w:type="dxa"/>
              <w:bottom w:w="100" w:type="dxa"/>
              <w:right w:w="100" w:type="dxa"/>
            </w:tcMar>
          </w:tcPr>
          <w:p w14:paraId="3C2E20C4" w14:textId="77777777" w:rsidR="008B6A44" w:rsidRDefault="008B6A44" w:rsidP="002B6353">
            <w:pPr>
              <w:widowControl w:val="0"/>
              <w:pBdr>
                <w:top w:val="nil"/>
                <w:left w:val="nil"/>
                <w:bottom w:val="nil"/>
                <w:right w:val="nil"/>
                <w:between w:val="nil"/>
              </w:pBdr>
              <w:spacing w:line="240" w:lineRule="auto"/>
            </w:pPr>
            <w:r>
              <w:t>Dự kiến thời gian: 45 phút</w:t>
            </w:r>
          </w:p>
        </w:tc>
      </w:tr>
    </w:tbl>
    <w:p w14:paraId="6945689A" w14:textId="77777777" w:rsidR="008B6A44" w:rsidRDefault="008B6A44" w:rsidP="008B6A44">
      <w:pPr>
        <w:pStyle w:val="ListParagraph"/>
        <w:ind w:left="360"/>
        <w:rPr>
          <w:rFonts w:cs="Times New Roman"/>
        </w:rPr>
      </w:pPr>
    </w:p>
    <w:p w14:paraId="26CABD21" w14:textId="77777777" w:rsidR="008B6A44" w:rsidRDefault="008B6A44" w:rsidP="008B6A44">
      <w:pPr>
        <w:pStyle w:val="ListParagraph"/>
        <w:ind w:left="360"/>
        <w:rPr>
          <w:rFonts w:cs="Times New Roman"/>
        </w:rPr>
      </w:pPr>
    </w:p>
    <w:p w14:paraId="4AC66504" w14:textId="77777777" w:rsidR="008B6A44" w:rsidRDefault="008B6A44" w:rsidP="008B6A44">
      <w:pPr>
        <w:pStyle w:val="ListParagraph"/>
        <w:ind w:left="360"/>
        <w:rPr>
          <w:rFonts w:cs="Times New Roman"/>
        </w:rPr>
      </w:pPr>
      <w:r>
        <w:rPr>
          <w:rFonts w:cs="Times New Roman"/>
        </w:rPr>
        <w:t>Phiếu phỏng vấn</w:t>
      </w:r>
    </w:p>
    <w:tbl>
      <w:tblPr>
        <w:tblW w:w="93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7"/>
        <w:gridCol w:w="4687"/>
      </w:tblGrid>
      <w:tr w:rsidR="008B6A44" w14:paraId="7A098465" w14:textId="77777777" w:rsidTr="002B6353">
        <w:trPr>
          <w:trHeight w:val="492"/>
        </w:trPr>
        <w:tc>
          <w:tcPr>
            <w:tcW w:w="9374" w:type="dxa"/>
            <w:gridSpan w:val="2"/>
            <w:shd w:val="clear" w:color="auto" w:fill="auto"/>
            <w:tcMar>
              <w:top w:w="100" w:type="dxa"/>
              <w:left w:w="100" w:type="dxa"/>
              <w:bottom w:w="100" w:type="dxa"/>
              <w:right w:w="100" w:type="dxa"/>
            </w:tcMar>
          </w:tcPr>
          <w:p w14:paraId="381E35FA" w14:textId="77777777" w:rsidR="008B6A44" w:rsidRDefault="008B6A44" w:rsidP="002B6353">
            <w:pPr>
              <w:widowControl w:val="0"/>
              <w:pBdr>
                <w:top w:val="nil"/>
                <w:left w:val="nil"/>
                <w:bottom w:val="nil"/>
                <w:right w:val="nil"/>
                <w:between w:val="nil"/>
              </w:pBdr>
              <w:spacing w:line="240" w:lineRule="auto"/>
            </w:pPr>
            <w:r>
              <w:t>Phiếu phỏng vấn</w:t>
            </w:r>
          </w:p>
        </w:tc>
      </w:tr>
      <w:tr w:rsidR="008B6A44" w14:paraId="64B387E1" w14:textId="77777777" w:rsidTr="002B6353">
        <w:trPr>
          <w:trHeight w:val="740"/>
        </w:trPr>
        <w:tc>
          <w:tcPr>
            <w:tcW w:w="4687" w:type="dxa"/>
            <w:shd w:val="clear" w:color="auto" w:fill="auto"/>
            <w:tcMar>
              <w:top w:w="100" w:type="dxa"/>
              <w:left w:w="100" w:type="dxa"/>
              <w:bottom w:w="100" w:type="dxa"/>
              <w:right w:w="100" w:type="dxa"/>
            </w:tcMar>
          </w:tcPr>
          <w:p w14:paraId="5A2908F5" w14:textId="142A7D9F" w:rsidR="008B6A44" w:rsidRDefault="008B6A44" w:rsidP="002B6353">
            <w:pPr>
              <w:widowControl w:val="0"/>
              <w:pBdr>
                <w:top w:val="nil"/>
                <w:left w:val="nil"/>
                <w:bottom w:val="nil"/>
                <w:right w:val="nil"/>
                <w:between w:val="nil"/>
              </w:pBdr>
              <w:spacing w:line="240" w:lineRule="auto"/>
              <w:jc w:val="both"/>
              <w:rPr>
                <w:sz w:val="20"/>
                <w:szCs w:val="20"/>
              </w:rPr>
            </w:pPr>
            <w:r>
              <w:t xml:space="preserve">Dự án: </w:t>
            </w:r>
            <w:r>
              <w:rPr>
                <w:highlight w:val="white"/>
              </w:rPr>
              <w:t xml:space="preserve">Phân tích đặc tả yêu cầu website bán </w:t>
            </w:r>
            <w:r w:rsidR="00A31F37">
              <w:rPr>
                <w:highlight w:val="white"/>
              </w:rPr>
              <w:t>giày</w:t>
            </w:r>
            <w:r>
              <w:rPr>
                <w:highlight w:val="white"/>
              </w:rPr>
              <w:t xml:space="preserve"> của thương hiệu </w:t>
            </w:r>
            <w:r w:rsidR="00A31F37">
              <w:t>Anta</w:t>
            </w:r>
          </w:p>
        </w:tc>
        <w:tc>
          <w:tcPr>
            <w:tcW w:w="4687" w:type="dxa"/>
            <w:shd w:val="clear" w:color="auto" w:fill="auto"/>
            <w:tcMar>
              <w:top w:w="100" w:type="dxa"/>
              <w:left w:w="100" w:type="dxa"/>
              <w:bottom w:w="100" w:type="dxa"/>
              <w:right w:w="100" w:type="dxa"/>
            </w:tcMar>
          </w:tcPr>
          <w:p w14:paraId="734978FD" w14:textId="1FE37CF8" w:rsidR="008B6A44" w:rsidRDefault="008B6A44" w:rsidP="002B6353">
            <w:pPr>
              <w:widowControl w:val="0"/>
              <w:pBdr>
                <w:top w:val="nil"/>
                <w:left w:val="nil"/>
                <w:bottom w:val="nil"/>
                <w:right w:val="nil"/>
                <w:between w:val="nil"/>
              </w:pBdr>
              <w:spacing w:line="240" w:lineRule="auto"/>
              <w:jc w:val="both"/>
            </w:pPr>
            <w:r>
              <w:t xml:space="preserve">Tiểu dự án: Website bán </w:t>
            </w:r>
            <w:r w:rsidR="00793BB6">
              <w:t>giày Anta</w:t>
            </w:r>
            <w:r>
              <w:t xml:space="preserve"> </w:t>
            </w:r>
          </w:p>
        </w:tc>
      </w:tr>
      <w:tr w:rsidR="008B6A44" w14:paraId="18BBFACA" w14:textId="77777777" w:rsidTr="002B6353">
        <w:trPr>
          <w:trHeight w:val="756"/>
        </w:trPr>
        <w:tc>
          <w:tcPr>
            <w:tcW w:w="4687" w:type="dxa"/>
            <w:shd w:val="clear" w:color="auto" w:fill="auto"/>
            <w:tcMar>
              <w:top w:w="100" w:type="dxa"/>
              <w:left w:w="100" w:type="dxa"/>
              <w:bottom w:w="100" w:type="dxa"/>
              <w:right w:w="100" w:type="dxa"/>
            </w:tcMar>
          </w:tcPr>
          <w:p w14:paraId="5670BA3F" w14:textId="189320FB" w:rsidR="008B6A44" w:rsidRDefault="008B6A44" w:rsidP="002B6353">
            <w:pPr>
              <w:widowControl w:val="0"/>
              <w:pBdr>
                <w:top w:val="nil"/>
                <w:left w:val="nil"/>
                <w:bottom w:val="nil"/>
                <w:right w:val="nil"/>
                <w:between w:val="nil"/>
              </w:pBdr>
              <w:spacing w:line="240" w:lineRule="auto"/>
            </w:pPr>
            <w:r>
              <w:t xml:space="preserve">Người được hỏi: </w:t>
            </w:r>
            <w:r w:rsidR="00A31F37">
              <w:t>Lê</w:t>
            </w:r>
            <w:r>
              <w:t xml:space="preserve"> Văn </w:t>
            </w:r>
            <w:r w:rsidR="00A31F37">
              <w:t>Minh</w:t>
            </w:r>
          </w:p>
        </w:tc>
        <w:tc>
          <w:tcPr>
            <w:tcW w:w="4687" w:type="dxa"/>
            <w:shd w:val="clear" w:color="auto" w:fill="auto"/>
            <w:tcMar>
              <w:top w:w="100" w:type="dxa"/>
              <w:left w:w="100" w:type="dxa"/>
              <w:bottom w:w="100" w:type="dxa"/>
              <w:right w:w="100" w:type="dxa"/>
            </w:tcMar>
          </w:tcPr>
          <w:p w14:paraId="3DA5F83A" w14:textId="2EF911CC" w:rsidR="008B6A44" w:rsidRDefault="008B6A44" w:rsidP="002B6353">
            <w:pPr>
              <w:widowControl w:val="0"/>
              <w:pBdr>
                <w:top w:val="nil"/>
                <w:left w:val="nil"/>
                <w:bottom w:val="nil"/>
                <w:right w:val="nil"/>
                <w:between w:val="nil"/>
              </w:pBdr>
              <w:spacing w:line="240" w:lineRule="auto"/>
            </w:pPr>
            <w:r>
              <w:t xml:space="preserve">Người hỏi: </w:t>
            </w:r>
            <w:r w:rsidR="00A31F37">
              <w:t>Nguyễn Trọng Cường</w:t>
            </w:r>
          </w:p>
          <w:p w14:paraId="23308DC8" w14:textId="77E7991B" w:rsidR="008B6A44" w:rsidRDefault="008B6A44" w:rsidP="002B6353">
            <w:pPr>
              <w:widowControl w:val="0"/>
              <w:pBdr>
                <w:top w:val="nil"/>
                <w:left w:val="nil"/>
                <w:bottom w:val="nil"/>
                <w:right w:val="nil"/>
                <w:between w:val="nil"/>
              </w:pBdr>
              <w:spacing w:line="240" w:lineRule="auto"/>
            </w:pPr>
            <w:r>
              <w:t xml:space="preserve">Ngày: </w:t>
            </w:r>
            <w:r w:rsidR="00A31F37">
              <w:t>15</w:t>
            </w:r>
            <w:r>
              <w:t>/04/202</w:t>
            </w:r>
            <w:r w:rsidR="00A31F37">
              <w:t>5</w:t>
            </w:r>
          </w:p>
        </w:tc>
      </w:tr>
      <w:tr w:rsidR="008B6A44" w14:paraId="4907D003" w14:textId="77777777" w:rsidTr="002B6353">
        <w:trPr>
          <w:trHeight w:val="367"/>
        </w:trPr>
        <w:tc>
          <w:tcPr>
            <w:tcW w:w="4687" w:type="dxa"/>
            <w:shd w:val="clear" w:color="auto" w:fill="auto"/>
            <w:tcMar>
              <w:top w:w="100" w:type="dxa"/>
              <w:left w:w="100" w:type="dxa"/>
              <w:bottom w:w="100" w:type="dxa"/>
              <w:right w:w="100" w:type="dxa"/>
            </w:tcMar>
          </w:tcPr>
          <w:p w14:paraId="7E90D5A5" w14:textId="77777777" w:rsidR="008B6A44" w:rsidRDefault="008B6A44" w:rsidP="002B6353">
            <w:pPr>
              <w:widowControl w:val="0"/>
              <w:pBdr>
                <w:top w:val="nil"/>
                <w:left w:val="nil"/>
                <w:bottom w:val="nil"/>
                <w:right w:val="nil"/>
                <w:between w:val="nil"/>
              </w:pBdr>
              <w:spacing w:line="240" w:lineRule="auto"/>
            </w:pPr>
            <w:r>
              <w:t>Câu hỏi</w:t>
            </w:r>
          </w:p>
        </w:tc>
        <w:tc>
          <w:tcPr>
            <w:tcW w:w="4687" w:type="dxa"/>
            <w:shd w:val="clear" w:color="auto" w:fill="auto"/>
            <w:tcMar>
              <w:top w:w="100" w:type="dxa"/>
              <w:left w:w="100" w:type="dxa"/>
              <w:bottom w:w="100" w:type="dxa"/>
              <w:right w:w="100" w:type="dxa"/>
            </w:tcMar>
          </w:tcPr>
          <w:p w14:paraId="156118F9" w14:textId="77777777" w:rsidR="008B6A44" w:rsidRDefault="008B6A44" w:rsidP="002B6353">
            <w:pPr>
              <w:widowControl w:val="0"/>
              <w:pBdr>
                <w:top w:val="nil"/>
                <w:left w:val="nil"/>
                <w:bottom w:val="nil"/>
                <w:right w:val="nil"/>
                <w:between w:val="nil"/>
              </w:pBdr>
              <w:spacing w:line="240" w:lineRule="auto"/>
            </w:pPr>
            <w:r>
              <w:t>Ghi chú</w:t>
            </w:r>
          </w:p>
        </w:tc>
      </w:tr>
      <w:tr w:rsidR="008B6A44" w14:paraId="5C07959C" w14:textId="77777777" w:rsidTr="002B6353">
        <w:trPr>
          <w:trHeight w:val="2257"/>
        </w:trPr>
        <w:tc>
          <w:tcPr>
            <w:tcW w:w="4687" w:type="dxa"/>
            <w:shd w:val="clear" w:color="auto" w:fill="auto"/>
            <w:tcMar>
              <w:top w:w="100" w:type="dxa"/>
              <w:left w:w="100" w:type="dxa"/>
              <w:bottom w:w="100" w:type="dxa"/>
              <w:right w:w="100" w:type="dxa"/>
            </w:tcMar>
          </w:tcPr>
          <w:p w14:paraId="4BC3EED6" w14:textId="4C152514" w:rsidR="008B6A44" w:rsidRDefault="008B6A44" w:rsidP="002B6353">
            <w:pPr>
              <w:widowControl w:val="0"/>
              <w:pBdr>
                <w:top w:val="nil"/>
                <w:left w:val="nil"/>
                <w:bottom w:val="nil"/>
                <w:right w:val="nil"/>
                <w:between w:val="nil"/>
              </w:pBdr>
              <w:spacing w:line="240" w:lineRule="auto"/>
              <w:jc w:val="both"/>
            </w:pPr>
            <w:r>
              <w:t xml:space="preserve">Câu 1: </w:t>
            </w:r>
            <w:r w:rsidR="00B2064D" w:rsidRPr="00B2064D">
              <w:t>Hiện nay, xu hướng giày thể thao không chỉ dừng lại ở hiệu suất mà còn là phong cách và cá tính. Anta.vn có kế hoạch gì để đưa ra các bộ sưu tập độc quyền hoặc hợp tác với các nhà thiết kế để tạo ra những mẫu giày mang dấu ấn riêng không?</w:t>
            </w:r>
          </w:p>
        </w:tc>
        <w:tc>
          <w:tcPr>
            <w:tcW w:w="4687" w:type="dxa"/>
            <w:shd w:val="clear" w:color="auto" w:fill="auto"/>
            <w:tcMar>
              <w:top w:w="100" w:type="dxa"/>
              <w:left w:w="100" w:type="dxa"/>
              <w:bottom w:w="100" w:type="dxa"/>
              <w:right w:w="100" w:type="dxa"/>
            </w:tcMar>
          </w:tcPr>
          <w:p w14:paraId="36AE693A" w14:textId="77777777" w:rsidR="008B6A44" w:rsidRDefault="008B6A44" w:rsidP="002B6353">
            <w:pPr>
              <w:widowControl w:val="0"/>
              <w:pBdr>
                <w:top w:val="nil"/>
                <w:left w:val="nil"/>
                <w:bottom w:val="nil"/>
                <w:right w:val="nil"/>
                <w:between w:val="nil"/>
              </w:pBdr>
              <w:spacing w:line="240" w:lineRule="auto"/>
            </w:pPr>
          </w:p>
        </w:tc>
      </w:tr>
      <w:tr w:rsidR="008B6A44" w14:paraId="072ABBFC" w14:textId="77777777" w:rsidTr="002B6353">
        <w:trPr>
          <w:trHeight w:val="1144"/>
        </w:trPr>
        <w:tc>
          <w:tcPr>
            <w:tcW w:w="4687" w:type="dxa"/>
            <w:shd w:val="clear" w:color="auto" w:fill="auto"/>
            <w:tcMar>
              <w:top w:w="100" w:type="dxa"/>
              <w:left w:w="100" w:type="dxa"/>
              <w:bottom w:w="100" w:type="dxa"/>
              <w:right w:w="100" w:type="dxa"/>
            </w:tcMar>
          </w:tcPr>
          <w:p w14:paraId="2A035CB6" w14:textId="213A662E" w:rsidR="008B6A44" w:rsidRDefault="008B6A44" w:rsidP="002B6353">
            <w:pPr>
              <w:widowControl w:val="0"/>
              <w:pBdr>
                <w:top w:val="nil"/>
                <w:left w:val="nil"/>
                <w:bottom w:val="nil"/>
                <w:right w:val="nil"/>
                <w:between w:val="nil"/>
              </w:pBdr>
              <w:spacing w:line="240" w:lineRule="auto"/>
              <w:jc w:val="both"/>
            </w:pPr>
            <w:r>
              <w:t xml:space="preserve">Câu 2: </w:t>
            </w:r>
            <w:r w:rsidR="00B2064D" w:rsidRPr="00B2064D">
              <w:t>Nhiều khách hàng ngày càng quan tâm đến sự cá nhân hóa khi mua sắm trực tuyến. Anta.vn có dự định áp dụng công nghệ AI hoặc phân tích dữ liệu để gợi ý sản phẩm phù hợp với từng người dùng dựa trên sở thích và hành vi mua sắm không?</w:t>
            </w:r>
          </w:p>
        </w:tc>
        <w:tc>
          <w:tcPr>
            <w:tcW w:w="4687" w:type="dxa"/>
            <w:shd w:val="clear" w:color="auto" w:fill="auto"/>
            <w:tcMar>
              <w:top w:w="100" w:type="dxa"/>
              <w:left w:w="100" w:type="dxa"/>
              <w:bottom w:w="100" w:type="dxa"/>
              <w:right w:w="100" w:type="dxa"/>
            </w:tcMar>
          </w:tcPr>
          <w:p w14:paraId="5E088031" w14:textId="77777777" w:rsidR="008B6A44" w:rsidRDefault="008B6A44" w:rsidP="002B6353">
            <w:pPr>
              <w:widowControl w:val="0"/>
              <w:pBdr>
                <w:top w:val="nil"/>
                <w:left w:val="nil"/>
                <w:bottom w:val="nil"/>
                <w:right w:val="nil"/>
                <w:between w:val="nil"/>
              </w:pBdr>
              <w:spacing w:line="240" w:lineRule="auto"/>
            </w:pPr>
          </w:p>
        </w:tc>
      </w:tr>
      <w:tr w:rsidR="008B6A44" w14:paraId="361A0FC9" w14:textId="77777777" w:rsidTr="002B6353">
        <w:trPr>
          <w:trHeight w:val="1869"/>
        </w:trPr>
        <w:tc>
          <w:tcPr>
            <w:tcW w:w="4687" w:type="dxa"/>
            <w:shd w:val="clear" w:color="auto" w:fill="auto"/>
            <w:tcMar>
              <w:top w:w="100" w:type="dxa"/>
              <w:left w:w="100" w:type="dxa"/>
              <w:bottom w:w="100" w:type="dxa"/>
              <w:right w:w="100" w:type="dxa"/>
            </w:tcMar>
          </w:tcPr>
          <w:p w14:paraId="0D7A6068" w14:textId="02C3F88C" w:rsidR="008B6A44" w:rsidRDefault="008B6A44" w:rsidP="002B6353">
            <w:pPr>
              <w:widowControl w:val="0"/>
              <w:pBdr>
                <w:top w:val="nil"/>
                <w:left w:val="nil"/>
                <w:bottom w:val="nil"/>
                <w:right w:val="nil"/>
                <w:between w:val="nil"/>
              </w:pBdr>
              <w:spacing w:line="240" w:lineRule="auto"/>
              <w:jc w:val="both"/>
            </w:pPr>
            <w:r>
              <w:lastRenderedPageBreak/>
              <w:t xml:space="preserve">Câu 3: </w:t>
            </w:r>
            <w:r w:rsidR="00B2064D" w:rsidRPr="00B2064D">
              <w:t>Các thương hiệu lớn đang tập trung vào xu hướng “giày bền vững” với vật liệu thân thiện môi trường. Anta.vn có chiến lược nào để phát triển dòng sản phẩm giày sử dụng vật liệu tái chế hoặc công nghệ sản xuất giảm thiểu tác động đến môi trường không?</w:t>
            </w:r>
          </w:p>
        </w:tc>
        <w:tc>
          <w:tcPr>
            <w:tcW w:w="4687" w:type="dxa"/>
            <w:shd w:val="clear" w:color="auto" w:fill="auto"/>
            <w:tcMar>
              <w:top w:w="100" w:type="dxa"/>
              <w:left w:w="100" w:type="dxa"/>
              <w:bottom w:w="100" w:type="dxa"/>
              <w:right w:w="100" w:type="dxa"/>
            </w:tcMar>
          </w:tcPr>
          <w:p w14:paraId="2AD12F8D" w14:textId="77777777" w:rsidR="008B6A44" w:rsidRDefault="008B6A44" w:rsidP="002B6353">
            <w:pPr>
              <w:widowControl w:val="0"/>
              <w:pBdr>
                <w:top w:val="nil"/>
                <w:left w:val="nil"/>
                <w:bottom w:val="nil"/>
                <w:right w:val="nil"/>
                <w:between w:val="nil"/>
              </w:pBdr>
              <w:spacing w:line="240" w:lineRule="auto"/>
            </w:pPr>
          </w:p>
        </w:tc>
      </w:tr>
      <w:tr w:rsidR="008B6A44" w14:paraId="62B73693" w14:textId="77777777" w:rsidTr="002B6353">
        <w:trPr>
          <w:trHeight w:val="1887"/>
        </w:trPr>
        <w:tc>
          <w:tcPr>
            <w:tcW w:w="4687" w:type="dxa"/>
            <w:shd w:val="clear" w:color="auto" w:fill="auto"/>
            <w:tcMar>
              <w:top w:w="100" w:type="dxa"/>
              <w:left w:w="100" w:type="dxa"/>
              <w:bottom w:w="100" w:type="dxa"/>
              <w:right w:w="100" w:type="dxa"/>
            </w:tcMar>
          </w:tcPr>
          <w:p w14:paraId="20DC6A83" w14:textId="0A0FD3AD" w:rsidR="008B6A44" w:rsidRDefault="008B6A44" w:rsidP="002B6353">
            <w:pPr>
              <w:widowControl w:val="0"/>
              <w:pBdr>
                <w:top w:val="nil"/>
                <w:left w:val="nil"/>
                <w:bottom w:val="nil"/>
                <w:right w:val="nil"/>
                <w:between w:val="nil"/>
              </w:pBdr>
              <w:spacing w:line="240" w:lineRule="auto"/>
              <w:jc w:val="both"/>
            </w:pPr>
            <w:r>
              <w:t xml:space="preserve">Câu 4: </w:t>
            </w:r>
            <w:r w:rsidR="00B2064D" w:rsidRPr="00B2064D">
              <w:t>Trải nghiệm mua sắm online không chỉ dừng lại ở việc chọn và đặt hàng, mà còn ở dịch vụ sau bán. Anta.vn có kế hoạch nâng cao trải nghiệm khách hàng bằng các dịch vụ như thử giày tại nhà, đổi trả nhanh chóng hoặc bảo hành mở rộng không?</w:t>
            </w:r>
          </w:p>
        </w:tc>
        <w:tc>
          <w:tcPr>
            <w:tcW w:w="4687" w:type="dxa"/>
            <w:shd w:val="clear" w:color="auto" w:fill="auto"/>
            <w:tcMar>
              <w:top w:w="100" w:type="dxa"/>
              <w:left w:w="100" w:type="dxa"/>
              <w:bottom w:w="100" w:type="dxa"/>
              <w:right w:w="100" w:type="dxa"/>
            </w:tcMar>
          </w:tcPr>
          <w:p w14:paraId="42EEEAEC" w14:textId="77777777" w:rsidR="008B6A44" w:rsidRDefault="008B6A44" w:rsidP="002B6353">
            <w:pPr>
              <w:widowControl w:val="0"/>
              <w:pBdr>
                <w:top w:val="nil"/>
                <w:left w:val="nil"/>
                <w:bottom w:val="nil"/>
                <w:right w:val="nil"/>
                <w:between w:val="nil"/>
              </w:pBdr>
              <w:spacing w:line="240" w:lineRule="auto"/>
            </w:pPr>
          </w:p>
        </w:tc>
      </w:tr>
      <w:tr w:rsidR="008B6A44" w14:paraId="3CF8AB5C" w14:textId="77777777" w:rsidTr="002B6353">
        <w:trPr>
          <w:trHeight w:val="1515"/>
        </w:trPr>
        <w:tc>
          <w:tcPr>
            <w:tcW w:w="4687" w:type="dxa"/>
            <w:shd w:val="clear" w:color="auto" w:fill="auto"/>
            <w:tcMar>
              <w:top w:w="100" w:type="dxa"/>
              <w:left w:w="100" w:type="dxa"/>
              <w:bottom w:w="100" w:type="dxa"/>
              <w:right w:w="100" w:type="dxa"/>
            </w:tcMar>
          </w:tcPr>
          <w:p w14:paraId="29B59340" w14:textId="08A4DDBF" w:rsidR="008B6A44" w:rsidRDefault="008B6A44" w:rsidP="002B6353">
            <w:pPr>
              <w:widowControl w:val="0"/>
              <w:pBdr>
                <w:top w:val="nil"/>
                <w:left w:val="nil"/>
                <w:bottom w:val="nil"/>
                <w:right w:val="nil"/>
                <w:between w:val="nil"/>
              </w:pBdr>
              <w:spacing w:line="240" w:lineRule="auto"/>
              <w:jc w:val="both"/>
            </w:pPr>
            <w:r>
              <w:t xml:space="preserve">Câu 5: </w:t>
            </w:r>
            <w:r w:rsidR="00B2064D" w:rsidRPr="00B2064D">
              <w:t>Hiện nay, nhiều website bán giày đang ứng dụng công nghệ thực tế ảo (AR) giúp khách hàng có thể “thử giày” ngay trên điện thoại. Anta.vn có cân nhắc việc tích hợp công nghệ này để nâng cao trải nghiệm mua sắm trực tuyến không?</w:t>
            </w:r>
          </w:p>
        </w:tc>
        <w:tc>
          <w:tcPr>
            <w:tcW w:w="4687" w:type="dxa"/>
            <w:shd w:val="clear" w:color="auto" w:fill="auto"/>
            <w:tcMar>
              <w:top w:w="100" w:type="dxa"/>
              <w:left w:w="100" w:type="dxa"/>
              <w:bottom w:w="100" w:type="dxa"/>
              <w:right w:w="100" w:type="dxa"/>
            </w:tcMar>
          </w:tcPr>
          <w:p w14:paraId="35DEBCAB" w14:textId="77777777" w:rsidR="008B6A44" w:rsidRDefault="008B6A44" w:rsidP="002B6353">
            <w:pPr>
              <w:widowControl w:val="0"/>
              <w:pBdr>
                <w:top w:val="nil"/>
                <w:left w:val="nil"/>
                <w:bottom w:val="nil"/>
                <w:right w:val="nil"/>
                <w:between w:val="nil"/>
              </w:pBdr>
              <w:spacing w:line="240" w:lineRule="auto"/>
            </w:pPr>
          </w:p>
        </w:tc>
      </w:tr>
    </w:tbl>
    <w:p w14:paraId="1BFFD79D" w14:textId="2AD2CDF4" w:rsidR="008B6A44" w:rsidRDefault="008B6A44" w:rsidP="008B6A44">
      <w:pPr>
        <w:pStyle w:val="ListParagraph"/>
        <w:spacing w:after="160"/>
        <w:ind w:left="1440"/>
        <w:rPr>
          <w:bCs/>
          <w:szCs w:val="28"/>
        </w:rPr>
      </w:pPr>
    </w:p>
    <w:p w14:paraId="20D86559" w14:textId="29B7CD78" w:rsidR="008B6A44" w:rsidRDefault="00B2064D" w:rsidP="008B6A44">
      <w:pPr>
        <w:pStyle w:val="ListParagraph"/>
        <w:numPr>
          <w:ilvl w:val="0"/>
          <w:numId w:val="16"/>
        </w:numPr>
        <w:spacing w:after="160"/>
        <w:rPr>
          <w:bCs/>
          <w:szCs w:val="28"/>
        </w:rPr>
      </w:pPr>
      <w:r>
        <w:rPr>
          <w:bCs/>
          <w:szCs w:val="28"/>
        </w:rPr>
        <w:t>Đ</w:t>
      </w:r>
      <w:r w:rsidR="008B6A44">
        <w:rPr>
          <w:bCs/>
          <w:szCs w:val="28"/>
        </w:rPr>
        <w:t xml:space="preserve">iều tra </w:t>
      </w:r>
    </w:p>
    <w:p w14:paraId="6DD30E5D" w14:textId="77777777" w:rsidR="00B2064D" w:rsidRDefault="00B2064D" w:rsidP="00B2064D">
      <w:pPr>
        <w:pStyle w:val="ListParagraph"/>
        <w:spacing w:after="160"/>
        <w:ind w:left="1440"/>
        <w:rPr>
          <w:bCs/>
          <w:szCs w:val="28"/>
        </w:rPr>
      </w:pPr>
    </w:p>
    <w:p w14:paraId="252784E4" w14:textId="3CEE51F2" w:rsidR="008B6A44" w:rsidRPr="008B6A44" w:rsidRDefault="008B6A44" w:rsidP="008B6A44">
      <w:pPr>
        <w:pStyle w:val="ListParagraph"/>
        <w:numPr>
          <w:ilvl w:val="0"/>
          <w:numId w:val="16"/>
        </w:numPr>
        <w:spacing w:after="160"/>
        <w:rPr>
          <w:bCs/>
          <w:szCs w:val="28"/>
        </w:rPr>
      </w:pPr>
      <w:r>
        <w:rPr>
          <w:bCs/>
          <w:szCs w:val="28"/>
        </w:rPr>
        <w:t>Quan sát</w:t>
      </w:r>
    </w:p>
    <w:p w14:paraId="7AC1A5B9" w14:textId="77777777" w:rsidR="008B6A44" w:rsidRPr="008B6A44" w:rsidRDefault="008B6A44" w:rsidP="008B6A44">
      <w:pPr>
        <w:spacing w:after="160"/>
        <w:jc w:val="both"/>
        <w:rPr>
          <w:b/>
          <w:sz w:val="30"/>
          <w:szCs w:val="30"/>
        </w:rPr>
      </w:pPr>
    </w:p>
    <w:p w14:paraId="403EB153" w14:textId="77777777" w:rsidR="008B6A44" w:rsidRDefault="008B6A44" w:rsidP="008B6A44">
      <w:pPr>
        <w:ind w:firstLine="720"/>
        <w:jc w:val="both"/>
      </w:pPr>
    </w:p>
    <w:p w14:paraId="4106B87B" w14:textId="77777777" w:rsidR="008B6A44" w:rsidRDefault="008B6A44" w:rsidP="008B6A44">
      <w:pPr>
        <w:jc w:val="both"/>
      </w:pPr>
    </w:p>
    <w:p w14:paraId="65A5CDDA" w14:textId="77777777" w:rsidR="008B6A44" w:rsidRPr="008B6A44" w:rsidRDefault="008B6A44" w:rsidP="008B6A44">
      <w:pPr>
        <w:jc w:val="both"/>
      </w:pPr>
    </w:p>
    <w:p w14:paraId="5F13C2F8" w14:textId="77777777" w:rsidR="007A350B" w:rsidRPr="007A350B" w:rsidRDefault="007A350B" w:rsidP="008B6A44">
      <w:pPr>
        <w:pStyle w:val="ListParagraph"/>
        <w:spacing w:after="160"/>
        <w:jc w:val="both"/>
        <w:rPr>
          <w:bCs/>
          <w:szCs w:val="28"/>
        </w:rPr>
      </w:pPr>
    </w:p>
    <w:sectPr w:rsidR="007A350B" w:rsidRPr="007A350B" w:rsidSect="001C5D02">
      <w:headerReference w:type="default" r:id="rId8"/>
      <w:footerReference w:type="default" r:id="rId9"/>
      <w:pgSz w:w="11907" w:h="16839" w:code="9"/>
      <w:pgMar w:top="1418" w:right="1134" w:bottom="1134" w:left="1985" w:header="720" w:footer="720" w:gutter="0"/>
      <w:pgBorders w:display="firstPage">
        <w:top w:val="twistedLines1" w:sz="18" w:space="1" w:color="002060"/>
        <w:left w:val="twistedLines1" w:sz="18" w:space="4" w:color="002060"/>
        <w:bottom w:val="twistedLines1" w:sz="18" w:space="0" w:color="002060"/>
        <w:right w:val="twistedLines1" w:sz="18" w:space="4" w:color="00206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412635" w14:textId="77777777" w:rsidR="00680596" w:rsidRDefault="00680596" w:rsidP="001C5D02">
      <w:pPr>
        <w:spacing w:line="240" w:lineRule="auto"/>
      </w:pPr>
      <w:r>
        <w:separator/>
      </w:r>
    </w:p>
  </w:endnote>
  <w:endnote w:type="continuationSeparator" w:id="0">
    <w:p w14:paraId="723D332D" w14:textId="77777777" w:rsidR="00680596" w:rsidRDefault="00680596" w:rsidP="001C5D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Optimum">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7AD35D" w14:textId="77777777" w:rsidR="005A2270" w:rsidRPr="00237CCD" w:rsidRDefault="00000000" w:rsidP="00237CCD">
    <w:pPr>
      <w:pStyle w:val="Footer"/>
      <w:pBdr>
        <w:top w:val="single" w:sz="4" w:space="1" w:color="auto"/>
      </w:pBdr>
      <w:jc w:val="right"/>
      <w:rPr>
        <w:color w:val="156082" w:themeColor="accent1"/>
      </w:rPr>
    </w:pPr>
    <w:r>
      <w:rPr>
        <w:color w:val="156082" w:themeColor="accent1"/>
      </w:rPr>
      <w:t>Phân tích đặc tả các yêu cầu của hệ thống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F1A605" w14:textId="77777777" w:rsidR="00680596" w:rsidRDefault="00680596" w:rsidP="001C5D02">
      <w:pPr>
        <w:spacing w:line="240" w:lineRule="auto"/>
      </w:pPr>
      <w:r>
        <w:separator/>
      </w:r>
    </w:p>
  </w:footnote>
  <w:footnote w:type="continuationSeparator" w:id="0">
    <w:p w14:paraId="6717F019" w14:textId="77777777" w:rsidR="00680596" w:rsidRDefault="00680596" w:rsidP="001C5D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6EAC9A" w14:textId="77777777" w:rsidR="005A2270" w:rsidRDefault="00000000" w:rsidP="00237CCD">
    <w:pPr>
      <w:pStyle w:val="Header"/>
      <w:pBdr>
        <w:bottom w:val="single" w:sz="4" w:space="1" w:color="auto"/>
      </w:pBdr>
    </w:pPr>
    <w:r>
      <w:rPr>
        <w:noProof/>
      </w:rPr>
      <mc:AlternateContent>
        <mc:Choice Requires="wps">
          <w:drawing>
            <wp:anchor distT="0" distB="0" distL="114300" distR="114300" simplePos="0" relativeHeight="251659264" behindDoc="0" locked="0" layoutInCell="0" allowOverlap="1" wp14:anchorId="183CF82E" wp14:editId="7609AF96">
              <wp:simplePos x="0" y="0"/>
              <wp:positionH relativeFrom="page">
                <wp:align>right</wp:align>
              </wp:positionH>
              <wp:positionV relativeFrom="topMargin">
                <wp:align>center</wp:align>
              </wp:positionV>
              <wp:extent cx="718820" cy="168910"/>
              <wp:effectExtent l="0" t="0" r="3810" b="2540"/>
              <wp:wrapNone/>
              <wp:docPr id="476"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820" cy="168910"/>
                      </a:xfrm>
                      <a:prstGeom prst="rect">
                        <a:avLst/>
                      </a:prstGeom>
                      <a:solidFill>
                        <a:schemeClr val="accent1"/>
                      </a:solidFill>
                    </wps:spPr>
                    <wps:txbx>
                      <w:txbxContent>
                        <w:p w14:paraId="1D430FD1" w14:textId="77777777" w:rsidR="005A2270" w:rsidRDefault="00000000">
                          <w:pPr>
                            <w:spacing w:line="240" w:lineRule="auto"/>
                            <w:rPr>
                              <w:color w:val="FFFFFF" w:themeColor="background1"/>
                            </w:rPr>
                          </w:pPr>
                          <w:r>
                            <w:fldChar w:fldCharType="begin"/>
                          </w:r>
                          <w:r>
                            <w:instrText xml:space="preserve"> PAGE   \* MERGEFORMAT </w:instrText>
                          </w:r>
                          <w:r>
                            <w:fldChar w:fldCharType="separate"/>
                          </w:r>
                          <w:r w:rsidRPr="00F71ADE">
                            <w:rPr>
                              <w:noProof/>
                              <w:color w:val="FFFFFF" w:themeColor="background1"/>
                            </w:rPr>
                            <w:t>7</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83CF82E" id="_x0000_t202" coordsize="21600,21600" o:spt="202" path="m,l,21600r21600,l21600,xe">
              <v:stroke joinstyle="miter"/>
              <v:path gradientshapeok="t" o:connecttype="rect"/>
            </v:shapetype>
            <v:shape id="Text Box 476" o:spid="_x0000_s1026" type="#_x0000_t202" style="position:absolute;margin-left:5.4pt;margin-top:0;width:56.6pt;height:13.3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" o:allowincell="f" fillcolor="#156082 [3204]" stroked="f">
              <v:textbox style="mso-fit-shape-to-text:t" inset=",0,,0">
                <w:txbxContent>
                  <w:p w14:paraId="1D430FD1" w14:textId="77777777" w:rsidR="005A2270" w:rsidRDefault="00000000">
                    <w:pPr>
                      <w:spacing w:line="240" w:lineRule="auto"/>
                      <w:rPr>
                        <w:color w:val="FFFFFF" w:themeColor="background1"/>
                      </w:rPr>
                    </w:pPr>
                    <w:r>
                      <w:fldChar w:fldCharType="begin"/>
                    </w:r>
                    <w:r>
                      <w:instrText xml:space="preserve"> PAGE   \* MERGEFORMAT </w:instrText>
                    </w:r>
                    <w:r>
                      <w:fldChar w:fldCharType="separate"/>
                    </w:r>
                    <w:r w:rsidRPr="00F71ADE">
                      <w:rPr>
                        <w:noProof/>
                        <w:color w:val="FFFFFF" w:themeColor="background1"/>
                      </w:rPr>
                      <w:t>7</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C36FC"/>
    <w:multiLevelType w:val="hybridMultilevel"/>
    <w:tmpl w:val="34B2E2C4"/>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052D44"/>
    <w:multiLevelType w:val="hybridMultilevel"/>
    <w:tmpl w:val="92DC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232F9"/>
    <w:multiLevelType w:val="hybridMultilevel"/>
    <w:tmpl w:val="884AFA4C"/>
    <w:lvl w:ilvl="0" w:tplc="2C9E299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C6B1FC0"/>
    <w:multiLevelType w:val="hybridMultilevel"/>
    <w:tmpl w:val="5E08C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CE7364"/>
    <w:multiLevelType w:val="hybridMultilevel"/>
    <w:tmpl w:val="0846AF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FB0C9C"/>
    <w:multiLevelType w:val="multilevel"/>
    <w:tmpl w:val="E6DC26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2B447DF3"/>
    <w:multiLevelType w:val="multilevel"/>
    <w:tmpl w:val="2DFA5B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3DD555E"/>
    <w:multiLevelType w:val="hybridMultilevel"/>
    <w:tmpl w:val="6AD881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4530DD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4C22A85"/>
    <w:multiLevelType w:val="multilevel"/>
    <w:tmpl w:val="E3E0C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A04C49"/>
    <w:multiLevelType w:val="hybridMultilevel"/>
    <w:tmpl w:val="8D02E8AA"/>
    <w:lvl w:ilvl="0" w:tplc="2C9E299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78F7D43"/>
    <w:multiLevelType w:val="hybridMultilevel"/>
    <w:tmpl w:val="96001C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ED64021"/>
    <w:multiLevelType w:val="hybridMultilevel"/>
    <w:tmpl w:val="E3FA7068"/>
    <w:lvl w:ilvl="0" w:tplc="2C9E299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0DD66A0"/>
    <w:multiLevelType w:val="hybridMultilevel"/>
    <w:tmpl w:val="8E864874"/>
    <w:lvl w:ilvl="0" w:tplc="E95ABFC2">
      <w:start w:val="1"/>
      <w:numFmt w:val="bullet"/>
      <w:lvlText w:val=""/>
      <w:lvlJc w:val="left"/>
      <w:pPr>
        <w:tabs>
          <w:tab w:val="num" w:pos="720"/>
        </w:tabs>
        <w:ind w:left="720" w:hanging="360"/>
      </w:pPr>
      <w:rPr>
        <w:rFonts w:ascii="Wingdings" w:hAnsi="Wingdings" w:hint="default"/>
      </w:rPr>
    </w:lvl>
    <w:lvl w:ilvl="1" w:tplc="EBC47892" w:tentative="1">
      <w:start w:val="1"/>
      <w:numFmt w:val="bullet"/>
      <w:lvlText w:val=""/>
      <w:lvlJc w:val="left"/>
      <w:pPr>
        <w:tabs>
          <w:tab w:val="num" w:pos="1440"/>
        </w:tabs>
        <w:ind w:left="1440" w:hanging="360"/>
      </w:pPr>
      <w:rPr>
        <w:rFonts w:ascii="Wingdings" w:hAnsi="Wingdings" w:hint="default"/>
      </w:rPr>
    </w:lvl>
    <w:lvl w:ilvl="2" w:tplc="1778A300" w:tentative="1">
      <w:start w:val="1"/>
      <w:numFmt w:val="bullet"/>
      <w:lvlText w:val=""/>
      <w:lvlJc w:val="left"/>
      <w:pPr>
        <w:tabs>
          <w:tab w:val="num" w:pos="2160"/>
        </w:tabs>
        <w:ind w:left="2160" w:hanging="360"/>
      </w:pPr>
      <w:rPr>
        <w:rFonts w:ascii="Wingdings" w:hAnsi="Wingdings" w:hint="default"/>
      </w:rPr>
    </w:lvl>
    <w:lvl w:ilvl="3" w:tplc="C6D20FB0" w:tentative="1">
      <w:start w:val="1"/>
      <w:numFmt w:val="bullet"/>
      <w:lvlText w:val=""/>
      <w:lvlJc w:val="left"/>
      <w:pPr>
        <w:tabs>
          <w:tab w:val="num" w:pos="2880"/>
        </w:tabs>
        <w:ind w:left="2880" w:hanging="360"/>
      </w:pPr>
      <w:rPr>
        <w:rFonts w:ascii="Wingdings" w:hAnsi="Wingdings" w:hint="default"/>
      </w:rPr>
    </w:lvl>
    <w:lvl w:ilvl="4" w:tplc="2AB60A48" w:tentative="1">
      <w:start w:val="1"/>
      <w:numFmt w:val="bullet"/>
      <w:lvlText w:val=""/>
      <w:lvlJc w:val="left"/>
      <w:pPr>
        <w:tabs>
          <w:tab w:val="num" w:pos="3600"/>
        </w:tabs>
        <w:ind w:left="3600" w:hanging="360"/>
      </w:pPr>
      <w:rPr>
        <w:rFonts w:ascii="Wingdings" w:hAnsi="Wingdings" w:hint="default"/>
      </w:rPr>
    </w:lvl>
    <w:lvl w:ilvl="5" w:tplc="BE066166" w:tentative="1">
      <w:start w:val="1"/>
      <w:numFmt w:val="bullet"/>
      <w:lvlText w:val=""/>
      <w:lvlJc w:val="left"/>
      <w:pPr>
        <w:tabs>
          <w:tab w:val="num" w:pos="4320"/>
        </w:tabs>
        <w:ind w:left="4320" w:hanging="360"/>
      </w:pPr>
      <w:rPr>
        <w:rFonts w:ascii="Wingdings" w:hAnsi="Wingdings" w:hint="default"/>
      </w:rPr>
    </w:lvl>
    <w:lvl w:ilvl="6" w:tplc="1C7AF782" w:tentative="1">
      <w:start w:val="1"/>
      <w:numFmt w:val="bullet"/>
      <w:lvlText w:val=""/>
      <w:lvlJc w:val="left"/>
      <w:pPr>
        <w:tabs>
          <w:tab w:val="num" w:pos="5040"/>
        </w:tabs>
        <w:ind w:left="5040" w:hanging="360"/>
      </w:pPr>
      <w:rPr>
        <w:rFonts w:ascii="Wingdings" w:hAnsi="Wingdings" w:hint="default"/>
      </w:rPr>
    </w:lvl>
    <w:lvl w:ilvl="7" w:tplc="BF5EF9F8" w:tentative="1">
      <w:start w:val="1"/>
      <w:numFmt w:val="bullet"/>
      <w:lvlText w:val=""/>
      <w:lvlJc w:val="left"/>
      <w:pPr>
        <w:tabs>
          <w:tab w:val="num" w:pos="5760"/>
        </w:tabs>
        <w:ind w:left="5760" w:hanging="360"/>
      </w:pPr>
      <w:rPr>
        <w:rFonts w:ascii="Wingdings" w:hAnsi="Wingdings" w:hint="default"/>
      </w:rPr>
    </w:lvl>
    <w:lvl w:ilvl="8" w:tplc="27E6056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7207506"/>
    <w:multiLevelType w:val="hybridMultilevel"/>
    <w:tmpl w:val="66A40772"/>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A0A56C7"/>
    <w:multiLevelType w:val="hybridMultilevel"/>
    <w:tmpl w:val="CCEC02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7250014">
    <w:abstractNumId w:val="8"/>
  </w:num>
  <w:num w:numId="2" w16cid:durableId="1910463169">
    <w:abstractNumId w:val="1"/>
  </w:num>
  <w:num w:numId="3" w16cid:durableId="2094738347">
    <w:abstractNumId w:val="14"/>
  </w:num>
  <w:num w:numId="4" w16cid:durableId="1018585673">
    <w:abstractNumId w:val="0"/>
  </w:num>
  <w:num w:numId="5" w16cid:durableId="1099564055">
    <w:abstractNumId w:val="4"/>
  </w:num>
  <w:num w:numId="6" w16cid:durableId="2076657146">
    <w:abstractNumId w:val="15"/>
  </w:num>
  <w:num w:numId="7" w16cid:durableId="1428577447">
    <w:abstractNumId w:val="3"/>
  </w:num>
  <w:num w:numId="8" w16cid:durableId="945309579">
    <w:abstractNumId w:val="13"/>
  </w:num>
  <w:num w:numId="9" w16cid:durableId="664747920">
    <w:abstractNumId w:val="11"/>
  </w:num>
  <w:num w:numId="10" w16cid:durableId="1901942217">
    <w:abstractNumId w:val="12"/>
  </w:num>
  <w:num w:numId="11" w16cid:durableId="612790244">
    <w:abstractNumId w:val="10"/>
  </w:num>
  <w:num w:numId="12" w16cid:durableId="2036342989">
    <w:abstractNumId w:val="2"/>
  </w:num>
  <w:num w:numId="13" w16cid:durableId="507670428">
    <w:abstractNumId w:val="5"/>
  </w:num>
  <w:num w:numId="14" w16cid:durableId="973827942">
    <w:abstractNumId w:val="9"/>
  </w:num>
  <w:num w:numId="15" w16cid:durableId="828247303">
    <w:abstractNumId w:val="6"/>
  </w:num>
  <w:num w:numId="16" w16cid:durableId="18830503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D02"/>
    <w:rsid w:val="001C5D02"/>
    <w:rsid w:val="003661D8"/>
    <w:rsid w:val="003C6D90"/>
    <w:rsid w:val="003F5B65"/>
    <w:rsid w:val="00503C78"/>
    <w:rsid w:val="0050501D"/>
    <w:rsid w:val="005A2270"/>
    <w:rsid w:val="00680596"/>
    <w:rsid w:val="007018A2"/>
    <w:rsid w:val="0079202D"/>
    <w:rsid w:val="00793BB6"/>
    <w:rsid w:val="007A350B"/>
    <w:rsid w:val="008B6A44"/>
    <w:rsid w:val="008F1622"/>
    <w:rsid w:val="00A31F37"/>
    <w:rsid w:val="00B2064D"/>
    <w:rsid w:val="00B71CCA"/>
    <w:rsid w:val="00BD204D"/>
    <w:rsid w:val="00C56C23"/>
    <w:rsid w:val="00CA28F3"/>
    <w:rsid w:val="00CB4508"/>
    <w:rsid w:val="00EB43E8"/>
    <w:rsid w:val="00FB6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01C5E"/>
  <w15:chartTrackingRefBased/>
  <w15:docId w15:val="{4FE3FFE5-2518-4E5B-B8EC-6BABA4A92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D02"/>
    <w:pPr>
      <w:spacing w:after="0" w:line="360" w:lineRule="auto"/>
    </w:pPr>
    <w:rPr>
      <w:rFonts w:ascii="Times New Roman" w:hAnsi="Times New Roman"/>
      <w:kern w:val="0"/>
      <w:sz w:val="28"/>
      <w:szCs w:val="22"/>
      <w14:ligatures w14:val="none"/>
    </w:rPr>
  </w:style>
  <w:style w:type="paragraph" w:styleId="Heading1">
    <w:name w:val="heading 1"/>
    <w:basedOn w:val="Normal"/>
    <w:next w:val="Normal"/>
    <w:link w:val="Heading1Char"/>
    <w:uiPriority w:val="9"/>
    <w:qFormat/>
    <w:rsid w:val="001C5D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5D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C5D02"/>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unhideWhenUsed/>
    <w:qFormat/>
    <w:rsid w:val="001C5D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5D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5D0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D0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D0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D0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D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5D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C5D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C5D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5D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5D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D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D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D02"/>
    <w:rPr>
      <w:rFonts w:eastAsiaTheme="majorEastAsia" w:cstheme="majorBidi"/>
      <w:color w:val="272727" w:themeColor="text1" w:themeTint="D8"/>
    </w:rPr>
  </w:style>
  <w:style w:type="paragraph" w:styleId="Title">
    <w:name w:val="Title"/>
    <w:basedOn w:val="Normal"/>
    <w:next w:val="Normal"/>
    <w:link w:val="TitleChar"/>
    <w:uiPriority w:val="10"/>
    <w:qFormat/>
    <w:rsid w:val="001C5D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D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D02"/>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1C5D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D02"/>
    <w:pPr>
      <w:spacing w:before="160"/>
      <w:jc w:val="center"/>
    </w:pPr>
    <w:rPr>
      <w:i/>
      <w:iCs/>
      <w:color w:val="404040" w:themeColor="text1" w:themeTint="BF"/>
    </w:rPr>
  </w:style>
  <w:style w:type="character" w:customStyle="1" w:styleId="QuoteChar">
    <w:name w:val="Quote Char"/>
    <w:basedOn w:val="DefaultParagraphFont"/>
    <w:link w:val="Quote"/>
    <w:uiPriority w:val="29"/>
    <w:rsid w:val="001C5D02"/>
    <w:rPr>
      <w:i/>
      <w:iCs/>
      <w:color w:val="404040" w:themeColor="text1" w:themeTint="BF"/>
    </w:rPr>
  </w:style>
  <w:style w:type="paragraph" w:styleId="ListParagraph">
    <w:name w:val="List Paragraph"/>
    <w:basedOn w:val="Normal"/>
    <w:uiPriority w:val="34"/>
    <w:qFormat/>
    <w:rsid w:val="001C5D02"/>
    <w:pPr>
      <w:ind w:left="720"/>
      <w:contextualSpacing/>
    </w:pPr>
  </w:style>
  <w:style w:type="character" w:styleId="IntenseEmphasis">
    <w:name w:val="Intense Emphasis"/>
    <w:basedOn w:val="DefaultParagraphFont"/>
    <w:uiPriority w:val="21"/>
    <w:qFormat/>
    <w:rsid w:val="001C5D02"/>
    <w:rPr>
      <w:i/>
      <w:iCs/>
      <w:color w:val="0F4761" w:themeColor="accent1" w:themeShade="BF"/>
    </w:rPr>
  </w:style>
  <w:style w:type="paragraph" w:styleId="IntenseQuote">
    <w:name w:val="Intense Quote"/>
    <w:basedOn w:val="Normal"/>
    <w:next w:val="Normal"/>
    <w:link w:val="IntenseQuoteChar"/>
    <w:uiPriority w:val="30"/>
    <w:qFormat/>
    <w:rsid w:val="001C5D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5D02"/>
    <w:rPr>
      <w:i/>
      <w:iCs/>
      <w:color w:val="0F4761" w:themeColor="accent1" w:themeShade="BF"/>
    </w:rPr>
  </w:style>
  <w:style w:type="character" w:styleId="IntenseReference">
    <w:name w:val="Intense Reference"/>
    <w:basedOn w:val="DefaultParagraphFont"/>
    <w:uiPriority w:val="32"/>
    <w:qFormat/>
    <w:rsid w:val="001C5D02"/>
    <w:rPr>
      <w:b/>
      <w:bCs/>
      <w:smallCaps/>
      <w:color w:val="0F4761" w:themeColor="accent1" w:themeShade="BF"/>
      <w:spacing w:val="5"/>
    </w:rPr>
  </w:style>
  <w:style w:type="table" w:styleId="TableGrid">
    <w:name w:val="Table Grid"/>
    <w:basedOn w:val="TableNormal"/>
    <w:uiPriority w:val="59"/>
    <w:rsid w:val="001C5D02"/>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C5D02"/>
    <w:pPr>
      <w:spacing w:line="240" w:lineRule="auto"/>
    </w:pPr>
    <w:rPr>
      <w:rFonts w:cs="Tahoma"/>
      <w:sz w:val="16"/>
      <w:szCs w:val="16"/>
    </w:rPr>
  </w:style>
  <w:style w:type="character" w:customStyle="1" w:styleId="BalloonTextChar">
    <w:name w:val="Balloon Text Char"/>
    <w:basedOn w:val="DefaultParagraphFont"/>
    <w:link w:val="BalloonText"/>
    <w:uiPriority w:val="99"/>
    <w:semiHidden/>
    <w:rsid w:val="001C5D02"/>
    <w:rPr>
      <w:rFonts w:ascii="Times New Roman" w:hAnsi="Times New Roman" w:cs="Tahoma"/>
      <w:kern w:val="0"/>
      <w:sz w:val="16"/>
      <w:szCs w:val="16"/>
      <w14:ligatures w14:val="none"/>
    </w:rPr>
  </w:style>
  <w:style w:type="paragraph" w:styleId="Header">
    <w:name w:val="header"/>
    <w:basedOn w:val="Normal"/>
    <w:link w:val="HeaderChar"/>
    <w:uiPriority w:val="99"/>
    <w:unhideWhenUsed/>
    <w:rsid w:val="001C5D02"/>
    <w:pPr>
      <w:tabs>
        <w:tab w:val="center" w:pos="4680"/>
        <w:tab w:val="right" w:pos="9360"/>
      </w:tabs>
      <w:spacing w:line="240" w:lineRule="auto"/>
    </w:pPr>
  </w:style>
  <w:style w:type="character" w:customStyle="1" w:styleId="HeaderChar">
    <w:name w:val="Header Char"/>
    <w:basedOn w:val="DefaultParagraphFont"/>
    <w:link w:val="Header"/>
    <w:uiPriority w:val="99"/>
    <w:rsid w:val="001C5D02"/>
    <w:rPr>
      <w:rFonts w:ascii="Times New Roman" w:hAnsi="Times New Roman"/>
      <w:kern w:val="0"/>
      <w:sz w:val="28"/>
      <w:szCs w:val="22"/>
      <w14:ligatures w14:val="none"/>
    </w:rPr>
  </w:style>
  <w:style w:type="paragraph" w:styleId="Footer">
    <w:name w:val="footer"/>
    <w:basedOn w:val="Normal"/>
    <w:link w:val="FooterChar"/>
    <w:uiPriority w:val="99"/>
    <w:unhideWhenUsed/>
    <w:rsid w:val="001C5D02"/>
    <w:pPr>
      <w:tabs>
        <w:tab w:val="center" w:pos="4680"/>
        <w:tab w:val="right" w:pos="9360"/>
      </w:tabs>
      <w:spacing w:line="240" w:lineRule="auto"/>
    </w:pPr>
  </w:style>
  <w:style w:type="character" w:customStyle="1" w:styleId="FooterChar">
    <w:name w:val="Footer Char"/>
    <w:basedOn w:val="DefaultParagraphFont"/>
    <w:link w:val="Footer"/>
    <w:uiPriority w:val="99"/>
    <w:rsid w:val="001C5D02"/>
    <w:rPr>
      <w:rFonts w:ascii="Times New Roman" w:hAnsi="Times New Roman"/>
      <w:kern w:val="0"/>
      <w:sz w:val="28"/>
      <w:szCs w:val="22"/>
      <w14:ligatures w14:val="none"/>
    </w:rPr>
  </w:style>
  <w:style w:type="paragraph" w:styleId="TOCHeading">
    <w:name w:val="TOC Heading"/>
    <w:basedOn w:val="Heading1"/>
    <w:next w:val="Normal"/>
    <w:uiPriority w:val="39"/>
    <w:unhideWhenUsed/>
    <w:qFormat/>
    <w:rsid w:val="001C5D02"/>
    <w:pPr>
      <w:spacing w:before="0" w:after="360"/>
      <w:jc w:val="center"/>
      <w:outlineLvl w:val="9"/>
    </w:pPr>
    <w:rPr>
      <w:rFonts w:ascii="Times New Roman" w:hAnsi="Times New Roman"/>
      <w:b/>
      <w:bCs/>
      <w:color w:val="auto"/>
      <w:szCs w:val="28"/>
      <w:lang w:eastAsia="ja-JP"/>
    </w:rPr>
  </w:style>
  <w:style w:type="paragraph" w:styleId="TOC1">
    <w:name w:val="toc 1"/>
    <w:basedOn w:val="Normal"/>
    <w:next w:val="Normal"/>
    <w:autoRedefine/>
    <w:uiPriority w:val="39"/>
    <w:unhideWhenUsed/>
    <w:rsid w:val="001C5D02"/>
    <w:pPr>
      <w:tabs>
        <w:tab w:val="left" w:pos="1320"/>
        <w:tab w:val="right" w:leader="dot" w:pos="9062"/>
      </w:tabs>
      <w:spacing w:after="100"/>
    </w:pPr>
  </w:style>
  <w:style w:type="paragraph" w:styleId="TOC2">
    <w:name w:val="toc 2"/>
    <w:basedOn w:val="Normal"/>
    <w:next w:val="Normal"/>
    <w:autoRedefine/>
    <w:uiPriority w:val="39"/>
    <w:unhideWhenUsed/>
    <w:rsid w:val="001C5D02"/>
    <w:pPr>
      <w:spacing w:after="100"/>
      <w:ind w:left="220"/>
    </w:pPr>
  </w:style>
  <w:style w:type="paragraph" w:styleId="TOC3">
    <w:name w:val="toc 3"/>
    <w:basedOn w:val="Normal"/>
    <w:next w:val="Normal"/>
    <w:autoRedefine/>
    <w:uiPriority w:val="39"/>
    <w:unhideWhenUsed/>
    <w:rsid w:val="001C5D02"/>
    <w:pPr>
      <w:spacing w:after="100"/>
      <w:ind w:left="440"/>
    </w:pPr>
  </w:style>
  <w:style w:type="character" w:styleId="Hyperlink">
    <w:name w:val="Hyperlink"/>
    <w:basedOn w:val="DefaultParagraphFont"/>
    <w:uiPriority w:val="99"/>
    <w:unhideWhenUsed/>
    <w:rsid w:val="001C5D02"/>
    <w:rPr>
      <w:color w:val="467886" w:themeColor="hyperlink"/>
      <w:u w:val="single"/>
    </w:rPr>
  </w:style>
  <w:style w:type="paragraph" w:customStyle="1" w:styleId="MTMainSubSubHeading">
    <w:name w:val="MT. Main Sub Sub Heading"/>
    <w:basedOn w:val="Normal"/>
    <w:next w:val="Normal"/>
    <w:rsid w:val="001C5D02"/>
    <w:pPr>
      <w:spacing w:after="144" w:line="240" w:lineRule="auto"/>
    </w:pPr>
    <w:rPr>
      <w:rFonts w:ascii="Optimum" w:eastAsia="Times New Roman" w:hAnsi="Optimum" w:cs="Times New Roman"/>
      <w:b/>
      <w:snapToGrid w:val="0"/>
      <w:szCs w:val="20"/>
      <w:lang w:val="en-AU"/>
    </w:rPr>
  </w:style>
  <w:style w:type="paragraph" w:styleId="NoSpacing">
    <w:name w:val="No Spacing"/>
    <w:uiPriority w:val="1"/>
    <w:qFormat/>
    <w:rsid w:val="001C5D02"/>
    <w:pPr>
      <w:spacing w:after="0" w:line="240" w:lineRule="auto"/>
      <w:ind w:left="720"/>
    </w:pPr>
    <w:rPr>
      <w:rFonts w:ascii="Times New Roman" w:hAnsi="Times New Roman"/>
      <w:b/>
      <w:kern w:val="0"/>
      <w:sz w:val="26"/>
      <w:szCs w:val="22"/>
      <w14:ligatures w14:val="none"/>
    </w:rPr>
  </w:style>
  <w:style w:type="paragraph" w:styleId="Caption">
    <w:name w:val="caption"/>
    <w:basedOn w:val="Normal"/>
    <w:next w:val="Normal"/>
    <w:uiPriority w:val="35"/>
    <w:unhideWhenUsed/>
    <w:qFormat/>
    <w:rsid w:val="001C5D02"/>
    <w:pPr>
      <w:spacing w:after="200" w:line="240" w:lineRule="auto"/>
    </w:pPr>
    <w:rPr>
      <w:i/>
      <w:iCs/>
      <w:color w:val="0E2841" w:themeColor="text2"/>
      <w:sz w:val="18"/>
      <w:szCs w:val="18"/>
    </w:rPr>
  </w:style>
  <w:style w:type="character" w:styleId="UnresolvedMention">
    <w:name w:val="Unresolved Mention"/>
    <w:basedOn w:val="DefaultParagraphFont"/>
    <w:uiPriority w:val="99"/>
    <w:semiHidden/>
    <w:unhideWhenUsed/>
    <w:rsid w:val="001C5D02"/>
    <w:rPr>
      <w:color w:val="605E5C"/>
      <w:shd w:val="clear" w:color="auto" w:fill="E1DFDD"/>
    </w:rPr>
  </w:style>
  <w:style w:type="paragraph" w:styleId="NormalWeb">
    <w:name w:val="Normal (Web)"/>
    <w:basedOn w:val="Normal"/>
    <w:uiPriority w:val="99"/>
    <w:semiHidden/>
    <w:unhideWhenUsed/>
    <w:rsid w:val="0050501D"/>
    <w:rPr>
      <w:rFonts w:cs="Times New Roman"/>
      <w:sz w:val="24"/>
      <w:szCs w:val="24"/>
    </w:rPr>
  </w:style>
  <w:style w:type="character" w:styleId="Strong">
    <w:name w:val="Strong"/>
    <w:basedOn w:val="DefaultParagraphFont"/>
    <w:uiPriority w:val="22"/>
    <w:qFormat/>
    <w:rsid w:val="008B6A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640356">
      <w:bodyDiv w:val="1"/>
      <w:marLeft w:val="0"/>
      <w:marRight w:val="0"/>
      <w:marTop w:val="0"/>
      <w:marBottom w:val="0"/>
      <w:divBdr>
        <w:top w:val="none" w:sz="0" w:space="0" w:color="auto"/>
        <w:left w:val="none" w:sz="0" w:space="0" w:color="auto"/>
        <w:bottom w:val="none" w:sz="0" w:space="0" w:color="auto"/>
        <w:right w:val="none" w:sz="0" w:space="0" w:color="auto"/>
      </w:divBdr>
    </w:div>
    <w:div w:id="198009751">
      <w:bodyDiv w:val="1"/>
      <w:marLeft w:val="0"/>
      <w:marRight w:val="0"/>
      <w:marTop w:val="0"/>
      <w:marBottom w:val="0"/>
      <w:divBdr>
        <w:top w:val="none" w:sz="0" w:space="0" w:color="auto"/>
        <w:left w:val="none" w:sz="0" w:space="0" w:color="auto"/>
        <w:bottom w:val="none" w:sz="0" w:space="0" w:color="auto"/>
        <w:right w:val="none" w:sz="0" w:space="0" w:color="auto"/>
      </w:divBdr>
    </w:div>
    <w:div w:id="245263695">
      <w:bodyDiv w:val="1"/>
      <w:marLeft w:val="0"/>
      <w:marRight w:val="0"/>
      <w:marTop w:val="0"/>
      <w:marBottom w:val="0"/>
      <w:divBdr>
        <w:top w:val="none" w:sz="0" w:space="0" w:color="auto"/>
        <w:left w:val="none" w:sz="0" w:space="0" w:color="auto"/>
        <w:bottom w:val="none" w:sz="0" w:space="0" w:color="auto"/>
        <w:right w:val="none" w:sz="0" w:space="0" w:color="auto"/>
      </w:divBdr>
    </w:div>
    <w:div w:id="360936340">
      <w:bodyDiv w:val="1"/>
      <w:marLeft w:val="0"/>
      <w:marRight w:val="0"/>
      <w:marTop w:val="0"/>
      <w:marBottom w:val="0"/>
      <w:divBdr>
        <w:top w:val="none" w:sz="0" w:space="0" w:color="auto"/>
        <w:left w:val="none" w:sz="0" w:space="0" w:color="auto"/>
        <w:bottom w:val="none" w:sz="0" w:space="0" w:color="auto"/>
        <w:right w:val="none" w:sz="0" w:space="0" w:color="auto"/>
      </w:divBdr>
    </w:div>
    <w:div w:id="543954300">
      <w:bodyDiv w:val="1"/>
      <w:marLeft w:val="0"/>
      <w:marRight w:val="0"/>
      <w:marTop w:val="0"/>
      <w:marBottom w:val="0"/>
      <w:divBdr>
        <w:top w:val="none" w:sz="0" w:space="0" w:color="auto"/>
        <w:left w:val="none" w:sz="0" w:space="0" w:color="auto"/>
        <w:bottom w:val="none" w:sz="0" w:space="0" w:color="auto"/>
        <w:right w:val="none" w:sz="0" w:space="0" w:color="auto"/>
      </w:divBdr>
    </w:div>
    <w:div w:id="656958598">
      <w:bodyDiv w:val="1"/>
      <w:marLeft w:val="0"/>
      <w:marRight w:val="0"/>
      <w:marTop w:val="0"/>
      <w:marBottom w:val="0"/>
      <w:divBdr>
        <w:top w:val="none" w:sz="0" w:space="0" w:color="auto"/>
        <w:left w:val="none" w:sz="0" w:space="0" w:color="auto"/>
        <w:bottom w:val="none" w:sz="0" w:space="0" w:color="auto"/>
        <w:right w:val="none" w:sz="0" w:space="0" w:color="auto"/>
      </w:divBdr>
    </w:div>
    <w:div w:id="889193844">
      <w:bodyDiv w:val="1"/>
      <w:marLeft w:val="0"/>
      <w:marRight w:val="0"/>
      <w:marTop w:val="0"/>
      <w:marBottom w:val="0"/>
      <w:divBdr>
        <w:top w:val="none" w:sz="0" w:space="0" w:color="auto"/>
        <w:left w:val="none" w:sz="0" w:space="0" w:color="auto"/>
        <w:bottom w:val="none" w:sz="0" w:space="0" w:color="auto"/>
        <w:right w:val="none" w:sz="0" w:space="0" w:color="auto"/>
      </w:divBdr>
    </w:div>
    <w:div w:id="1237977842">
      <w:bodyDiv w:val="1"/>
      <w:marLeft w:val="0"/>
      <w:marRight w:val="0"/>
      <w:marTop w:val="0"/>
      <w:marBottom w:val="0"/>
      <w:divBdr>
        <w:top w:val="none" w:sz="0" w:space="0" w:color="auto"/>
        <w:left w:val="none" w:sz="0" w:space="0" w:color="auto"/>
        <w:bottom w:val="none" w:sz="0" w:space="0" w:color="auto"/>
        <w:right w:val="none" w:sz="0" w:space="0" w:color="auto"/>
      </w:divBdr>
    </w:div>
    <w:div w:id="1298147406">
      <w:bodyDiv w:val="1"/>
      <w:marLeft w:val="0"/>
      <w:marRight w:val="0"/>
      <w:marTop w:val="0"/>
      <w:marBottom w:val="0"/>
      <w:divBdr>
        <w:top w:val="none" w:sz="0" w:space="0" w:color="auto"/>
        <w:left w:val="none" w:sz="0" w:space="0" w:color="auto"/>
        <w:bottom w:val="none" w:sz="0" w:space="0" w:color="auto"/>
        <w:right w:val="none" w:sz="0" w:space="0" w:color="auto"/>
      </w:divBdr>
    </w:div>
    <w:div w:id="1338462531">
      <w:bodyDiv w:val="1"/>
      <w:marLeft w:val="0"/>
      <w:marRight w:val="0"/>
      <w:marTop w:val="0"/>
      <w:marBottom w:val="0"/>
      <w:divBdr>
        <w:top w:val="none" w:sz="0" w:space="0" w:color="auto"/>
        <w:left w:val="none" w:sz="0" w:space="0" w:color="auto"/>
        <w:bottom w:val="none" w:sz="0" w:space="0" w:color="auto"/>
        <w:right w:val="none" w:sz="0" w:space="0" w:color="auto"/>
      </w:divBdr>
    </w:div>
    <w:div w:id="1342198375">
      <w:bodyDiv w:val="1"/>
      <w:marLeft w:val="0"/>
      <w:marRight w:val="0"/>
      <w:marTop w:val="0"/>
      <w:marBottom w:val="0"/>
      <w:divBdr>
        <w:top w:val="none" w:sz="0" w:space="0" w:color="auto"/>
        <w:left w:val="none" w:sz="0" w:space="0" w:color="auto"/>
        <w:bottom w:val="none" w:sz="0" w:space="0" w:color="auto"/>
        <w:right w:val="none" w:sz="0" w:space="0" w:color="auto"/>
      </w:divBdr>
    </w:div>
    <w:div w:id="1413236231">
      <w:bodyDiv w:val="1"/>
      <w:marLeft w:val="0"/>
      <w:marRight w:val="0"/>
      <w:marTop w:val="0"/>
      <w:marBottom w:val="0"/>
      <w:divBdr>
        <w:top w:val="none" w:sz="0" w:space="0" w:color="auto"/>
        <w:left w:val="none" w:sz="0" w:space="0" w:color="auto"/>
        <w:bottom w:val="none" w:sz="0" w:space="0" w:color="auto"/>
        <w:right w:val="none" w:sz="0" w:space="0" w:color="auto"/>
      </w:divBdr>
    </w:div>
    <w:div w:id="1516385033">
      <w:bodyDiv w:val="1"/>
      <w:marLeft w:val="0"/>
      <w:marRight w:val="0"/>
      <w:marTop w:val="0"/>
      <w:marBottom w:val="0"/>
      <w:divBdr>
        <w:top w:val="none" w:sz="0" w:space="0" w:color="auto"/>
        <w:left w:val="none" w:sz="0" w:space="0" w:color="auto"/>
        <w:bottom w:val="none" w:sz="0" w:space="0" w:color="auto"/>
        <w:right w:val="none" w:sz="0" w:space="0" w:color="auto"/>
      </w:divBdr>
    </w:div>
    <w:div w:id="1615675759">
      <w:bodyDiv w:val="1"/>
      <w:marLeft w:val="0"/>
      <w:marRight w:val="0"/>
      <w:marTop w:val="0"/>
      <w:marBottom w:val="0"/>
      <w:divBdr>
        <w:top w:val="none" w:sz="0" w:space="0" w:color="auto"/>
        <w:left w:val="none" w:sz="0" w:space="0" w:color="auto"/>
        <w:bottom w:val="none" w:sz="0" w:space="0" w:color="auto"/>
        <w:right w:val="none" w:sz="0" w:space="0" w:color="auto"/>
      </w:divBdr>
    </w:div>
    <w:div w:id="1654916705">
      <w:bodyDiv w:val="1"/>
      <w:marLeft w:val="0"/>
      <w:marRight w:val="0"/>
      <w:marTop w:val="0"/>
      <w:marBottom w:val="0"/>
      <w:divBdr>
        <w:top w:val="none" w:sz="0" w:space="0" w:color="auto"/>
        <w:left w:val="none" w:sz="0" w:space="0" w:color="auto"/>
        <w:bottom w:val="none" w:sz="0" w:space="0" w:color="auto"/>
        <w:right w:val="none" w:sz="0" w:space="0" w:color="auto"/>
      </w:divBdr>
    </w:div>
    <w:div w:id="1729257129">
      <w:bodyDiv w:val="1"/>
      <w:marLeft w:val="0"/>
      <w:marRight w:val="0"/>
      <w:marTop w:val="0"/>
      <w:marBottom w:val="0"/>
      <w:divBdr>
        <w:top w:val="none" w:sz="0" w:space="0" w:color="auto"/>
        <w:left w:val="none" w:sz="0" w:space="0" w:color="auto"/>
        <w:bottom w:val="none" w:sz="0" w:space="0" w:color="auto"/>
        <w:right w:val="none" w:sz="0" w:space="0" w:color="auto"/>
      </w:divBdr>
    </w:div>
    <w:div w:id="183418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1260</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Cường Nguyễn</dc:creator>
  <cp:keywords/>
  <dc:description/>
  <cp:lastModifiedBy>Trọng Cường Nguyễn</cp:lastModifiedBy>
  <cp:revision>4</cp:revision>
  <dcterms:created xsi:type="dcterms:W3CDTF">2025-03-14T08:01:00Z</dcterms:created>
  <dcterms:modified xsi:type="dcterms:W3CDTF">2025-03-23T04:36:00Z</dcterms:modified>
</cp:coreProperties>
</file>