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lastRenderedPageBreak/>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E529E1">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E529E1">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E529E1">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E529E1">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E529E1">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E529E1">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E529E1">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E529E1">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E529E1">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E529E1">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E529E1">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E529E1">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E529E1">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E529E1">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E529E1">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E529E1">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E529E1">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E529E1">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E529E1">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E529E1">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E529E1">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E529E1">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E529E1">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E529E1">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E529E1">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E529E1">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E529E1">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E529E1">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E529E1">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E529E1">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E529E1">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E529E1">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E529E1">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E529E1">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E529E1">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E529E1">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E529E1">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E529E1">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E529E1">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E529E1">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E529E1">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E529E1">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E529E1">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E529E1">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E529E1">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E529E1">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E529E1">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E529E1">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E529E1">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E529E1">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E529E1">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E529E1">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E529E1">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E529E1">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E529E1">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E529E1">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E529E1">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E529E1">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E529E1">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E529E1">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E529E1">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E529E1">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E529E1">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E529E1">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E529E1"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636218"/>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636219"/>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8"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8"/>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proofErr w:type="gramStart"/>
      <w:r w:rsidR="00502CE3" w:rsidRPr="005E116B">
        <w:t>化</w:t>
      </w:r>
      <w:r w:rsidRPr="005E116B">
        <w:t>完成</w:t>
      </w:r>
      <w:proofErr w:type="gramEnd"/>
      <w:r w:rsidRPr="005E116B">
        <w:t>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636220"/>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636221"/>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175F230F"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0307E274"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3"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3"/>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636222"/>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1D333CCD"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Pr="005E116B">
        <w:t>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w:t>
      </w:r>
      <w:r w:rsidR="00F12D73">
        <w:rPr>
          <w:rFonts w:hint="eastAsia"/>
        </w:rPr>
        <w:t>智能</w:t>
      </w:r>
      <w:r w:rsidRPr="00FD739B">
        <w:rPr>
          <w:rFonts w:hint="eastAsia"/>
        </w:rPr>
        <w:t>垃圾桶。</w:t>
      </w:r>
      <w:proofErr w:type="spellStart"/>
      <w:r w:rsidRPr="00FD739B">
        <w:rPr>
          <w:rFonts w:hint="eastAsia"/>
        </w:rPr>
        <w:t>TrashBot</w:t>
      </w:r>
      <w:proofErr w:type="spellEnd"/>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公司发明了</w:t>
      </w:r>
      <w:r w:rsidR="000C7DEE">
        <w:rPr>
          <w:rFonts w:hint="eastAsia"/>
        </w:rPr>
        <w:t>一款名为</w:t>
      </w:r>
      <w:proofErr w:type="spellStart"/>
      <w:r w:rsidR="000C7DEE" w:rsidRPr="002D1811">
        <w:rPr>
          <w:rFonts w:hint="eastAsia"/>
        </w:rPr>
        <w:t>BigBelly</w:t>
      </w:r>
      <w:proofErr w:type="spellEnd"/>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504FE24A"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6"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6"/>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EDA4D0C"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7" w:name="_Toc40520471"/>
      <w:bookmarkStart w:id="18" w:name="_Toc41636223"/>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636224"/>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1" w:name="_Toc40520473"/>
      <w:bookmarkStart w:id="22" w:name="_Toc41636225"/>
      <w:r w:rsidRPr="00310F91">
        <w:rPr>
          <w:rFonts w:hint="eastAsia"/>
        </w:rPr>
        <w:t>研究方法</w:t>
      </w:r>
      <w:bookmarkEnd w:id="21"/>
      <w:bookmarkEnd w:id="22"/>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3" w:name="_Toc40520475"/>
    </w:p>
    <w:p w14:paraId="6C3315F0" w14:textId="435DAA48" w:rsidR="00F12DD2" w:rsidRDefault="00F12DD2" w:rsidP="00D074F5">
      <w:pPr>
        <w:pStyle w:val="2"/>
        <w:rPr>
          <w:szCs w:val="24"/>
        </w:rPr>
      </w:pPr>
      <w:bookmarkStart w:id="24" w:name="_Toc41636226"/>
      <w:r>
        <w:rPr>
          <w:rFonts w:hint="eastAsia"/>
        </w:rPr>
        <w:t>论文组织与结构</w:t>
      </w:r>
      <w:bookmarkEnd w:id="24"/>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5"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636228"/>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636229"/>
      <w:r>
        <w:rPr>
          <w:rFonts w:hint="eastAsia"/>
        </w:rPr>
        <w:t>设计要求</w:t>
      </w:r>
      <w:bookmarkEnd w:id="28"/>
      <w:bookmarkEnd w:id="29"/>
    </w:p>
    <w:p w14:paraId="7599EF8A" w14:textId="43F0338A"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0" w:name="_Toc40520478"/>
      <w:bookmarkStart w:id="31" w:name="_Toc41636230"/>
      <w:r>
        <w:rPr>
          <w:rFonts w:hint="eastAsia"/>
        </w:rPr>
        <w:t>系统组成</w:t>
      </w:r>
      <w:bookmarkEnd w:id="30"/>
      <w:bookmarkEnd w:id="31"/>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2"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2"/>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3" w:name="_Toc40520479"/>
      <w:bookmarkStart w:id="34" w:name="_Toc41636231"/>
      <w:r w:rsidRPr="00371107">
        <w:rPr>
          <w:rFonts w:hint="eastAsia"/>
        </w:rPr>
        <w:t>各模块功能设计</w:t>
      </w:r>
      <w:bookmarkEnd w:id="33"/>
      <w:bookmarkEnd w:id="34"/>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无线通信</w:t>
      </w:r>
      <w:proofErr w:type="gramEnd"/>
      <w:r w:rsidR="00021723" w:rsidRPr="00021723">
        <w:t>功能，可</w:t>
      </w:r>
      <w:r w:rsidR="00867E5E">
        <w:rPr>
          <w:rFonts w:hint="eastAsia"/>
        </w:rPr>
        <w:t>在</w:t>
      </w:r>
      <w:r w:rsidR="00867E5E" w:rsidRPr="00021723">
        <w:t>距离</w:t>
      </w:r>
      <w:r w:rsidR="00867E5E">
        <w:rPr>
          <w:rFonts w:hint="eastAsia"/>
        </w:rPr>
        <w:t>比较短</w:t>
      </w:r>
      <w:r w:rsidR="00867E5E">
        <w:rPr>
          <w:rFonts w:hint="eastAsia"/>
        </w:rPr>
        <w:t>的场景下实现</w:t>
      </w:r>
      <w:r w:rsidR="00021723" w:rsidRPr="00021723">
        <w:t>数据无线收发，</w:t>
      </w:r>
      <w:proofErr w:type="gramStart"/>
      <w:r w:rsidR="00021723" w:rsidRPr="00021723">
        <w:t>蓝牙模块</w:t>
      </w:r>
      <w:proofErr w:type="gramEnd"/>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636232"/>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636233"/>
      <w:r>
        <w:rPr>
          <w:rFonts w:hint="eastAsia"/>
        </w:rPr>
        <w:t>微控制模块</w:t>
      </w:r>
      <w:bookmarkEnd w:id="37"/>
      <w:bookmarkEnd w:id="38"/>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636234"/>
      <w:r w:rsidRPr="007809CB">
        <w:rPr>
          <w:rFonts w:hint="eastAsia"/>
        </w:rPr>
        <w:t>语音识别模块</w:t>
      </w:r>
      <w:bookmarkEnd w:id="39"/>
      <w:bookmarkEnd w:id="40"/>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1"/>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9966601"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2"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636235"/>
      <w:r>
        <w:rPr>
          <w:rFonts w:hint="eastAsia"/>
        </w:rPr>
        <w:t>无线通信模块</w:t>
      </w:r>
      <w:bookmarkEnd w:id="43"/>
      <w:bookmarkEnd w:id="44"/>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5"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5"/>
      <w:r w:rsidR="0052351B">
        <w:t xml:space="preserve"> </w:t>
      </w:r>
      <w:r w:rsidRPr="00760F53">
        <w:rPr>
          <w:rFonts w:hint="eastAsia"/>
        </w:rPr>
        <w:t>蓝牙设备系统构成</w:t>
      </w:r>
    </w:p>
    <w:p w14:paraId="646490E3" w14:textId="7D56592B"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蓝牙协议栈</w:t>
      </w:r>
      <w:proofErr w:type="gramEnd"/>
      <w:r w:rsidR="003D6714" w:rsidRPr="00494DA1">
        <w:t>，能够作业在保持、通讯和休眠三种作业状态，支撑点对多点，点对单点的主从关系通讯网构架，可广泛应用于多种单片机体系，运用非常灵活、便利。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6"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636236"/>
      <w:r>
        <w:rPr>
          <w:rFonts w:hint="eastAsia"/>
        </w:rPr>
        <w:t>舵机控制模块</w:t>
      </w:r>
      <w:bookmarkEnd w:id="47"/>
      <w:bookmarkEnd w:id="48"/>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636237"/>
      <w:r>
        <w:rPr>
          <w:rFonts w:hint="eastAsia"/>
        </w:rPr>
        <w:t>语音输出模块</w:t>
      </w:r>
      <w:bookmarkEnd w:id="49"/>
      <w:bookmarkEnd w:id="50"/>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636238"/>
      <w:r>
        <w:rPr>
          <w:rFonts w:hint="eastAsia"/>
        </w:rPr>
        <w:t>电源控制模块</w:t>
      </w:r>
      <w:bookmarkEnd w:id="51"/>
      <w:bookmarkEnd w:id="52"/>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636239"/>
      <w:r>
        <w:rPr>
          <w:rFonts w:hint="eastAsia"/>
        </w:rPr>
        <w:t>最终方案</w:t>
      </w:r>
      <w:bookmarkEnd w:id="53"/>
      <w:bookmarkEnd w:id="54"/>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proofErr w:type="spellStart"/>
      <w:r w:rsidR="002E461F" w:rsidRPr="008B62C5">
        <w:rPr>
          <w:rFonts w:hint="eastAsia"/>
        </w:rPr>
        <w:t>ICRoute</w:t>
      </w:r>
      <w:proofErr w:type="spellEnd"/>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636240"/>
      <w:r>
        <w:rPr>
          <w:rFonts w:hint="eastAsia"/>
        </w:rPr>
        <w:t>本章小结</w:t>
      </w:r>
      <w:bookmarkEnd w:id="55"/>
      <w:bookmarkEnd w:id="56"/>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7" w:name="_Toc40520489"/>
      <w:bookmarkStart w:id="58" w:name="_Toc41636241"/>
    </w:p>
    <w:p w14:paraId="3F65AEE7" w14:textId="26A66E14" w:rsidR="003461B4" w:rsidRDefault="003461B4" w:rsidP="007809CB">
      <w:pPr>
        <w:pStyle w:val="1"/>
      </w:pPr>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636242"/>
      <w:r>
        <w:rPr>
          <w:rFonts w:hint="eastAsia"/>
        </w:rPr>
        <w:t>系统硬件电路设计</w:t>
      </w:r>
      <w:bookmarkEnd w:id="59"/>
      <w:bookmarkEnd w:id="60"/>
    </w:p>
    <w:p w14:paraId="330A09E1" w14:textId="05D881E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1"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636243"/>
      <w:r>
        <w:rPr>
          <w:rFonts w:hint="eastAsia"/>
        </w:rPr>
        <w:t>微控制器模块电路设计</w:t>
      </w:r>
      <w:bookmarkEnd w:id="62"/>
      <w:bookmarkEnd w:id="63"/>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636244"/>
      <w:r>
        <w:rPr>
          <w:rFonts w:hint="eastAsia"/>
        </w:rPr>
        <w:t>Cortex-M3</w:t>
      </w:r>
      <w:r>
        <w:rPr>
          <w:rFonts w:hint="eastAsia"/>
        </w:rPr>
        <w:t>简述</w:t>
      </w:r>
      <w:bookmarkEnd w:id="64"/>
      <w:bookmarkEnd w:id="65"/>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636245"/>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0BBCD9BF"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8"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636246"/>
      <w:r>
        <w:rPr>
          <w:rFonts w:hint="eastAsia"/>
        </w:rPr>
        <w:t>单片机最小系统</w:t>
      </w:r>
      <w:bookmarkEnd w:id="69"/>
    </w:p>
    <w:p w14:paraId="1DF57DE6" w14:textId="0226FC92"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0"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0"/>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1" w:name="_Toc41636247"/>
      <w:r>
        <w:rPr>
          <w:rFonts w:hint="eastAsia"/>
          <w:shd w:val="clear" w:color="auto" w:fill="FFFFFF"/>
        </w:rPr>
        <w:t>时钟电路</w:t>
      </w:r>
      <w:bookmarkEnd w:id="71"/>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2" w:name="_Toc41636248"/>
      <w:r>
        <w:rPr>
          <w:rFonts w:hint="eastAsia"/>
          <w:shd w:val="clear" w:color="auto" w:fill="FFFFFF"/>
        </w:rPr>
        <w:t>复位电路</w:t>
      </w:r>
      <w:bookmarkEnd w:id="72"/>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3" w:name="_Toc40520494"/>
      <w:bookmarkStart w:id="74" w:name="_Toc41636249"/>
      <w:r>
        <w:rPr>
          <w:rFonts w:hint="eastAsia"/>
        </w:rPr>
        <w:t>语音识别模块电路设计</w:t>
      </w:r>
      <w:bookmarkEnd w:id="73"/>
      <w:bookmarkEnd w:id="74"/>
    </w:p>
    <w:p w14:paraId="30044866" w14:textId="77777777" w:rsidR="003461B4" w:rsidRDefault="003461B4" w:rsidP="000B1CD8">
      <w:pPr>
        <w:pStyle w:val="3"/>
        <w:ind w:firstLine="480"/>
      </w:pPr>
      <w:bookmarkStart w:id="75" w:name="_Toc40520495"/>
      <w:bookmarkStart w:id="76" w:name="_Toc41636250"/>
      <w:r>
        <w:rPr>
          <w:rFonts w:hint="eastAsia"/>
        </w:rPr>
        <w:t>嵌入式语音识别框架</w:t>
      </w:r>
      <w:bookmarkEnd w:id="75"/>
      <w:bookmarkEnd w:id="76"/>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7" w:name="_Toc40520496"/>
      <w:bookmarkStart w:id="78" w:name="_Toc41636251"/>
      <w:r>
        <w:rPr>
          <w:rFonts w:hint="eastAsia"/>
        </w:rPr>
        <w:t>LD3320</w:t>
      </w:r>
      <w:r>
        <w:rPr>
          <w:rFonts w:hint="eastAsia"/>
        </w:rPr>
        <w:t>芯片识别原理</w:t>
      </w:r>
      <w:bookmarkEnd w:id="77"/>
      <w:bookmarkEnd w:id="78"/>
    </w:p>
    <w:p w14:paraId="15B5E331" w14:textId="228E77AD"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79"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79"/>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0" w:name="_Toc40520497"/>
      <w:bookmarkStart w:id="81" w:name="_Toc41636252"/>
      <w:r>
        <w:rPr>
          <w:rFonts w:hint="eastAsia"/>
        </w:rPr>
        <w:t>LD3320</w:t>
      </w:r>
      <w:r>
        <w:rPr>
          <w:rFonts w:hint="eastAsia"/>
        </w:rPr>
        <w:t>芯片特性</w:t>
      </w:r>
      <w:bookmarkEnd w:id="80"/>
      <w:bookmarkEnd w:id="81"/>
    </w:p>
    <w:p w14:paraId="3FFE59BC" w14:textId="1A4728FD" w:rsidR="00657C0E" w:rsidRDefault="00657C0E" w:rsidP="000C6B33">
      <w:pPr>
        <w:pStyle w:val="af1"/>
        <w:rPr>
          <w:kern w:val="0"/>
        </w:rPr>
      </w:pPr>
      <w:proofErr w:type="spellStart"/>
      <w:r>
        <w:t>ICRoute</w:t>
      </w:r>
      <w:proofErr w:type="spellEnd"/>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2" w:name="_Toc40520498"/>
      <w:bookmarkStart w:id="83" w:name="_Toc41636253"/>
      <w:r>
        <w:rPr>
          <w:rFonts w:hint="eastAsia"/>
        </w:rPr>
        <w:t>LD3320</w:t>
      </w:r>
      <w:r>
        <w:rPr>
          <w:rFonts w:hint="eastAsia"/>
        </w:rPr>
        <w:t>与</w:t>
      </w:r>
      <w:r>
        <w:rPr>
          <w:rFonts w:hint="eastAsia"/>
        </w:rPr>
        <w:t>MCU</w:t>
      </w:r>
      <w:r>
        <w:rPr>
          <w:rFonts w:hint="eastAsia"/>
        </w:rPr>
        <w:t>通信方式</w:t>
      </w:r>
      <w:bookmarkEnd w:id="82"/>
      <w:bookmarkEnd w:id="83"/>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4"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4"/>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5"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5"/>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6" w:name="_Toc40520499"/>
      <w:bookmarkStart w:id="87" w:name="_Toc41636254"/>
      <w:r>
        <w:rPr>
          <w:rFonts w:hint="eastAsia"/>
        </w:rPr>
        <w:t>无线通信电路</w:t>
      </w:r>
      <w:bookmarkEnd w:id="86"/>
      <w:bookmarkEnd w:id="87"/>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8" w:name="_Toc40520500"/>
      <w:bookmarkStart w:id="89" w:name="_Toc41636255"/>
      <w:r>
        <w:rPr>
          <w:rFonts w:hint="eastAsia"/>
        </w:rPr>
        <w:t>舵机控制模块</w:t>
      </w:r>
      <w:bookmarkEnd w:id="88"/>
      <w:bookmarkEnd w:id="89"/>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0" w:name="_Toc40520501"/>
      <w:bookmarkStart w:id="91" w:name="_Toc41636256"/>
      <w:r>
        <w:rPr>
          <w:rFonts w:hint="eastAsia"/>
        </w:rPr>
        <w:t>语音输出模块</w:t>
      </w:r>
      <w:bookmarkEnd w:id="90"/>
      <w:bookmarkEnd w:id="91"/>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2" w:name="_Toc40520502"/>
      <w:bookmarkStart w:id="93" w:name="_Toc41636257"/>
      <w:r>
        <w:rPr>
          <w:rFonts w:hint="eastAsia"/>
        </w:rPr>
        <w:t>本章小结</w:t>
      </w:r>
      <w:bookmarkEnd w:id="92"/>
      <w:bookmarkEnd w:id="93"/>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4" w:name="_Toc40520503"/>
      <w:r>
        <w:br w:type="page"/>
      </w:r>
    </w:p>
    <w:p w14:paraId="3F2EF87F" w14:textId="77777777" w:rsidR="005A5F50" w:rsidRDefault="005A5F50" w:rsidP="000B1CD8">
      <w:pPr>
        <w:pStyle w:val="1"/>
      </w:pPr>
      <w:bookmarkStart w:id="95" w:name="_Toc41636258"/>
      <w:r>
        <w:rPr>
          <w:rFonts w:hint="eastAsia"/>
        </w:rPr>
        <w:lastRenderedPageBreak/>
        <w:t>系统软件设计与实现</w:t>
      </w:r>
      <w:bookmarkEnd w:id="94"/>
      <w:bookmarkEnd w:id="95"/>
    </w:p>
    <w:p w14:paraId="08000631" w14:textId="77777777" w:rsidR="005A5F50" w:rsidRDefault="005A5F50" w:rsidP="00D13DFB">
      <w:pPr>
        <w:pStyle w:val="2"/>
      </w:pPr>
      <w:bookmarkStart w:id="96" w:name="_Toc40520504"/>
      <w:bookmarkStart w:id="97" w:name="_Toc41636259"/>
      <w:r>
        <w:rPr>
          <w:rFonts w:hint="eastAsia"/>
        </w:rPr>
        <w:t>软件总体设计思想与流程分析</w:t>
      </w:r>
      <w:bookmarkEnd w:id="96"/>
      <w:bookmarkEnd w:id="97"/>
    </w:p>
    <w:p w14:paraId="03FA486B" w14:textId="77777777" w:rsidR="005A5F50" w:rsidRDefault="005A5F50" w:rsidP="000B1CD8">
      <w:pPr>
        <w:pStyle w:val="3"/>
        <w:ind w:firstLine="480"/>
      </w:pPr>
      <w:bookmarkStart w:id="98" w:name="_Toc40520505"/>
      <w:bookmarkStart w:id="99" w:name="_Toc41636260"/>
      <w:r w:rsidRPr="00C87FF0">
        <w:rPr>
          <w:rFonts w:hint="eastAsia"/>
        </w:rPr>
        <w:t>软件总体设计思想</w:t>
      </w:r>
      <w:bookmarkEnd w:id="98"/>
      <w:bookmarkEnd w:id="99"/>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0" w:name="_Toc40520506"/>
      <w:bookmarkStart w:id="101" w:name="_Toc41636261"/>
      <w:r w:rsidRPr="00C87FF0">
        <w:rPr>
          <w:rFonts w:hint="eastAsia"/>
        </w:rPr>
        <w:t>软件设计流程分析</w:t>
      </w:r>
      <w:bookmarkEnd w:id="100"/>
      <w:bookmarkEnd w:id="101"/>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2"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2"/>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3" w:name="_Toc40520507"/>
      <w:bookmarkStart w:id="104" w:name="_Toc41636262"/>
      <w:r>
        <w:rPr>
          <w:rFonts w:hint="eastAsia"/>
        </w:rPr>
        <w:t>STM32</w:t>
      </w:r>
      <w:r>
        <w:rPr>
          <w:rFonts w:hint="eastAsia"/>
        </w:rPr>
        <w:t>外设库介绍</w:t>
      </w:r>
      <w:bookmarkEnd w:id="103"/>
      <w:bookmarkEnd w:id="104"/>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5" w:name="_Toc40520510"/>
      <w:bookmarkStart w:id="106" w:name="_Toc41636263"/>
      <w:r>
        <w:rPr>
          <w:rFonts w:hint="eastAsia"/>
        </w:rPr>
        <w:t>微控制电路、程序设计</w:t>
      </w:r>
      <w:bookmarkEnd w:id="105"/>
      <w:bookmarkEnd w:id="106"/>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7" w:name="_Toc40520511"/>
      <w:bookmarkStart w:id="108" w:name="_Toc41636264"/>
      <w:r>
        <w:rPr>
          <w:rFonts w:hint="eastAsia"/>
        </w:rPr>
        <w:t>语音识别模块程序设计</w:t>
      </w:r>
      <w:bookmarkEnd w:id="107"/>
      <w:bookmarkEnd w:id="108"/>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09" w:name="_Toc40520512"/>
      <w:bookmarkStart w:id="110" w:name="_Toc41636265"/>
      <w:r>
        <w:rPr>
          <w:rFonts w:hint="eastAsia"/>
        </w:rPr>
        <w:t>无线通信模块程序设计</w:t>
      </w:r>
      <w:bookmarkEnd w:id="109"/>
      <w:bookmarkEnd w:id="110"/>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1" w:name="_Toc40520513"/>
      <w:bookmarkStart w:id="112" w:name="_Toc41636266"/>
      <w:r>
        <w:rPr>
          <w:rFonts w:hint="eastAsia"/>
        </w:rPr>
        <w:t>语音输出模块程序设计</w:t>
      </w:r>
      <w:bookmarkEnd w:id="111"/>
      <w:bookmarkEnd w:id="112"/>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3" w:name="_Toc41636267"/>
      <w:r>
        <w:rPr>
          <w:rFonts w:hint="eastAsia"/>
        </w:rPr>
        <w:lastRenderedPageBreak/>
        <w:t>本章小结</w:t>
      </w:r>
      <w:bookmarkEnd w:id="113"/>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4" w:name="_Toc40520514"/>
      <w:r>
        <w:br w:type="page"/>
      </w:r>
    </w:p>
    <w:p w14:paraId="21BFBDD2" w14:textId="140A6D98" w:rsidR="005A5F50" w:rsidRDefault="005A5F50" w:rsidP="000B1CD8">
      <w:pPr>
        <w:pStyle w:val="1"/>
      </w:pPr>
      <w:bookmarkStart w:id="115" w:name="_Toc41636268"/>
      <w:r>
        <w:rPr>
          <w:rFonts w:hint="eastAsia"/>
        </w:rPr>
        <w:lastRenderedPageBreak/>
        <w:t>系统测试</w:t>
      </w:r>
      <w:bookmarkEnd w:id="114"/>
      <w:bookmarkEnd w:id="115"/>
    </w:p>
    <w:p w14:paraId="53E1E8C5" w14:textId="77777777" w:rsidR="005A5F50" w:rsidRDefault="005A5F50" w:rsidP="00D13DFB">
      <w:pPr>
        <w:pStyle w:val="2"/>
      </w:pPr>
      <w:bookmarkStart w:id="116" w:name="_Toc40520515"/>
      <w:bookmarkStart w:id="117" w:name="_Toc41636269"/>
      <w:r>
        <w:rPr>
          <w:rFonts w:hint="eastAsia"/>
        </w:rPr>
        <w:t>系统测试方案</w:t>
      </w:r>
      <w:bookmarkEnd w:id="116"/>
      <w:bookmarkEnd w:id="117"/>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8" w:name="_Toc40520516"/>
      <w:bookmarkStart w:id="119" w:name="_Toc41636270"/>
      <w:r>
        <w:rPr>
          <w:rFonts w:hint="eastAsia"/>
        </w:rPr>
        <w:t>微控制电路程序测试</w:t>
      </w:r>
      <w:bookmarkEnd w:id="118"/>
      <w:bookmarkEnd w:id="119"/>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0" w:name="_Toc40520517"/>
      <w:bookmarkStart w:id="121" w:name="_Toc41636271"/>
      <w:r>
        <w:rPr>
          <w:rFonts w:hint="eastAsia"/>
        </w:rPr>
        <w:lastRenderedPageBreak/>
        <w:t>语音识别模块测试</w:t>
      </w:r>
      <w:bookmarkEnd w:id="120"/>
      <w:bookmarkEnd w:id="121"/>
    </w:p>
    <w:p w14:paraId="39E97463" w14:textId="77777777" w:rsidR="005A5F50" w:rsidRDefault="005A5F50" w:rsidP="000B1CD8">
      <w:pPr>
        <w:pStyle w:val="3"/>
        <w:ind w:firstLine="480"/>
      </w:pPr>
      <w:bookmarkStart w:id="122" w:name="_Toc40520518"/>
      <w:bookmarkStart w:id="123" w:name="_Toc41636272"/>
      <w:r>
        <w:rPr>
          <w:rFonts w:hint="eastAsia"/>
        </w:rPr>
        <w:t>识别指令的测试实验</w:t>
      </w:r>
      <w:bookmarkEnd w:id="122"/>
      <w:bookmarkEnd w:id="123"/>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4" w:name="_Toc40520519"/>
      <w:bookmarkStart w:id="125" w:name="_Toc41636273"/>
      <w:r>
        <w:rPr>
          <w:rFonts w:hint="eastAsia"/>
        </w:rPr>
        <w:t>识别时间的对比测试</w:t>
      </w:r>
      <w:bookmarkEnd w:id="124"/>
      <w:bookmarkEnd w:id="125"/>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6" w:name="_Toc40520520"/>
      <w:bookmarkStart w:id="127" w:name="_Toc41636274"/>
      <w:r>
        <w:rPr>
          <w:rFonts w:hint="eastAsia"/>
        </w:rPr>
        <w:lastRenderedPageBreak/>
        <w:t>系统抗噪实验</w:t>
      </w:r>
      <w:bookmarkEnd w:id="126"/>
      <w:bookmarkEnd w:id="127"/>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8" w:name="_Toc40520521"/>
      <w:bookmarkStart w:id="129" w:name="_Toc41636275"/>
      <w:r>
        <w:rPr>
          <w:rFonts w:hint="eastAsia"/>
        </w:rPr>
        <w:t>蓝牙无线通信模块测试</w:t>
      </w:r>
      <w:bookmarkEnd w:id="128"/>
      <w:bookmarkEnd w:id="129"/>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0" w:name="_Toc40520522"/>
      <w:bookmarkStart w:id="131" w:name="_Toc41636276"/>
      <w:r>
        <w:rPr>
          <w:rFonts w:hint="eastAsia"/>
        </w:rPr>
        <w:t>语音输出模块测试</w:t>
      </w:r>
      <w:bookmarkEnd w:id="130"/>
      <w:bookmarkEnd w:id="131"/>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2" w:name="_Toc40520523"/>
      <w:bookmarkStart w:id="133" w:name="_Toc41636277"/>
      <w:r>
        <w:rPr>
          <w:rFonts w:hint="eastAsia"/>
        </w:rPr>
        <w:t>本章小结</w:t>
      </w:r>
      <w:bookmarkEnd w:id="132"/>
      <w:bookmarkEnd w:id="133"/>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4" w:name="_Toc40520524"/>
      <w:bookmarkStart w:id="135" w:name="_Toc41636278"/>
    </w:p>
    <w:p w14:paraId="3EA69B82" w14:textId="0538F7FA" w:rsidR="005A5F50" w:rsidRDefault="005A5F50" w:rsidP="000B1CD8">
      <w:pPr>
        <w:pStyle w:val="1"/>
      </w:pPr>
      <w:r>
        <w:rPr>
          <w:rFonts w:hint="eastAsia"/>
        </w:rPr>
        <w:lastRenderedPageBreak/>
        <w:t>总结与展望</w:t>
      </w:r>
      <w:bookmarkEnd w:id="134"/>
      <w:bookmarkEnd w:id="135"/>
    </w:p>
    <w:p w14:paraId="18A8A0FF" w14:textId="77777777" w:rsidR="005A5F50" w:rsidRDefault="005A5F50" w:rsidP="00D13DFB">
      <w:pPr>
        <w:pStyle w:val="2"/>
      </w:pPr>
      <w:bookmarkStart w:id="136" w:name="_Toc40520525"/>
      <w:bookmarkStart w:id="137" w:name="_Toc41636279"/>
      <w:r>
        <w:rPr>
          <w:rFonts w:hint="eastAsia"/>
        </w:rPr>
        <w:t>总结</w:t>
      </w:r>
      <w:bookmarkEnd w:id="136"/>
      <w:bookmarkEnd w:id="137"/>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w:t>
      </w:r>
      <w:proofErr w:type="gramStart"/>
      <w:r w:rsidR="00753753">
        <w:rPr>
          <w:rFonts w:hint="eastAsia"/>
        </w:rPr>
        <w:t>研究</w:t>
      </w:r>
      <w:r w:rsidR="00837E8A" w:rsidRPr="00837E8A">
        <w:t>较</w:t>
      </w:r>
      <w:proofErr w:type="gramEnd"/>
      <w:r w:rsidR="00837E8A" w:rsidRPr="00837E8A">
        <w:t>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8" w:name="_Toc40520526"/>
      <w:bookmarkStart w:id="139" w:name="_Toc41636280"/>
      <w:r>
        <w:rPr>
          <w:rFonts w:hint="eastAsia"/>
        </w:rPr>
        <w:t>展望</w:t>
      </w:r>
      <w:bookmarkEnd w:id="138"/>
      <w:bookmarkEnd w:id="139"/>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0" w:name="_Toc11152801"/>
      <w:bookmarkStart w:id="141" w:name="_Toc41636281"/>
      <w:r w:rsidRPr="00133AC8">
        <w:rPr>
          <w:rFonts w:hint="eastAsia"/>
        </w:rPr>
        <w:lastRenderedPageBreak/>
        <w:t>致谢</w:t>
      </w:r>
      <w:bookmarkEnd w:id="140"/>
      <w:bookmarkEnd w:id="141"/>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bookmarkStart w:id="142" w:name="_GoBack"/>
      <w:bookmarkEnd w:id="142"/>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56E9F" w14:textId="77777777" w:rsidR="00AC3671" w:rsidRDefault="00AC3671"/>
  </w:endnote>
  <w:endnote w:type="continuationSeparator" w:id="0">
    <w:p w14:paraId="28D1749E" w14:textId="77777777" w:rsidR="00AC3671" w:rsidRDefault="00AC3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微软雅黑"/>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E529E1" w:rsidRDefault="00E529E1"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E529E1" w:rsidRDefault="00E529E1">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E529E1" w:rsidRDefault="00E529E1">
        <w:pPr>
          <w:pStyle w:val="a5"/>
          <w:jc w:val="center"/>
          <w:rPr>
            <w:rFonts w:asciiTheme="minorEastAsia" w:hAnsiTheme="minorEastAsia"/>
          </w:rPr>
        </w:pPr>
      </w:p>
    </w:sdtContent>
  </w:sdt>
  <w:p w14:paraId="224F2CCA" w14:textId="77777777" w:rsidR="00E529E1" w:rsidRDefault="00E529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E529E1" w:rsidRDefault="00E529E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E529E1" w:rsidRDefault="00E529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72CD8" w14:textId="77777777" w:rsidR="00AC3671" w:rsidRDefault="00AC3671"/>
  </w:footnote>
  <w:footnote w:type="continuationSeparator" w:id="0">
    <w:p w14:paraId="6A9128E1" w14:textId="77777777" w:rsidR="00AC3671" w:rsidRDefault="00AC36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E529E1" w:rsidRDefault="00E529E1">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767D84BE" w:rsidR="00E529E1" w:rsidRPr="00E214F4" w:rsidRDefault="00E529E1"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00FE10C0">
      <w:fldChar w:fldCharType="separate"/>
    </w:r>
    <w:r w:rsidR="000B4854">
      <w:rPr>
        <w:rFonts w:hint="eastAsia"/>
        <w:noProof/>
      </w:rPr>
      <w:t>参考文献</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E529E1" w:rsidRDefault="00E529E1"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E529E1" w:rsidRDefault="00E529E1"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E529E1" w:rsidRPr="00400427" w:rsidRDefault="00E529E1" w:rsidP="00400427">
    <w:pPr>
      <w:pStyle w:val="afff3"/>
    </w:pPr>
    <w:r w:rsidRPr="00400427">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E529E1" w:rsidRDefault="00E529E1">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E529E1" w:rsidRDefault="00E529E1"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E529E1" w:rsidRDefault="00E529E1"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0E5ACBE1" w:rsidR="00E529E1" w:rsidRPr="00BA4EC1" w:rsidRDefault="00E529E1" w:rsidP="00400427">
    <w:pPr>
      <w:pStyle w:val="afff3"/>
    </w:pPr>
    <w:r>
      <w:fldChar w:fldCharType="begin"/>
    </w:r>
    <w:r>
      <w:instrText xml:space="preserve"> STYLEREF  "</w:instrText>
    </w:r>
    <w:r>
      <w:instrText>标题</w:instrText>
    </w:r>
    <w:r>
      <w:instrText xml:space="preserve"> 1" \n  \* MERGEFORMAT </w:instrText>
    </w:r>
    <w:r>
      <w:fldChar w:fldCharType="separate"/>
    </w:r>
    <w:r w:rsidR="00594DF1">
      <w:rPr>
        <w:noProof/>
      </w:rPr>
      <w:t>6</w:t>
    </w:r>
    <w:r>
      <w:fldChar w:fldCharType="end"/>
    </w:r>
    <w:r>
      <w:t>.</w:t>
    </w:r>
    <w:r>
      <w:fldChar w:fldCharType="begin"/>
    </w:r>
    <w:r>
      <w:instrText xml:space="preserve"> STYLEREF  "</w:instrText>
    </w:r>
    <w:r>
      <w:instrText>标题</w:instrText>
    </w:r>
    <w:r>
      <w:instrText xml:space="preserve"> 1"  \* MERGEFORMAT </w:instrText>
    </w:r>
    <w:r>
      <w:fldChar w:fldCharType="separate"/>
    </w:r>
    <w:r w:rsidR="00594DF1">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5EDA194F" w:rsidR="00E529E1" w:rsidRPr="00E214F4" w:rsidRDefault="00E529E1" w:rsidP="00400427">
    <w:pPr>
      <w:pStyle w:val="afff3"/>
    </w:pPr>
    <w:r>
      <w:fldChar w:fldCharType="begin"/>
    </w:r>
    <w:r>
      <w:instrText xml:space="preserve"> STYLEREF  a_</w:instrText>
    </w:r>
    <w:r>
      <w:instrText>致谢</w:instrText>
    </w:r>
    <w:r>
      <w:instrText xml:space="preserve">  \* MERGEFORMAT </w:instrText>
    </w:r>
    <w:r>
      <w:fldChar w:fldCharType="separate"/>
    </w:r>
    <w:r w:rsidR="00594DF1">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400427"/>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400427"/>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627508-C2F2-41A2-93E2-7050A1EE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55</Pages>
  <Words>6379</Words>
  <Characters>36362</Characters>
  <Application>Microsoft Office Word</Application>
  <DocSecurity>0</DocSecurity>
  <Lines>303</Lines>
  <Paragraphs>85</Paragraphs>
  <ScaleCrop>false</ScaleCrop>
  <Company/>
  <LinksUpToDate>false</LinksUpToDate>
  <CharactersWithSpaces>42656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878</cp:revision>
  <cp:lastPrinted>2020-05-23T10:24:00Z</cp:lastPrinted>
  <dcterms:created xsi:type="dcterms:W3CDTF">2014-10-29T12:08:00Z</dcterms:created>
  <dcterms:modified xsi:type="dcterms:W3CDTF">2020-05-30T07:17:00Z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