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17"/>
        <w:tblW w:w="10485" w:type="dxa"/>
        <w:tblLook w:val="04A0" w:firstRow="1" w:lastRow="0" w:firstColumn="1" w:lastColumn="0" w:noHBand="0" w:noVBand="1"/>
      </w:tblPr>
      <w:tblGrid>
        <w:gridCol w:w="2268"/>
        <w:gridCol w:w="8217"/>
      </w:tblGrid>
      <w:tr w:rsidR="00910C0B" w14:paraId="79B1E173" w14:textId="77777777" w:rsidTr="00BD32DE">
        <w:trPr>
          <w:gridAfter w:val="1"/>
          <w:wAfter w:w="8217" w:type="dxa"/>
          <w:trHeight w:val="4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70F81E5E" w14:textId="77777777" w:rsidR="00910C0B" w:rsidRPr="00651272" w:rsidRDefault="00910C0B" w:rsidP="00BD32DE">
            <w:pPr>
              <w:pStyle w:val="Heading2"/>
            </w:pPr>
            <w:r>
              <w:t>Use Case</w:t>
            </w:r>
          </w:p>
        </w:tc>
      </w:tr>
      <w:tr w:rsidR="00910C0B" w14:paraId="59F9E06F" w14:textId="77777777" w:rsidTr="00BD32DE">
        <w:trPr>
          <w:trHeight w:val="416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  <w:shd w:val="clear" w:color="auto" w:fill="E7E6E6" w:themeFill="background2"/>
          </w:tcPr>
          <w:p w14:paraId="3822E8CC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Title</w:t>
            </w:r>
          </w:p>
        </w:tc>
        <w:tc>
          <w:tcPr>
            <w:tcW w:w="8217" w:type="dxa"/>
            <w:tcBorders>
              <w:top w:val="double" w:sz="4" w:space="0" w:color="auto"/>
              <w:right w:val="double" w:sz="4" w:space="0" w:color="auto"/>
            </w:tcBorders>
          </w:tcPr>
          <w:p w14:paraId="2E49A2DE" w14:textId="17C987AE" w:rsidR="00910C0B" w:rsidRDefault="00910C0B" w:rsidP="00BD32DE">
            <w:r>
              <w:t>Login</w:t>
            </w:r>
            <w:r>
              <w:t xml:space="preserve"> flow</w:t>
            </w:r>
          </w:p>
        </w:tc>
      </w:tr>
      <w:tr w:rsidR="00910C0B" w14:paraId="6A872CF4" w14:textId="77777777" w:rsidTr="00BD32DE">
        <w:trPr>
          <w:trHeight w:val="408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6223EE98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Brief description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1785291E" w14:textId="431173E4" w:rsidR="00910C0B" w:rsidRDefault="00910C0B" w:rsidP="00BD32DE">
            <w:r>
              <w:t xml:space="preserve">User will try to </w:t>
            </w:r>
            <w:r>
              <w:t>log</w:t>
            </w:r>
            <w:r w:rsidR="001041BB">
              <w:t xml:space="preserve"> </w:t>
            </w:r>
            <w:r>
              <w:t>in</w:t>
            </w:r>
            <w:r>
              <w:t xml:space="preserve"> on </w:t>
            </w:r>
            <w:r w:rsidR="001041BB">
              <w:t xml:space="preserve"> </w:t>
            </w:r>
            <w:hyperlink r:id="rId7" w:history="1">
              <w:r w:rsidR="001041BB" w:rsidRPr="001041BB">
                <w:rPr>
                  <w:rStyle w:val="Hyperlink"/>
                </w:rPr>
                <w:t>https://dev.ana</w:t>
              </w:r>
              <w:r w:rsidR="001041BB" w:rsidRPr="001041BB">
                <w:rPr>
                  <w:rStyle w:val="Hyperlink"/>
                </w:rPr>
                <w:t>n</w:t>
              </w:r>
              <w:r w:rsidR="001041BB" w:rsidRPr="001041BB">
                <w:rPr>
                  <w:rStyle w:val="Hyperlink"/>
                </w:rPr>
                <w:t>astest.com</w:t>
              </w:r>
            </w:hyperlink>
          </w:p>
        </w:tc>
      </w:tr>
      <w:tr w:rsidR="00910C0B" w14:paraId="6F0DEADF" w14:textId="77777777" w:rsidTr="00BD32DE">
        <w:trPr>
          <w:trHeight w:val="413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5ED46A4D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Actor(s)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15FEE7C3" w14:textId="77777777" w:rsidR="00910C0B" w:rsidRDefault="00910C0B" w:rsidP="00BD32DE">
            <w:r>
              <w:t>User</w:t>
            </w:r>
          </w:p>
        </w:tc>
      </w:tr>
      <w:tr w:rsidR="00910C0B" w14:paraId="723D5CF9" w14:textId="77777777" w:rsidTr="00BD32DE">
        <w:trPr>
          <w:trHeight w:val="420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03F84E59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Precondition(s)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67E25E02" w14:textId="1FCB59CB" w:rsidR="00910C0B" w:rsidRDefault="00910C0B" w:rsidP="00BD32DE">
            <w:r>
              <w:t xml:space="preserve">Must not already be </w:t>
            </w:r>
            <w:r>
              <w:t>logged in</w:t>
            </w:r>
            <w:r>
              <w:t xml:space="preserve"> </w:t>
            </w:r>
          </w:p>
        </w:tc>
      </w:tr>
      <w:tr w:rsidR="00910C0B" w14:paraId="41DBD268" w14:textId="77777777" w:rsidTr="00BD32DE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3724AC07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Main Scenario</w:t>
            </w:r>
          </w:p>
          <w:p w14:paraId="14E84DDB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(Basic flow)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2EFF7EB6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>
              <w:t xml:space="preserve"> </w:t>
            </w:r>
            <w:r w:rsidRPr="00910C0B">
              <w:rPr>
                <w:i w:val="0"/>
                <w:sz w:val="24"/>
                <w:szCs w:val="24"/>
              </w:rPr>
              <w:t>Step   Actions</w:t>
            </w:r>
          </w:p>
          <w:p w14:paraId="1AACCFC8" w14:textId="77777777" w:rsidR="00910C0B" w:rsidRDefault="00910C0B" w:rsidP="00BD32DE">
            <w:pPr>
              <w:pStyle w:val="NoSpacing"/>
            </w:pPr>
          </w:p>
          <w:p w14:paraId="72ABDFF4" w14:textId="739700B6" w:rsidR="00910C0B" w:rsidRDefault="00910C0B" w:rsidP="00BD32DE">
            <w:pPr>
              <w:pStyle w:val="ListParagraph"/>
              <w:numPr>
                <w:ilvl w:val="0"/>
                <w:numId w:val="1"/>
              </w:numPr>
            </w:pPr>
            <w:r>
              <w:t>User inputs said parameters: email, password</w:t>
            </w:r>
          </w:p>
          <w:p w14:paraId="6A692537" w14:textId="77777777" w:rsidR="00910C0B" w:rsidRDefault="00910C0B" w:rsidP="00910C0B">
            <w:pPr>
              <w:pStyle w:val="ListParagraph"/>
              <w:numPr>
                <w:ilvl w:val="0"/>
                <w:numId w:val="1"/>
              </w:numPr>
            </w:pPr>
            <w:r>
              <w:t>User clicks on login button</w:t>
            </w:r>
          </w:p>
          <w:p w14:paraId="7F2B795D" w14:textId="61AAA42C" w:rsidR="00910C0B" w:rsidRDefault="00910C0B" w:rsidP="00910C0B">
            <w:pPr>
              <w:pStyle w:val="ListParagraph"/>
            </w:pPr>
          </w:p>
        </w:tc>
      </w:tr>
      <w:tr w:rsidR="00910C0B" w14:paraId="3F3E1426" w14:textId="77777777" w:rsidTr="00BD32DE">
        <w:trPr>
          <w:trHeight w:val="452"/>
        </w:trPr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2923AFBB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Postcondition(s)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59196B81" w14:textId="77777777" w:rsidR="00910C0B" w:rsidRDefault="00910C0B" w:rsidP="00BD32DE"/>
        </w:tc>
      </w:tr>
      <w:tr w:rsidR="00910C0B" w14:paraId="6855C610" w14:textId="77777777" w:rsidTr="00BD32DE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4B97B8F1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Alternative Flow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169EC5CD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Step Actions</w:t>
            </w:r>
          </w:p>
          <w:p w14:paraId="6417118D" w14:textId="77777777" w:rsidR="00910C0B" w:rsidRDefault="00910C0B" w:rsidP="00BD32DE">
            <w:pPr>
              <w:pStyle w:val="NoSpacing"/>
            </w:pPr>
          </w:p>
          <w:p w14:paraId="64094462" w14:textId="02658A93" w:rsidR="00910C0B" w:rsidRDefault="00910C0B" w:rsidP="00BD32DE">
            <w:r>
              <w:t xml:space="preserve">      A1 User clicks on </w:t>
            </w:r>
            <w:r>
              <w:t>login</w:t>
            </w:r>
            <w:r>
              <w:t xml:space="preserve"> with Google account</w:t>
            </w:r>
          </w:p>
          <w:p w14:paraId="52914E99" w14:textId="77777777" w:rsidR="00910C0B" w:rsidRDefault="00910C0B" w:rsidP="00BD32DE">
            <w:r>
              <w:t xml:space="preserve">            A</w:t>
            </w:r>
            <w:proofErr w:type="gramStart"/>
            <w:r>
              <w:t>1.a</w:t>
            </w:r>
            <w:proofErr w:type="gramEnd"/>
            <w:r>
              <w:t xml:space="preserve"> User inputs Goggle email and password</w:t>
            </w:r>
          </w:p>
          <w:p w14:paraId="2B812C1C" w14:textId="71C29686" w:rsidR="00910C0B" w:rsidRDefault="00910C0B" w:rsidP="00BD32DE">
            <w:r>
              <w:t xml:space="preserve">            A</w:t>
            </w:r>
            <w:proofErr w:type="gramStart"/>
            <w:r>
              <w:t>1.b</w:t>
            </w:r>
            <w:proofErr w:type="gramEnd"/>
            <w:r>
              <w:t xml:space="preserve"> User clicks on Google </w:t>
            </w:r>
            <w:r>
              <w:t>login</w:t>
            </w:r>
            <w:r>
              <w:t xml:space="preserve"> button</w:t>
            </w:r>
          </w:p>
          <w:p w14:paraId="1585F090" w14:textId="77777777" w:rsidR="00910C0B" w:rsidRDefault="00910C0B" w:rsidP="00BD32DE">
            <w:r>
              <w:t xml:space="preserve">      A2 User clicks on register with Facebook account</w:t>
            </w:r>
          </w:p>
          <w:p w14:paraId="4E6A753D" w14:textId="77777777" w:rsidR="00910C0B" w:rsidRDefault="00910C0B" w:rsidP="00BD32DE">
            <w:r>
              <w:t xml:space="preserve">            A</w:t>
            </w:r>
            <w:proofErr w:type="gramStart"/>
            <w:r>
              <w:t>2.a</w:t>
            </w:r>
            <w:proofErr w:type="gramEnd"/>
            <w:r>
              <w:t xml:space="preserve"> User inputs Facebook email and password</w:t>
            </w:r>
          </w:p>
          <w:p w14:paraId="2E38AC32" w14:textId="77E1D5F9" w:rsidR="00910C0B" w:rsidRDefault="00910C0B" w:rsidP="00BD32DE">
            <w:r>
              <w:t xml:space="preserve">            A</w:t>
            </w:r>
            <w:proofErr w:type="gramStart"/>
            <w:r>
              <w:t>2.b</w:t>
            </w:r>
            <w:proofErr w:type="gramEnd"/>
            <w:r>
              <w:t xml:space="preserve"> User clicks on Facebook </w:t>
            </w:r>
            <w:r>
              <w:t>login</w:t>
            </w:r>
            <w:r>
              <w:t xml:space="preserve"> button</w:t>
            </w:r>
          </w:p>
          <w:p w14:paraId="2DDAAA05" w14:textId="759F290E" w:rsidR="001041BB" w:rsidRDefault="001041BB" w:rsidP="00BD32DE">
            <w:r>
              <w:t xml:space="preserve">      2</w:t>
            </w:r>
            <w:r>
              <w:t>A</w:t>
            </w:r>
            <w:r>
              <w:t>1</w:t>
            </w:r>
            <w:r>
              <w:t xml:space="preserve"> User clicks </w:t>
            </w:r>
            <w:proofErr w:type="gramStart"/>
            <w:r>
              <w:t xml:space="preserve">“ </w:t>
            </w:r>
            <w:proofErr w:type="spellStart"/>
            <w:r w:rsidRPr="00910C0B">
              <w:t>Zaboravili</w:t>
            </w:r>
            <w:proofErr w:type="spellEnd"/>
            <w:proofErr w:type="gramEnd"/>
            <w:r w:rsidRPr="00910C0B">
              <w:t xml:space="preserve"> </w:t>
            </w:r>
            <w:proofErr w:type="spellStart"/>
            <w:r w:rsidRPr="00910C0B">
              <w:t>ste</w:t>
            </w:r>
            <w:proofErr w:type="spellEnd"/>
            <w:r w:rsidRPr="00910C0B">
              <w:t xml:space="preserve"> </w:t>
            </w:r>
            <w:proofErr w:type="spellStart"/>
            <w:r w:rsidRPr="00910C0B">
              <w:t>lozinku</w:t>
            </w:r>
            <w:proofErr w:type="spellEnd"/>
            <w:r w:rsidRPr="00910C0B">
              <w:t>?</w:t>
            </w:r>
            <w:r>
              <w:t>”</w:t>
            </w:r>
          </w:p>
          <w:p w14:paraId="75F6E436" w14:textId="40610718" w:rsidR="00AB09E9" w:rsidRDefault="00AB09E9" w:rsidP="00BD32DE">
            <w:r>
              <w:t xml:space="preserve">            2A1.a User provides the account email</w:t>
            </w:r>
          </w:p>
          <w:p w14:paraId="6F9C24C5" w14:textId="0E30A96A" w:rsidR="001041BB" w:rsidRDefault="00910C0B" w:rsidP="00BD32DE">
            <w:r>
              <w:t xml:space="preserve">      </w:t>
            </w:r>
            <w:r w:rsidR="001041BB">
              <w:t>2A2</w:t>
            </w:r>
            <w:r>
              <w:t xml:space="preserve"> User clicks on “</w:t>
            </w:r>
            <w:proofErr w:type="spellStart"/>
            <w:r>
              <w:t>Kontaktiraj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>”</w:t>
            </w:r>
          </w:p>
          <w:p w14:paraId="4F32BBA7" w14:textId="77777777" w:rsidR="00910C0B" w:rsidRDefault="00910C0B" w:rsidP="00BD32DE"/>
        </w:tc>
      </w:tr>
      <w:tr w:rsidR="00910C0B" w14:paraId="054C34C3" w14:textId="77777777" w:rsidTr="00BD32DE">
        <w:tc>
          <w:tcPr>
            <w:tcW w:w="2268" w:type="dxa"/>
            <w:tcBorders>
              <w:left w:val="double" w:sz="4" w:space="0" w:color="auto"/>
            </w:tcBorders>
            <w:shd w:val="clear" w:color="auto" w:fill="E7E6E6" w:themeFill="background2"/>
          </w:tcPr>
          <w:p w14:paraId="3D9C5032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Exceptional Flow</w:t>
            </w:r>
          </w:p>
        </w:tc>
        <w:tc>
          <w:tcPr>
            <w:tcW w:w="8217" w:type="dxa"/>
            <w:tcBorders>
              <w:right w:val="double" w:sz="4" w:space="0" w:color="auto"/>
            </w:tcBorders>
          </w:tcPr>
          <w:p w14:paraId="30BD55B9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Step Actions</w:t>
            </w:r>
          </w:p>
          <w:p w14:paraId="6A8E5F97" w14:textId="77777777" w:rsidR="00910C0B" w:rsidRDefault="00910C0B" w:rsidP="00BD32DE">
            <w:pPr>
              <w:pStyle w:val="NoSpacing"/>
            </w:pPr>
          </w:p>
          <w:p w14:paraId="72F60556" w14:textId="77777777" w:rsidR="00910C0B" w:rsidRDefault="00910C0B" w:rsidP="00BD32DE">
            <w:r>
              <w:t xml:space="preserve">      1E User leaves the required input filed(s) empty or inputs invalid parameter(s)</w:t>
            </w:r>
          </w:p>
          <w:p w14:paraId="6721587A" w14:textId="5D75C800" w:rsidR="00910C0B" w:rsidRDefault="00910C0B" w:rsidP="00910C0B">
            <w:r>
              <w:t xml:space="preserve">      </w:t>
            </w:r>
          </w:p>
        </w:tc>
      </w:tr>
      <w:tr w:rsidR="00910C0B" w14:paraId="73B7FE61" w14:textId="77777777" w:rsidTr="00BD32DE">
        <w:trPr>
          <w:trHeight w:val="351"/>
        </w:trPr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14:paraId="5790DAA8" w14:textId="77777777" w:rsidR="00910C0B" w:rsidRPr="00910C0B" w:rsidRDefault="00910C0B" w:rsidP="00BD32DE">
            <w:pPr>
              <w:pStyle w:val="NoSpacing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Business Rules</w:t>
            </w:r>
          </w:p>
        </w:tc>
        <w:tc>
          <w:tcPr>
            <w:tcW w:w="8217" w:type="dxa"/>
            <w:tcBorders>
              <w:bottom w:val="double" w:sz="4" w:space="0" w:color="auto"/>
              <w:right w:val="double" w:sz="4" w:space="0" w:color="auto"/>
            </w:tcBorders>
          </w:tcPr>
          <w:p w14:paraId="6B213340" w14:textId="70643A50" w:rsidR="00910C0B" w:rsidRDefault="00910C0B" w:rsidP="00BD32DE">
            <w:pPr>
              <w:tabs>
                <w:tab w:val="left" w:pos="956"/>
              </w:tabs>
            </w:pPr>
            <w:r>
              <w:t>None</w:t>
            </w:r>
          </w:p>
        </w:tc>
      </w:tr>
    </w:tbl>
    <w:p w14:paraId="74A6D13C" w14:textId="77777777" w:rsidR="00910C0B" w:rsidRDefault="00910C0B" w:rsidP="00910C0B">
      <w:pPr>
        <w:pStyle w:val="Heading2"/>
      </w:pPr>
      <w:bookmarkStart w:id="0" w:name="_GoBack"/>
      <w:bookmarkEnd w:id="0"/>
      <w:r>
        <w:tab/>
      </w:r>
    </w:p>
    <w:p w14:paraId="542F4192" w14:textId="0A869420" w:rsidR="00B8338C" w:rsidRDefault="00B8338C"/>
    <w:p w14:paraId="67ED4738" w14:textId="14D22702" w:rsidR="00910C0B" w:rsidRDefault="00910C0B"/>
    <w:p w14:paraId="5D2F2E46" w14:textId="760F1642" w:rsidR="00910C0B" w:rsidRDefault="00910C0B"/>
    <w:p w14:paraId="3BD5D238" w14:textId="14EE8C15" w:rsidR="00910C0B" w:rsidRDefault="00910C0B"/>
    <w:p w14:paraId="1E80BE06" w14:textId="4C06AF17" w:rsidR="00910C0B" w:rsidRDefault="00910C0B"/>
    <w:p w14:paraId="3777E710" w14:textId="0DE82543" w:rsidR="00910C0B" w:rsidRDefault="00910C0B"/>
    <w:p w14:paraId="1DEA23A7" w14:textId="3A668CDE" w:rsidR="00910C0B" w:rsidRDefault="00910C0B"/>
    <w:p w14:paraId="0B36FA44" w14:textId="572BBF78" w:rsidR="00910C0B" w:rsidRDefault="00910C0B"/>
    <w:p w14:paraId="445D4459" w14:textId="4913D76F" w:rsidR="00910C0B" w:rsidRDefault="00910C0B"/>
    <w:p w14:paraId="193C93A5" w14:textId="43F8DE02" w:rsidR="00910C0B" w:rsidRDefault="00910C0B"/>
    <w:p w14:paraId="3D69CDFD" w14:textId="1F1045E5" w:rsidR="00910C0B" w:rsidRDefault="00910C0B"/>
    <w:p w14:paraId="4E5613A5" w14:textId="573C7649" w:rsidR="00910C0B" w:rsidRDefault="00910C0B"/>
    <w:p w14:paraId="50BD13C7" w14:textId="00ACAA84" w:rsidR="00910C0B" w:rsidRDefault="00910C0B"/>
    <w:tbl>
      <w:tblPr>
        <w:tblStyle w:val="TableGrid"/>
        <w:tblW w:w="10384" w:type="dxa"/>
        <w:tblInd w:w="-536" w:type="dxa"/>
        <w:tblLook w:val="04A0" w:firstRow="1" w:lastRow="0" w:firstColumn="1" w:lastColumn="0" w:noHBand="0" w:noVBand="1"/>
      </w:tblPr>
      <w:tblGrid>
        <w:gridCol w:w="603"/>
        <w:gridCol w:w="4111"/>
        <w:gridCol w:w="2332"/>
        <w:gridCol w:w="3338"/>
      </w:tblGrid>
      <w:tr w:rsidR="00910C0B" w14:paraId="373CD265" w14:textId="77777777" w:rsidTr="00BD32DE">
        <w:trPr>
          <w:gridAfter w:val="2"/>
          <w:wAfter w:w="5670" w:type="dxa"/>
        </w:trPr>
        <w:tc>
          <w:tcPr>
            <w:tcW w:w="471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5DDB0ADE" w14:textId="77777777" w:rsidR="00910C0B" w:rsidRDefault="00910C0B" w:rsidP="00BD32DE">
            <w:pPr>
              <w:pStyle w:val="Heading2"/>
            </w:pPr>
            <w:r>
              <w:t>Scenarios</w:t>
            </w:r>
          </w:p>
        </w:tc>
      </w:tr>
      <w:tr w:rsidR="00910C0B" w14:paraId="47646B84" w14:textId="77777777" w:rsidTr="00BD32DE">
        <w:tc>
          <w:tcPr>
            <w:tcW w:w="603" w:type="dxa"/>
            <w:tcBorders>
              <w:top w:val="double" w:sz="4" w:space="0" w:color="auto"/>
              <w:left w:val="double" w:sz="4" w:space="0" w:color="auto"/>
            </w:tcBorders>
            <w:shd w:val="clear" w:color="auto" w:fill="D0CECE" w:themeFill="background2" w:themeFillShade="E6"/>
          </w:tcPr>
          <w:p w14:paraId="33604E2D" w14:textId="77777777" w:rsidR="00910C0B" w:rsidRPr="00910C0B" w:rsidRDefault="00910C0B" w:rsidP="00BD32DE">
            <w:pPr>
              <w:pStyle w:val="NoSpacing"/>
              <w:jc w:val="center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10A3D3E4" w14:textId="77777777" w:rsidR="00910C0B" w:rsidRPr="00910C0B" w:rsidRDefault="00910C0B" w:rsidP="00BD32DE">
            <w:pPr>
              <w:pStyle w:val="NoSpacing"/>
              <w:jc w:val="center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Scenario Name</w:t>
            </w:r>
          </w:p>
        </w:tc>
        <w:tc>
          <w:tcPr>
            <w:tcW w:w="2332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78048680" w14:textId="77777777" w:rsidR="00910C0B" w:rsidRPr="00910C0B" w:rsidRDefault="00910C0B" w:rsidP="00BD32DE">
            <w:pPr>
              <w:pStyle w:val="NoSpacing"/>
              <w:jc w:val="center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Steps</w:t>
            </w:r>
          </w:p>
        </w:tc>
        <w:tc>
          <w:tcPr>
            <w:tcW w:w="3338" w:type="dxa"/>
            <w:tcBorders>
              <w:top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60A8D0F0" w14:textId="77777777" w:rsidR="00910C0B" w:rsidRPr="00910C0B" w:rsidRDefault="00910C0B" w:rsidP="00BD32DE">
            <w:pPr>
              <w:pStyle w:val="NoSpacing"/>
              <w:jc w:val="center"/>
              <w:rPr>
                <w:i w:val="0"/>
                <w:sz w:val="24"/>
                <w:szCs w:val="24"/>
              </w:rPr>
            </w:pPr>
            <w:r w:rsidRPr="00910C0B">
              <w:rPr>
                <w:i w:val="0"/>
                <w:sz w:val="24"/>
                <w:szCs w:val="24"/>
              </w:rPr>
              <w:t>Brief Description</w:t>
            </w:r>
          </w:p>
        </w:tc>
      </w:tr>
      <w:tr w:rsidR="00910C0B" w14:paraId="17205A98" w14:textId="77777777" w:rsidTr="00BD32DE">
        <w:tc>
          <w:tcPr>
            <w:tcW w:w="603" w:type="dxa"/>
            <w:tcBorders>
              <w:left w:val="double" w:sz="4" w:space="0" w:color="auto"/>
            </w:tcBorders>
          </w:tcPr>
          <w:p w14:paraId="727D891B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5501CF10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01</w:t>
            </w:r>
          </w:p>
        </w:tc>
        <w:tc>
          <w:tcPr>
            <w:tcW w:w="4111" w:type="dxa"/>
          </w:tcPr>
          <w:p w14:paraId="41717533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38A9FDF2" w14:textId="7E27E741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 xml:space="preserve">Happy path (successful </w:t>
            </w:r>
            <w:r>
              <w:rPr>
                <w:szCs w:val="24"/>
              </w:rPr>
              <w:t>login</w:t>
            </w:r>
            <w:r w:rsidRPr="00910C0B">
              <w:rPr>
                <w:szCs w:val="24"/>
              </w:rPr>
              <w:t>)</w:t>
            </w:r>
          </w:p>
        </w:tc>
        <w:tc>
          <w:tcPr>
            <w:tcW w:w="2332" w:type="dxa"/>
          </w:tcPr>
          <w:p w14:paraId="6C7FED46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02BE97C3" w14:textId="2BDE0862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1-</w:t>
            </w:r>
            <w:r>
              <w:rPr>
                <w:szCs w:val="24"/>
              </w:rPr>
              <w:t>2</w:t>
            </w:r>
          </w:p>
          <w:p w14:paraId="64D0B4BB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35B2602C" w14:textId="557D3AC6" w:rsidR="00910C0B" w:rsidRPr="00910C0B" w:rsidRDefault="00910C0B" w:rsidP="00BD32DE">
            <w:pPr>
              <w:rPr>
                <w:szCs w:val="24"/>
              </w:rPr>
            </w:pPr>
            <w:r w:rsidRPr="00910C0B">
              <w:rPr>
                <w:szCs w:val="24"/>
              </w:rPr>
              <w:t xml:space="preserve">User goes to </w:t>
            </w:r>
            <w:r>
              <w:rPr>
                <w:szCs w:val="24"/>
              </w:rPr>
              <w:t>login</w:t>
            </w:r>
            <w:r w:rsidRPr="00910C0B">
              <w:rPr>
                <w:szCs w:val="24"/>
              </w:rPr>
              <w:t xml:space="preserve"> page and inputs required parameters and successfully </w:t>
            </w:r>
            <w:r w:rsidR="001041BB">
              <w:rPr>
                <w:szCs w:val="24"/>
              </w:rPr>
              <w:t>logs in</w:t>
            </w:r>
          </w:p>
        </w:tc>
      </w:tr>
      <w:tr w:rsidR="00910C0B" w14:paraId="32A7473C" w14:textId="77777777" w:rsidTr="00BD32DE">
        <w:tc>
          <w:tcPr>
            <w:tcW w:w="603" w:type="dxa"/>
            <w:tcBorders>
              <w:left w:val="double" w:sz="4" w:space="0" w:color="auto"/>
            </w:tcBorders>
          </w:tcPr>
          <w:p w14:paraId="4F402E31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6C38F7BF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02</w:t>
            </w:r>
          </w:p>
        </w:tc>
        <w:tc>
          <w:tcPr>
            <w:tcW w:w="4111" w:type="dxa"/>
          </w:tcPr>
          <w:p w14:paraId="60855471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76056F34" w14:textId="3D8C6AA5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 xml:space="preserve">Google </w:t>
            </w:r>
            <w:r w:rsidR="00AB09E9">
              <w:rPr>
                <w:szCs w:val="24"/>
              </w:rPr>
              <w:t>login</w:t>
            </w:r>
          </w:p>
          <w:p w14:paraId="49881D45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</w:tc>
        <w:tc>
          <w:tcPr>
            <w:tcW w:w="2332" w:type="dxa"/>
          </w:tcPr>
          <w:p w14:paraId="05D7B1D1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3ECD58EC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A1, A</w:t>
            </w:r>
            <w:proofErr w:type="gramStart"/>
            <w:r w:rsidRPr="00910C0B">
              <w:rPr>
                <w:szCs w:val="24"/>
              </w:rPr>
              <w:t>1.a</w:t>
            </w:r>
            <w:proofErr w:type="gramEnd"/>
            <w:r w:rsidRPr="00910C0B">
              <w:rPr>
                <w:szCs w:val="24"/>
              </w:rPr>
              <w:t>, A1.b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66D91FD6" w14:textId="6C749CEF" w:rsidR="00910C0B" w:rsidRPr="00910C0B" w:rsidRDefault="00910C0B" w:rsidP="00BD32DE">
            <w:pPr>
              <w:rPr>
                <w:szCs w:val="24"/>
              </w:rPr>
            </w:pPr>
            <w:r w:rsidRPr="00910C0B">
              <w:rPr>
                <w:szCs w:val="24"/>
              </w:rPr>
              <w:t xml:space="preserve">User </w:t>
            </w:r>
            <w:r w:rsidR="001041BB">
              <w:rPr>
                <w:szCs w:val="24"/>
              </w:rPr>
              <w:t>logs in</w:t>
            </w:r>
            <w:r w:rsidRPr="00910C0B">
              <w:rPr>
                <w:szCs w:val="24"/>
              </w:rPr>
              <w:t xml:space="preserve"> with Google account</w:t>
            </w:r>
          </w:p>
        </w:tc>
      </w:tr>
      <w:tr w:rsidR="00910C0B" w14:paraId="2875567D" w14:textId="77777777" w:rsidTr="00BD32DE">
        <w:tc>
          <w:tcPr>
            <w:tcW w:w="603" w:type="dxa"/>
            <w:tcBorders>
              <w:left w:val="double" w:sz="4" w:space="0" w:color="auto"/>
            </w:tcBorders>
          </w:tcPr>
          <w:p w14:paraId="56649140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6B2536E3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03</w:t>
            </w:r>
          </w:p>
        </w:tc>
        <w:tc>
          <w:tcPr>
            <w:tcW w:w="4111" w:type="dxa"/>
          </w:tcPr>
          <w:p w14:paraId="0DB79F39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586411D1" w14:textId="1DD71F9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 xml:space="preserve">Facebook </w:t>
            </w:r>
            <w:r w:rsidR="00EF6423">
              <w:rPr>
                <w:szCs w:val="24"/>
              </w:rPr>
              <w:t>login</w:t>
            </w:r>
          </w:p>
          <w:p w14:paraId="120C5D0A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</w:tc>
        <w:tc>
          <w:tcPr>
            <w:tcW w:w="2332" w:type="dxa"/>
          </w:tcPr>
          <w:p w14:paraId="7F5A0180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3AF88688" w14:textId="73E8FE34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A2, A</w:t>
            </w:r>
            <w:proofErr w:type="gramStart"/>
            <w:r w:rsidRPr="00910C0B">
              <w:rPr>
                <w:szCs w:val="24"/>
              </w:rPr>
              <w:t>2.a</w:t>
            </w:r>
            <w:proofErr w:type="gramEnd"/>
            <w:r w:rsidRPr="00910C0B">
              <w:rPr>
                <w:szCs w:val="24"/>
              </w:rPr>
              <w:t>,</w:t>
            </w:r>
            <w:r w:rsidR="00AB09E9">
              <w:rPr>
                <w:szCs w:val="24"/>
              </w:rPr>
              <w:t xml:space="preserve"> </w:t>
            </w:r>
            <w:r w:rsidRPr="00910C0B">
              <w:rPr>
                <w:szCs w:val="24"/>
              </w:rPr>
              <w:t>A2.b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6B4DF322" w14:textId="58F75D0C" w:rsidR="00910C0B" w:rsidRPr="00910C0B" w:rsidRDefault="00910C0B" w:rsidP="00BD32DE">
            <w:pPr>
              <w:rPr>
                <w:szCs w:val="24"/>
              </w:rPr>
            </w:pPr>
            <w:r w:rsidRPr="00910C0B">
              <w:rPr>
                <w:szCs w:val="24"/>
              </w:rPr>
              <w:t xml:space="preserve">User </w:t>
            </w:r>
            <w:r w:rsidR="001041BB">
              <w:rPr>
                <w:szCs w:val="24"/>
              </w:rPr>
              <w:t>logs in</w:t>
            </w:r>
            <w:r w:rsidRPr="00910C0B">
              <w:rPr>
                <w:szCs w:val="24"/>
              </w:rPr>
              <w:t xml:space="preserve"> with Facebook account</w:t>
            </w:r>
          </w:p>
        </w:tc>
      </w:tr>
      <w:tr w:rsidR="00910C0B" w14:paraId="65106909" w14:textId="77777777" w:rsidTr="00BD32DE">
        <w:tc>
          <w:tcPr>
            <w:tcW w:w="603" w:type="dxa"/>
            <w:tcBorders>
              <w:left w:val="double" w:sz="4" w:space="0" w:color="auto"/>
            </w:tcBorders>
          </w:tcPr>
          <w:p w14:paraId="3883CC0F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33381C57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04</w:t>
            </w:r>
          </w:p>
        </w:tc>
        <w:tc>
          <w:tcPr>
            <w:tcW w:w="4111" w:type="dxa"/>
          </w:tcPr>
          <w:p w14:paraId="0AA3F4A0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63D44AA5" w14:textId="7989753A" w:rsidR="00910C0B" w:rsidRDefault="00AB09E9" w:rsidP="00BD32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forgets his password</w:t>
            </w:r>
          </w:p>
          <w:p w14:paraId="4EEC4862" w14:textId="654A05FB" w:rsidR="001041BB" w:rsidRPr="00910C0B" w:rsidRDefault="001041BB" w:rsidP="00BD32DE">
            <w:pPr>
              <w:jc w:val="center"/>
              <w:rPr>
                <w:szCs w:val="24"/>
              </w:rPr>
            </w:pPr>
          </w:p>
        </w:tc>
        <w:tc>
          <w:tcPr>
            <w:tcW w:w="2332" w:type="dxa"/>
          </w:tcPr>
          <w:p w14:paraId="59A1C286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2DB0703D" w14:textId="17E2C6C7" w:rsidR="00910C0B" w:rsidRPr="00910C0B" w:rsidRDefault="00AB09E9" w:rsidP="00BD32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1E, </w:t>
            </w:r>
            <w:r w:rsidR="001041BB">
              <w:rPr>
                <w:szCs w:val="24"/>
              </w:rPr>
              <w:t>2, 2A1</w:t>
            </w:r>
            <w:r>
              <w:rPr>
                <w:szCs w:val="24"/>
              </w:rPr>
              <w:t>, 2A1.a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64CE9AAA" w14:textId="22056B01" w:rsidR="00910C0B" w:rsidRPr="00910C0B" w:rsidRDefault="001041BB" w:rsidP="00BD32DE">
            <w:pPr>
              <w:rPr>
                <w:szCs w:val="24"/>
              </w:rPr>
            </w:pPr>
            <w:r>
              <w:rPr>
                <w:szCs w:val="24"/>
              </w:rPr>
              <w:t>User tries to log in, but forgets his password, so he tries to recover it</w:t>
            </w:r>
          </w:p>
        </w:tc>
      </w:tr>
      <w:tr w:rsidR="00910C0B" w14:paraId="32D2F541" w14:textId="77777777" w:rsidTr="00BD32DE">
        <w:tc>
          <w:tcPr>
            <w:tcW w:w="603" w:type="dxa"/>
            <w:tcBorders>
              <w:left w:val="double" w:sz="4" w:space="0" w:color="auto"/>
            </w:tcBorders>
          </w:tcPr>
          <w:p w14:paraId="419A7315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5D3DCD49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05</w:t>
            </w:r>
          </w:p>
        </w:tc>
        <w:tc>
          <w:tcPr>
            <w:tcW w:w="4111" w:type="dxa"/>
          </w:tcPr>
          <w:p w14:paraId="26F94F80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456B9D25" w14:textId="7079397B" w:rsidR="00910C0B" w:rsidRPr="00910C0B" w:rsidRDefault="001041BB" w:rsidP="00BD32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contact</w:t>
            </w:r>
            <w:r w:rsidR="00AB09E9">
              <w:rPr>
                <w:szCs w:val="24"/>
              </w:rPr>
              <w:t>s</w:t>
            </w:r>
            <w:r>
              <w:rPr>
                <w:szCs w:val="24"/>
              </w:rPr>
              <w:t xml:space="preserve"> support</w:t>
            </w:r>
          </w:p>
          <w:p w14:paraId="4C785E65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</w:tc>
        <w:tc>
          <w:tcPr>
            <w:tcW w:w="2332" w:type="dxa"/>
          </w:tcPr>
          <w:p w14:paraId="40CA2D3F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27369A96" w14:textId="20FF36AF" w:rsidR="00910C0B" w:rsidRPr="00910C0B" w:rsidRDefault="00AB09E9" w:rsidP="00BD32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1E</w:t>
            </w:r>
            <w:r w:rsidR="001041BB">
              <w:rPr>
                <w:szCs w:val="24"/>
              </w:rPr>
              <w:t>,</w:t>
            </w:r>
            <w:r>
              <w:rPr>
                <w:szCs w:val="24"/>
              </w:rPr>
              <w:t xml:space="preserve"> 2,</w:t>
            </w:r>
            <w:r w:rsidR="001041BB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2A1, </w:t>
            </w:r>
            <w:proofErr w:type="gramStart"/>
            <w:r>
              <w:rPr>
                <w:szCs w:val="24"/>
              </w:rPr>
              <w:t>2A1.a</w:t>
            </w:r>
            <w:r>
              <w:rPr>
                <w:szCs w:val="24"/>
              </w:rPr>
              <w:t xml:space="preserve"> ,</w:t>
            </w:r>
            <w:proofErr w:type="gramEnd"/>
            <w:r>
              <w:rPr>
                <w:szCs w:val="24"/>
              </w:rPr>
              <w:t xml:space="preserve"> </w:t>
            </w:r>
            <w:r w:rsidR="001041BB">
              <w:rPr>
                <w:szCs w:val="24"/>
              </w:rPr>
              <w:t>2A2</w:t>
            </w:r>
          </w:p>
        </w:tc>
        <w:tc>
          <w:tcPr>
            <w:tcW w:w="3338" w:type="dxa"/>
            <w:tcBorders>
              <w:right w:val="double" w:sz="4" w:space="0" w:color="auto"/>
            </w:tcBorders>
          </w:tcPr>
          <w:p w14:paraId="74D53804" w14:textId="62BC36D3" w:rsidR="00910C0B" w:rsidRPr="00910C0B" w:rsidRDefault="001041BB" w:rsidP="00BD32DE">
            <w:pPr>
              <w:rPr>
                <w:szCs w:val="24"/>
              </w:rPr>
            </w:pPr>
            <w:r>
              <w:rPr>
                <w:szCs w:val="24"/>
              </w:rPr>
              <w:t>User tried to login but was not successful</w:t>
            </w:r>
            <w:r w:rsidR="00AB09E9">
              <w:rPr>
                <w:szCs w:val="24"/>
              </w:rPr>
              <w:t xml:space="preserve"> and he also failed to recover his password</w:t>
            </w:r>
            <w:r>
              <w:rPr>
                <w:szCs w:val="24"/>
              </w:rPr>
              <w:t xml:space="preserve"> so he contacts support</w:t>
            </w:r>
          </w:p>
        </w:tc>
      </w:tr>
      <w:tr w:rsidR="00910C0B" w14:paraId="18655054" w14:textId="77777777" w:rsidTr="00BD32DE">
        <w:tc>
          <w:tcPr>
            <w:tcW w:w="603" w:type="dxa"/>
            <w:tcBorders>
              <w:left w:val="double" w:sz="4" w:space="0" w:color="auto"/>
              <w:bottom w:val="double" w:sz="4" w:space="0" w:color="auto"/>
            </w:tcBorders>
          </w:tcPr>
          <w:p w14:paraId="62178592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3B6C0C67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>06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3B24A781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083AE2C6" w14:textId="18DE876A" w:rsidR="00910C0B" w:rsidRPr="00910C0B" w:rsidRDefault="00910C0B" w:rsidP="00BD32DE">
            <w:pPr>
              <w:jc w:val="center"/>
              <w:rPr>
                <w:szCs w:val="24"/>
              </w:rPr>
            </w:pPr>
            <w:r w:rsidRPr="00910C0B">
              <w:rPr>
                <w:szCs w:val="24"/>
              </w:rPr>
              <w:t xml:space="preserve">User doesn’t succeed at </w:t>
            </w:r>
            <w:r w:rsidR="001041BB">
              <w:rPr>
                <w:szCs w:val="24"/>
              </w:rPr>
              <w:t>logging in</w:t>
            </w:r>
            <w:r w:rsidRPr="00910C0B">
              <w:rPr>
                <w:szCs w:val="24"/>
              </w:rPr>
              <w:t xml:space="preserve"> </w:t>
            </w:r>
            <w:r w:rsidR="001041BB">
              <w:rPr>
                <w:szCs w:val="24"/>
              </w:rPr>
              <w:t>with inputted parameters</w:t>
            </w:r>
          </w:p>
          <w:p w14:paraId="561A706A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</w:tc>
        <w:tc>
          <w:tcPr>
            <w:tcW w:w="2332" w:type="dxa"/>
            <w:tcBorders>
              <w:bottom w:val="double" w:sz="4" w:space="0" w:color="auto"/>
            </w:tcBorders>
          </w:tcPr>
          <w:p w14:paraId="4F576BF9" w14:textId="77777777" w:rsidR="00910C0B" w:rsidRPr="00910C0B" w:rsidRDefault="00910C0B" w:rsidP="00BD32DE">
            <w:pPr>
              <w:jc w:val="center"/>
              <w:rPr>
                <w:szCs w:val="24"/>
              </w:rPr>
            </w:pPr>
          </w:p>
          <w:p w14:paraId="67D604A6" w14:textId="3F06EB31" w:rsidR="00910C0B" w:rsidRPr="00910C0B" w:rsidRDefault="001041BB" w:rsidP="00BD32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1E, 2</w:t>
            </w:r>
          </w:p>
        </w:tc>
        <w:tc>
          <w:tcPr>
            <w:tcW w:w="3338" w:type="dxa"/>
            <w:tcBorders>
              <w:bottom w:val="double" w:sz="4" w:space="0" w:color="auto"/>
              <w:right w:val="double" w:sz="4" w:space="0" w:color="auto"/>
            </w:tcBorders>
          </w:tcPr>
          <w:p w14:paraId="187D424D" w14:textId="12F2F6E7" w:rsidR="00910C0B" w:rsidRPr="00910C0B" w:rsidRDefault="001041BB" w:rsidP="00BD32DE">
            <w:pPr>
              <w:rPr>
                <w:szCs w:val="24"/>
              </w:rPr>
            </w:pPr>
            <w:r>
              <w:t xml:space="preserve">User tries to log in, </w:t>
            </w:r>
            <w:r>
              <w:t>but doesn’t provide the valid parameters, or provides no parameters at all</w:t>
            </w:r>
          </w:p>
        </w:tc>
      </w:tr>
    </w:tbl>
    <w:p w14:paraId="01C75D84" w14:textId="77777777" w:rsidR="00910C0B" w:rsidRPr="00FA1FD5" w:rsidRDefault="00910C0B" w:rsidP="00910C0B">
      <w:pPr>
        <w:pStyle w:val="Heading2"/>
      </w:pPr>
    </w:p>
    <w:p w14:paraId="7B1628AC" w14:textId="77777777" w:rsidR="00910C0B" w:rsidRDefault="00910C0B"/>
    <w:sectPr w:rsidR="00910C0B" w:rsidSect="00910C0B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EDDC4" w14:textId="77777777" w:rsidR="00402A2E" w:rsidRDefault="00402A2E" w:rsidP="00910C0B">
      <w:r>
        <w:separator/>
      </w:r>
    </w:p>
  </w:endnote>
  <w:endnote w:type="continuationSeparator" w:id="0">
    <w:p w14:paraId="355B374E" w14:textId="77777777" w:rsidR="00402A2E" w:rsidRDefault="00402A2E" w:rsidP="0091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1371" w14:textId="77777777" w:rsidR="00402A2E" w:rsidRDefault="00402A2E" w:rsidP="00910C0B">
      <w:r>
        <w:separator/>
      </w:r>
    </w:p>
  </w:footnote>
  <w:footnote w:type="continuationSeparator" w:id="0">
    <w:p w14:paraId="465744F4" w14:textId="77777777" w:rsidR="00402A2E" w:rsidRDefault="00402A2E" w:rsidP="00910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D3B4" w14:textId="3B7E338F" w:rsidR="00910C0B" w:rsidRDefault="00910C0B">
    <w:pPr>
      <w:pStyle w:val="Header"/>
    </w:pPr>
    <w:r>
      <w:t>Scenario table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E02F" w14:textId="26F3A6AF" w:rsidR="00910C0B" w:rsidRDefault="00910C0B">
    <w:pPr>
      <w:pStyle w:val="Header"/>
    </w:pPr>
    <w:r>
      <w:t>Use Case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F4B"/>
    <w:multiLevelType w:val="hybridMultilevel"/>
    <w:tmpl w:val="AA44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06"/>
    <w:rsid w:val="001041BB"/>
    <w:rsid w:val="00402A2E"/>
    <w:rsid w:val="0065327A"/>
    <w:rsid w:val="00654D9E"/>
    <w:rsid w:val="00910C0B"/>
    <w:rsid w:val="00AB09E9"/>
    <w:rsid w:val="00B8338C"/>
    <w:rsid w:val="00EF6423"/>
    <w:rsid w:val="00F2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E852"/>
  <w15:chartTrackingRefBased/>
  <w15:docId w15:val="{71A658B0-69A3-4435-8C43-EFC8428F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C0B"/>
    <w:rPr>
      <w:rFonts w:ascii="Times New Roman" w:hAnsi="Times New Roman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D9E"/>
    <w:pPr>
      <w:keepNext/>
      <w:keepLines/>
      <w:spacing w:before="240"/>
      <w:jc w:val="center"/>
      <w:outlineLvl w:val="0"/>
    </w:pPr>
    <w:rPr>
      <w:rFonts w:eastAsiaTheme="majorEastAsia" w:cstheme="majorBidi"/>
      <w:b/>
      <w:i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C0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9E"/>
    <w:rPr>
      <w:rFonts w:ascii="Times New Roman" w:eastAsiaTheme="majorEastAsia" w:hAnsi="Times New Roman" w:cstheme="majorBidi"/>
      <w:b/>
      <w:i/>
      <w:color w:val="0D0D0D" w:themeColor="text1" w:themeTint="F2"/>
      <w:sz w:val="52"/>
      <w:szCs w:val="32"/>
    </w:rPr>
  </w:style>
  <w:style w:type="paragraph" w:styleId="NoSpacing">
    <w:name w:val="No Spacing"/>
    <w:aliases w:val="Podnaslov"/>
    <w:uiPriority w:val="1"/>
    <w:qFormat/>
    <w:rsid w:val="00654D9E"/>
    <w:rPr>
      <w:rFonts w:ascii="Times New Roman" w:hAnsi="Times New Roman"/>
      <w:b/>
      <w:i/>
      <w:color w:val="0D0D0D" w:themeColor="text1" w:themeTint="F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0C0B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910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0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0B"/>
    <w:rPr>
      <w:rFonts w:ascii="Times New Roman" w:hAnsi="Times New Roman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910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0B"/>
    <w:rPr>
      <w:rFonts w:ascii="Times New Roman" w:hAnsi="Times New Roman"/>
      <w:color w:val="0D0D0D" w:themeColor="text1" w:themeTint="F2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4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ananas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Holding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Čupić</dc:creator>
  <cp:keywords/>
  <dc:description/>
  <cp:lastModifiedBy>Marko Čupić</cp:lastModifiedBy>
  <cp:revision>4</cp:revision>
  <dcterms:created xsi:type="dcterms:W3CDTF">2021-06-21T12:16:00Z</dcterms:created>
  <dcterms:modified xsi:type="dcterms:W3CDTF">2021-06-21T12:43:00Z</dcterms:modified>
</cp:coreProperties>
</file>