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52" w:rsidRDefault="004E6B05">
      <w:r>
        <w:t>Задание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6B05" w:rsidTr="004E6B05">
        <w:tc>
          <w:tcPr>
            <w:tcW w:w="4672" w:type="dxa"/>
          </w:tcPr>
          <w:p w:rsidR="004E6B05" w:rsidRDefault="004E6B05">
            <w:r>
              <w:t>Объявление переменных</w:t>
            </w:r>
          </w:p>
        </w:tc>
        <w:tc>
          <w:tcPr>
            <w:tcW w:w="4673" w:type="dxa"/>
          </w:tcPr>
          <w:p w:rsidR="004E6B05" w:rsidRDefault="004E6B05">
            <w:r>
              <w:t>Ответ с объяснением</w:t>
            </w:r>
          </w:p>
        </w:tc>
      </w:tr>
      <w:tr w:rsidR="004E6B05" w:rsidTr="004E6B05">
        <w:tc>
          <w:tcPr>
            <w:tcW w:w="4672" w:type="dxa"/>
          </w:tcPr>
          <w:p w:rsidR="004E6B05" w:rsidRPr="004E6B05" w:rsidRDefault="004E6B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1x;</w:t>
            </w:r>
          </w:p>
        </w:tc>
        <w:tc>
          <w:tcPr>
            <w:tcW w:w="4673" w:type="dxa"/>
          </w:tcPr>
          <w:p w:rsidR="004E6B05" w:rsidRPr="004E6B05" w:rsidRDefault="004E6B05">
            <w:r>
              <w:t>Неправильно, потому что имя не может начинаться с цифры</w:t>
            </w:r>
          </w:p>
        </w:tc>
      </w:tr>
      <w:tr w:rsidR="004E6B05" w:rsidTr="004E6B05">
        <w:tc>
          <w:tcPr>
            <w:tcW w:w="4672" w:type="dxa"/>
          </w:tcPr>
          <w:p w:rsidR="004E6B05" w:rsidRPr="004E6B05" w:rsidRDefault="004E6B05">
            <w:pPr>
              <w:rPr>
                <w:lang w:val="en-US"/>
              </w:rPr>
            </w:pPr>
            <w:r>
              <w:rPr>
                <w:lang w:val="en-US"/>
              </w:rPr>
              <w:t>double t;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</w:p>
        </w:tc>
        <w:tc>
          <w:tcPr>
            <w:tcW w:w="4673" w:type="dxa"/>
          </w:tcPr>
          <w:p w:rsidR="004E6B05" w:rsidRDefault="00702165">
            <w:r>
              <w:t>Нельзя называть уже существующим именем</w:t>
            </w:r>
          </w:p>
        </w:tc>
      </w:tr>
      <w:tr w:rsidR="004E6B05" w:rsidTr="004E6B05">
        <w:tc>
          <w:tcPr>
            <w:tcW w:w="4672" w:type="dxa"/>
          </w:tcPr>
          <w:p w:rsidR="004E6B05" w:rsidRPr="004E6B05" w:rsidRDefault="004E6B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f,f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:rsidR="004E6B05" w:rsidRPr="00702165" w:rsidRDefault="004E6B05">
            <w:r>
              <w:t>Неправильно, по</w:t>
            </w:r>
            <w:r w:rsidR="00702165">
              <w:t>тому что нельзя создавать переменные с одним именем</w:t>
            </w:r>
          </w:p>
        </w:tc>
      </w:tr>
      <w:tr w:rsidR="004E6B05" w:rsidRPr="00702165" w:rsidTr="004E6B05">
        <w:tc>
          <w:tcPr>
            <w:tcW w:w="4672" w:type="dxa"/>
          </w:tcPr>
          <w:p w:rsidR="004E6B05" w:rsidRPr="004E6B05" w:rsidRDefault="004E6B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x,X</w:t>
            </w:r>
            <w:proofErr w:type="spellEnd"/>
            <w:r>
              <w:rPr>
                <w:lang w:val="en-US"/>
              </w:rPr>
              <w:t>;</w:t>
            </w:r>
            <w:r>
              <w:rPr>
                <w:lang w:val="en-US"/>
              </w:rPr>
              <w:br/>
              <w:t>double a; a1;</w:t>
            </w:r>
          </w:p>
        </w:tc>
        <w:tc>
          <w:tcPr>
            <w:tcW w:w="4673" w:type="dxa"/>
          </w:tcPr>
          <w:p w:rsidR="004E6B05" w:rsidRPr="00702165" w:rsidRDefault="00702165">
            <w:r>
              <w:t>Нельзя, потому что переменные нужно перечислять через запятую</w:t>
            </w:r>
          </w:p>
        </w:tc>
      </w:tr>
      <w:tr w:rsidR="004E6B05" w:rsidRPr="00702165" w:rsidTr="004E6B05">
        <w:tc>
          <w:tcPr>
            <w:tcW w:w="4672" w:type="dxa"/>
          </w:tcPr>
          <w:p w:rsidR="004E6B05" w:rsidRPr="004E6B05" w:rsidRDefault="004E6B05">
            <w:pPr>
              <w:rPr>
                <w:lang w:val="en-US"/>
              </w:rPr>
            </w:pPr>
            <w:r>
              <w:rPr>
                <w:lang w:val="en-US"/>
              </w:rPr>
              <w:t>String kniga1; kniga2;</w:t>
            </w:r>
          </w:p>
        </w:tc>
        <w:tc>
          <w:tcPr>
            <w:tcW w:w="4673" w:type="dxa"/>
          </w:tcPr>
          <w:p w:rsidR="004E6B05" w:rsidRPr="00702165" w:rsidRDefault="00702165">
            <w:r>
              <w:t>Нельзя, потому что переменные нужно перечислять через запятую</w:t>
            </w:r>
          </w:p>
        </w:tc>
      </w:tr>
      <w:tr w:rsidR="004E6B05" w:rsidRPr="00702165" w:rsidTr="004E6B05">
        <w:tc>
          <w:tcPr>
            <w:tcW w:w="4672" w:type="dxa"/>
          </w:tcPr>
          <w:p w:rsidR="004E6B05" w:rsidRPr="004E6B05" w:rsidRDefault="004E6B05">
            <w:pPr>
              <w:rPr>
                <w:lang w:val="en-US"/>
              </w:rPr>
            </w:pPr>
            <w:r>
              <w:rPr>
                <w:lang w:val="en-US"/>
              </w:rPr>
              <w:t>char znak</w:t>
            </w:r>
            <w:r w:rsidR="00702165">
              <w:rPr>
                <w:lang w:val="en-US"/>
              </w:rPr>
              <w:t>1,znak2,</w:t>
            </w:r>
            <w:r>
              <w:rPr>
                <w:lang w:val="en-US"/>
              </w:rPr>
              <w:t>znak_1;</w:t>
            </w:r>
          </w:p>
        </w:tc>
        <w:tc>
          <w:tcPr>
            <w:tcW w:w="4673" w:type="dxa"/>
          </w:tcPr>
          <w:p w:rsidR="004E6B05" w:rsidRPr="00702165" w:rsidRDefault="00702165">
            <w:r>
              <w:t xml:space="preserve">Правильно в соответствии с синтаксисом </w:t>
            </w:r>
          </w:p>
        </w:tc>
      </w:tr>
      <w:tr w:rsidR="004E6B05" w:rsidRPr="00702165" w:rsidTr="004E6B05">
        <w:tc>
          <w:tcPr>
            <w:tcW w:w="4672" w:type="dxa"/>
          </w:tcPr>
          <w:p w:rsidR="004E6B05" w:rsidRPr="004E6B05" w:rsidRDefault="004E6B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x,a,b</w:t>
            </w:r>
            <w:proofErr w:type="spellEnd"/>
            <w:r>
              <w:rPr>
                <w:lang w:val="en-US"/>
              </w:rPr>
              <w:t>;</w:t>
            </w:r>
            <w:r>
              <w:rPr>
                <w:lang w:val="en-US"/>
              </w:rPr>
              <w:br/>
              <w:t xml:space="preserve">double </w:t>
            </w:r>
            <w:proofErr w:type="spellStart"/>
            <w:r>
              <w:rPr>
                <w:lang w:val="en-US"/>
              </w:rPr>
              <w:t>y,z,x</w:t>
            </w:r>
            <w:proofErr w:type="spellEnd"/>
            <w:r>
              <w:rPr>
                <w:lang w:val="en-US"/>
              </w:rPr>
              <w:t xml:space="preserve">; </w:t>
            </w:r>
          </w:p>
        </w:tc>
        <w:tc>
          <w:tcPr>
            <w:tcW w:w="4673" w:type="dxa"/>
          </w:tcPr>
          <w:p w:rsidR="004E6B05" w:rsidRPr="00702165" w:rsidRDefault="00702165">
            <w:r>
              <w:t>Нельзя, потому что переменные повторяются</w:t>
            </w:r>
          </w:p>
        </w:tc>
      </w:tr>
      <w:tr w:rsidR="004E6B05" w:rsidRPr="00702165" w:rsidTr="004E6B05">
        <w:tc>
          <w:tcPr>
            <w:tcW w:w="4672" w:type="dxa"/>
          </w:tcPr>
          <w:p w:rsidR="004E6B05" w:rsidRPr="004E6B05" w:rsidRDefault="004E6B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</w:t>
            </w:r>
            <w:r>
              <w:rPr>
                <w:lang w:val="en-US"/>
              </w:rPr>
              <w:br/>
              <w:t>double X;</w:t>
            </w:r>
          </w:p>
        </w:tc>
        <w:tc>
          <w:tcPr>
            <w:tcW w:w="4673" w:type="dxa"/>
          </w:tcPr>
          <w:p w:rsidR="004E6B05" w:rsidRPr="00B82D70" w:rsidRDefault="00702165">
            <w:r>
              <w:t>Правильно в соответствии с синтаксисом</w:t>
            </w:r>
            <w:r w:rsidR="00B82D70">
              <w:t xml:space="preserve">. Потому что </w:t>
            </w:r>
            <w:proofErr w:type="spellStart"/>
            <w:r w:rsidR="00B82D70">
              <w:rPr>
                <w:lang w:val="en-US"/>
              </w:rPr>
              <w:t>php</w:t>
            </w:r>
            <w:proofErr w:type="spellEnd"/>
            <w:r w:rsidR="00B82D70" w:rsidRPr="00B82D70">
              <w:t xml:space="preserve"> </w:t>
            </w:r>
            <w:r w:rsidR="00B82D70">
              <w:t>не чувствителен к регистру</w:t>
            </w:r>
          </w:p>
        </w:tc>
      </w:tr>
    </w:tbl>
    <w:p w:rsidR="004E6B05" w:rsidRDefault="004E6B05">
      <w:r>
        <w:t>Задание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6B05" w:rsidTr="00C11DD8">
        <w:tc>
          <w:tcPr>
            <w:tcW w:w="4672" w:type="dxa"/>
          </w:tcPr>
          <w:p w:rsidR="004E6B05" w:rsidRDefault="004E6B05" w:rsidP="00C11DD8">
            <w:r>
              <w:t>Объявление и инициализация переменных</w:t>
            </w:r>
          </w:p>
        </w:tc>
        <w:tc>
          <w:tcPr>
            <w:tcW w:w="4673" w:type="dxa"/>
          </w:tcPr>
          <w:p w:rsidR="004E6B05" w:rsidRDefault="004E6B05" w:rsidP="00C11DD8">
            <w:r>
              <w:t>Ответ с объяснением</w:t>
            </w:r>
          </w:p>
        </w:tc>
      </w:tr>
      <w:tr w:rsidR="004E6B05" w:rsidTr="00C11DD8">
        <w:tc>
          <w:tcPr>
            <w:tcW w:w="4672" w:type="dxa"/>
          </w:tcPr>
          <w:p w:rsidR="004E6B05" w:rsidRPr="00B82D70" w:rsidRDefault="004E6B05" w:rsidP="00C11DD8">
            <w:proofErr w:type="spellStart"/>
            <w:r>
              <w:rPr>
                <w:lang w:val="en-US"/>
              </w:rPr>
              <w:t>int</w:t>
            </w:r>
            <w:proofErr w:type="spellEnd"/>
            <w:r w:rsidRPr="00B82D70">
              <w:t xml:space="preserve"> </w:t>
            </w:r>
            <w:r>
              <w:rPr>
                <w:lang w:val="en-US"/>
              </w:rPr>
              <w:t>x</w:t>
            </w:r>
            <w:r w:rsidRPr="00B82D70">
              <w:t>;</w:t>
            </w:r>
            <w:r w:rsidRPr="00B82D70">
              <w:br/>
            </w:r>
            <w:r>
              <w:rPr>
                <w:lang w:val="en-US"/>
              </w:rPr>
              <w:t>x</w:t>
            </w:r>
            <w:r w:rsidR="00165811">
              <w:t xml:space="preserve"> =</w:t>
            </w:r>
            <w:r w:rsidRPr="00B82D70">
              <w:t>-5;</w:t>
            </w:r>
          </w:p>
        </w:tc>
        <w:tc>
          <w:tcPr>
            <w:tcW w:w="4673" w:type="dxa"/>
          </w:tcPr>
          <w:p w:rsidR="004E6B05" w:rsidRPr="004E6B05" w:rsidRDefault="00B82D70" w:rsidP="00C11DD8">
            <w:r>
              <w:t>Правильно в соответствии с регистром</w:t>
            </w:r>
          </w:p>
        </w:tc>
      </w:tr>
      <w:tr w:rsidR="004E6B05" w:rsidTr="00C11DD8">
        <w:tc>
          <w:tcPr>
            <w:tcW w:w="4672" w:type="dxa"/>
          </w:tcPr>
          <w:p w:rsidR="004E6B05" w:rsidRPr="00B82D70" w:rsidRDefault="004E6B05" w:rsidP="00C11DD8">
            <w:proofErr w:type="spellStart"/>
            <w:r>
              <w:rPr>
                <w:lang w:val="en-US"/>
              </w:rPr>
              <w:t>inta</w:t>
            </w:r>
            <w:proofErr w:type="spellEnd"/>
            <w:r w:rsidRPr="00B82D70">
              <w:t>=0.0,</w:t>
            </w:r>
            <w:r>
              <w:rPr>
                <w:lang w:val="en-US"/>
              </w:rPr>
              <w:t>b</w:t>
            </w:r>
            <w:r w:rsidRPr="00B82D70">
              <w:t>=7;</w:t>
            </w:r>
          </w:p>
        </w:tc>
        <w:tc>
          <w:tcPr>
            <w:tcW w:w="4673" w:type="dxa"/>
          </w:tcPr>
          <w:p w:rsidR="004E6B05" w:rsidRPr="00B82D70" w:rsidRDefault="00B82D70" w:rsidP="00C11DD8">
            <w:r>
              <w:t xml:space="preserve">Нет пробела между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B82D70">
              <w:t xml:space="preserve"> </w:t>
            </w:r>
            <w:r>
              <w:t>и а</w:t>
            </w:r>
          </w:p>
        </w:tc>
      </w:tr>
      <w:tr w:rsidR="004E6B05" w:rsidTr="00C11DD8">
        <w:tc>
          <w:tcPr>
            <w:tcW w:w="4672" w:type="dxa"/>
          </w:tcPr>
          <w:p w:rsidR="004E6B05" w:rsidRPr="004E6B05" w:rsidRDefault="004E6B05" w:rsidP="00C11D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8247D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88247D">
              <w:rPr>
                <w:lang w:val="en-US"/>
              </w:rPr>
              <w:t>=3;</w:t>
            </w:r>
            <w:r w:rsidRPr="0088247D">
              <w:rPr>
                <w:lang w:val="en-US"/>
              </w:rPr>
              <w:br/>
            </w:r>
            <w:r>
              <w:rPr>
                <w:lang w:val="en-US"/>
              </w:rPr>
              <w:t>double</w:t>
            </w:r>
            <w:r w:rsidRPr="0088247D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88247D">
              <w:rPr>
                <w:lang w:val="en-US"/>
              </w:rPr>
              <w:t>;</w:t>
            </w:r>
            <w:r w:rsidRPr="0088247D">
              <w:rPr>
                <w:lang w:val="en-US"/>
              </w:rPr>
              <w:br/>
            </w:r>
            <w:r>
              <w:rPr>
                <w:lang w:val="en-US"/>
              </w:rPr>
              <w:t>c</w:t>
            </w:r>
            <w:r w:rsidR="00165811">
              <w:rPr>
                <w:lang w:val="en-US"/>
              </w:rPr>
              <w:t>=</w:t>
            </w:r>
            <w:r>
              <w:rPr>
                <w:lang w:val="en-US"/>
              </w:rPr>
              <w:t>5.0;</w:t>
            </w:r>
          </w:p>
        </w:tc>
        <w:tc>
          <w:tcPr>
            <w:tcW w:w="4673" w:type="dxa"/>
          </w:tcPr>
          <w:p w:rsidR="004E6B05" w:rsidRPr="004E6B05" w:rsidRDefault="00B82D70" w:rsidP="00C11DD8">
            <w:r>
              <w:t xml:space="preserve">Правильно в соответствии с синтаксисом </w:t>
            </w:r>
          </w:p>
        </w:tc>
      </w:tr>
      <w:tr w:rsidR="004E6B05" w:rsidRPr="00B82D70" w:rsidTr="00C11DD8">
        <w:tc>
          <w:tcPr>
            <w:tcW w:w="4672" w:type="dxa"/>
          </w:tcPr>
          <w:p w:rsidR="004E6B05" w:rsidRDefault="00702165" w:rsidP="00C11D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82D70">
              <w:rPr>
                <w:lang w:val="en-US"/>
              </w:rPr>
              <w:t>a,b,c</w:t>
            </w:r>
            <w:proofErr w:type="spellEnd"/>
            <w:r>
              <w:rPr>
                <w:lang w:val="en-US"/>
              </w:rPr>
              <w:t>=5;</w:t>
            </w:r>
            <w:r>
              <w:rPr>
                <w:lang w:val="en-US"/>
              </w:rPr>
              <w:br/>
              <w:t>b=5c;</w:t>
            </w:r>
          </w:p>
          <w:p w:rsidR="00702165" w:rsidRPr="00702165" w:rsidRDefault="00702165" w:rsidP="00C11DD8">
            <w:pPr>
              <w:rPr>
                <w:lang w:val="en-US"/>
              </w:rPr>
            </w:pPr>
            <w:r>
              <w:rPr>
                <w:lang w:val="en-US"/>
              </w:rPr>
              <w:t>a=-b;</w:t>
            </w:r>
          </w:p>
        </w:tc>
        <w:tc>
          <w:tcPr>
            <w:tcW w:w="4673" w:type="dxa"/>
          </w:tcPr>
          <w:p w:rsidR="004E6B05" w:rsidRPr="00B82D70" w:rsidRDefault="00B82D70" w:rsidP="00C11DD8">
            <w:r>
              <w:t>Нельзя писать ибо не хватает пробела</w:t>
            </w:r>
          </w:p>
        </w:tc>
      </w:tr>
      <w:tr w:rsidR="004E6B05" w:rsidRPr="00B82D70" w:rsidTr="00C11DD8">
        <w:tc>
          <w:tcPr>
            <w:tcW w:w="4672" w:type="dxa"/>
          </w:tcPr>
          <w:p w:rsidR="004E6B05" w:rsidRPr="00702165" w:rsidRDefault="00702165" w:rsidP="00C11DD8">
            <w:pPr>
              <w:rPr>
                <w:lang w:val="en-US"/>
              </w:rPr>
            </w:pPr>
            <w:r>
              <w:rPr>
                <w:lang w:val="en-US"/>
              </w:rPr>
              <w:t>double a=3.6,b;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b=4; </w:t>
            </w:r>
          </w:p>
        </w:tc>
        <w:tc>
          <w:tcPr>
            <w:tcW w:w="4673" w:type="dxa"/>
          </w:tcPr>
          <w:p w:rsidR="004E6B05" w:rsidRPr="00B82D70" w:rsidRDefault="00B82D70" w:rsidP="00C11DD8">
            <w:r>
              <w:t>Нельзя называть переменную с уже существующим именем</w:t>
            </w:r>
          </w:p>
        </w:tc>
      </w:tr>
    </w:tbl>
    <w:p w:rsidR="004E6B05" w:rsidRDefault="00B82D70">
      <w:r>
        <w:t>За</w:t>
      </w:r>
      <w:bookmarkStart w:id="0" w:name="_GoBack"/>
      <w:bookmarkEnd w:id="0"/>
      <w:r>
        <w:t>дание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2D70" w:rsidTr="00C11DD8">
        <w:tc>
          <w:tcPr>
            <w:tcW w:w="4672" w:type="dxa"/>
          </w:tcPr>
          <w:p w:rsidR="00B82D70" w:rsidRDefault="00B82D70" w:rsidP="00C11DD8">
            <w:r>
              <w:t>Объявление и инициализация переменных</w:t>
            </w:r>
          </w:p>
        </w:tc>
        <w:tc>
          <w:tcPr>
            <w:tcW w:w="4673" w:type="dxa"/>
          </w:tcPr>
          <w:p w:rsidR="00B82D70" w:rsidRDefault="00B82D70" w:rsidP="00C11DD8">
            <w:r>
              <w:t>Ответ с объяснением</w:t>
            </w:r>
          </w:p>
        </w:tc>
      </w:tr>
      <w:tr w:rsidR="00B82D70" w:rsidTr="00C11DD8">
        <w:tc>
          <w:tcPr>
            <w:tcW w:w="4672" w:type="dxa"/>
          </w:tcPr>
          <w:p w:rsidR="00B82D70" w:rsidRPr="0088247D" w:rsidRDefault="0088247D" w:rsidP="00C11DD8">
            <w:r>
              <w:t>Переменная х (типа «простое целое»)получает значение 16</w:t>
            </w:r>
          </w:p>
        </w:tc>
        <w:tc>
          <w:tcPr>
            <w:tcW w:w="4673" w:type="dxa"/>
          </w:tcPr>
          <w:p w:rsidR="00B82D70" w:rsidRPr="00B82D70" w:rsidRDefault="00B82D70" w:rsidP="00C11DD8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>
              <w:t>х=16</w:t>
            </w:r>
          </w:p>
        </w:tc>
      </w:tr>
      <w:tr w:rsidR="00B82D70" w:rsidTr="00C11DD8">
        <w:tc>
          <w:tcPr>
            <w:tcW w:w="4672" w:type="dxa"/>
          </w:tcPr>
          <w:p w:rsidR="00B82D70" w:rsidRPr="0088247D" w:rsidRDefault="0088247D" w:rsidP="00C11DD8">
            <w:r>
              <w:t xml:space="preserve">Переменная х и </w:t>
            </w:r>
            <w:r>
              <w:rPr>
                <w:lang w:val="en-US"/>
              </w:rPr>
              <w:t>t</w:t>
            </w:r>
            <w:r>
              <w:t xml:space="preserve"> относятся к типу «простое целое», при этом значение переменной х равно -2</w:t>
            </w:r>
          </w:p>
        </w:tc>
        <w:tc>
          <w:tcPr>
            <w:tcW w:w="4673" w:type="dxa"/>
          </w:tcPr>
          <w:p w:rsidR="00B82D70" w:rsidRPr="00B82D70" w:rsidRDefault="00B82D70" w:rsidP="00C11D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x,t</w:t>
            </w:r>
            <w:proofErr w:type="spellEnd"/>
            <w:r>
              <w:rPr>
                <w:lang w:val="en-US"/>
              </w:rPr>
              <w:t>;</w:t>
            </w:r>
            <w:r>
              <w:rPr>
                <w:lang w:val="en-US"/>
              </w:rPr>
              <w:br/>
              <w:t>x=-2;</w:t>
            </w:r>
          </w:p>
        </w:tc>
      </w:tr>
      <w:tr w:rsidR="00B82D70" w:rsidRPr="0088247D" w:rsidTr="00C11DD8">
        <w:tc>
          <w:tcPr>
            <w:tcW w:w="4672" w:type="dxa"/>
          </w:tcPr>
          <w:p w:rsidR="00B82D70" w:rsidRPr="0088247D" w:rsidRDefault="0088247D" w:rsidP="00C11DD8">
            <w:r>
              <w:t xml:space="preserve">Переменная t и </w:t>
            </w:r>
            <w:r>
              <w:rPr>
                <w:lang w:val="en-US"/>
              </w:rPr>
              <w:t>f</w:t>
            </w:r>
            <w:r w:rsidRPr="0088247D">
              <w:t xml:space="preserve"> </w:t>
            </w:r>
            <w:r>
              <w:t xml:space="preserve">относятся к «вещественному типу», при этом переменная </w:t>
            </w:r>
            <w:r>
              <w:rPr>
                <w:lang w:val="en-US"/>
              </w:rPr>
              <w:t>t</w:t>
            </w:r>
            <w:r w:rsidRPr="0088247D">
              <w:t xml:space="preserve"> </w:t>
            </w:r>
            <w:r>
              <w:t xml:space="preserve">имеет значение 5.5, а значение переменной </w:t>
            </w:r>
            <w:r>
              <w:rPr>
                <w:lang w:val="en-US"/>
              </w:rPr>
              <w:t>f</w:t>
            </w:r>
            <w:r w:rsidRPr="0088247D">
              <w:t xml:space="preserve"> </w:t>
            </w:r>
            <w:r>
              <w:t xml:space="preserve">в 10 раз больше значения переменной </w:t>
            </w:r>
            <w:r>
              <w:rPr>
                <w:lang w:val="en-US"/>
              </w:rPr>
              <w:t>t</w:t>
            </w:r>
          </w:p>
        </w:tc>
        <w:tc>
          <w:tcPr>
            <w:tcW w:w="4673" w:type="dxa"/>
          </w:tcPr>
          <w:p w:rsidR="00B82D70" w:rsidRDefault="00B82D70" w:rsidP="00C11DD8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t,f</w:t>
            </w:r>
            <w:proofErr w:type="spellEnd"/>
            <w:r>
              <w:rPr>
                <w:lang w:val="en-US"/>
              </w:rPr>
              <w:t>;</w:t>
            </w:r>
          </w:p>
          <w:p w:rsidR="00B82D70" w:rsidRDefault="00B82D70" w:rsidP="00C11DD8">
            <w:pPr>
              <w:rPr>
                <w:lang w:val="en-US"/>
              </w:rPr>
            </w:pPr>
            <w:r>
              <w:rPr>
                <w:lang w:val="en-US"/>
              </w:rPr>
              <w:t>t=5.5;</w:t>
            </w:r>
          </w:p>
          <w:p w:rsidR="00B82D70" w:rsidRPr="00B82D70" w:rsidRDefault="00B82D70" w:rsidP="00C11DD8">
            <w:pPr>
              <w:rPr>
                <w:lang w:val="en-US"/>
              </w:rPr>
            </w:pPr>
            <w:r>
              <w:rPr>
                <w:lang w:val="en-US"/>
              </w:rPr>
              <w:t>f=t*10;</w:t>
            </w:r>
          </w:p>
        </w:tc>
      </w:tr>
    </w:tbl>
    <w:p w:rsidR="00B82D70" w:rsidRDefault="0088247D">
      <w:r>
        <w:t>Задание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247D" w:rsidRPr="0088247D" w:rsidTr="0088247D">
        <w:tc>
          <w:tcPr>
            <w:tcW w:w="9345" w:type="dxa"/>
          </w:tcPr>
          <w:p w:rsidR="0088247D" w:rsidRPr="0088247D" w:rsidRDefault="0088247D">
            <w:pPr>
              <w:rPr>
                <w:lang w:val="en-US"/>
              </w:rPr>
            </w:pP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public class Main {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a,b,c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void function()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{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a=5;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b=9;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c=a*b;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88247D" w:rsidRDefault="0088247D">
      <w:r>
        <w:lastRenderedPageBreak/>
        <w:t>Задание 1.5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247D" w:rsidRPr="0088247D" w:rsidTr="0088247D">
        <w:tc>
          <w:tcPr>
            <w:tcW w:w="9345" w:type="dxa"/>
          </w:tcPr>
          <w:p w:rsidR="0088247D" w:rsidRPr="0088247D" w:rsidRDefault="0088247D">
            <w:pPr>
              <w:rPr>
                <w:lang w:val="en-US"/>
              </w:rPr>
            </w:pP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public class Main {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double </w:t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a,b,x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void function()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{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x=7.5;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a=x*2;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b=x*3;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88247D" w:rsidRDefault="0088247D">
      <w:r>
        <w:t>Задание 1.6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247D" w:rsidRPr="0088247D" w:rsidTr="0088247D">
        <w:tc>
          <w:tcPr>
            <w:tcW w:w="9345" w:type="dxa"/>
          </w:tcPr>
          <w:p w:rsidR="0088247D" w:rsidRPr="0088247D" w:rsidRDefault="0088247D">
            <w:pPr>
              <w:rPr>
                <w:lang w:val="en-US"/>
              </w:rPr>
            </w:pP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public class Main {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a,b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void function()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{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a=(</w:t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)(</w:t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Math.random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()*10);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b=(</w:t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)(</w:t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Math.random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()*10);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=a*10+b;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88247D" w:rsidRDefault="0088247D">
      <w:r>
        <w:t>Задание 1.7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247D" w:rsidRPr="0088247D" w:rsidTr="0088247D">
        <w:tc>
          <w:tcPr>
            <w:tcW w:w="9345" w:type="dxa"/>
          </w:tcPr>
          <w:p w:rsidR="0088247D" w:rsidRPr="0088247D" w:rsidRDefault="0088247D">
            <w:pPr>
              <w:rPr>
                <w:lang w:val="en-US"/>
              </w:rPr>
            </w:pP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public class Main {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x;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double y;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void function()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{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x=(</w:t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)(</w:t>
            </w:r>
            <w:proofErr w:type="spellStart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Math.random</w:t>
            </w:r>
            <w:proofErr w:type="spellEnd"/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()*10);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y=x/3;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 </w:t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824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88247D" w:rsidRPr="0088247D" w:rsidRDefault="0088247D">
      <w:pPr>
        <w:rPr>
          <w:lang w:val="en-US"/>
        </w:rPr>
      </w:pPr>
    </w:p>
    <w:sectPr w:rsidR="0088247D" w:rsidRPr="00882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B8"/>
    <w:rsid w:val="00165811"/>
    <w:rsid w:val="001E31B8"/>
    <w:rsid w:val="004E6B05"/>
    <w:rsid w:val="0057156B"/>
    <w:rsid w:val="00702165"/>
    <w:rsid w:val="0088247D"/>
    <w:rsid w:val="00994D52"/>
    <w:rsid w:val="009E2352"/>
    <w:rsid w:val="00B8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052C"/>
  <w15:chartTrackingRefBased/>
  <w15:docId w15:val="{3A034415-61EB-43FC-BFC7-463F0C2D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AC34A-019D-409F-A69A-AA520A0C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2019-10-17T09:09:00Z</dcterms:created>
  <dcterms:modified xsi:type="dcterms:W3CDTF">2019-10-17T10:48:00Z</dcterms:modified>
</cp:coreProperties>
</file>