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
            <w:rPr>
              <w:noProof/>
            </w:rPr>
            <mc:AlternateContent>
              <mc:Choice Requires="wpg">
                <w:drawing>
                  <wp:anchor distT="0" distB="0" distL="0" distR="0" simplePos="0" relativeHeight="2" behindDoc="1" locked="0" layoutInCell="0" allowOverlap="1" wp14:anchorId="5BA646DF">
                    <wp:simplePos x="0" y="0"/>
                    <wp:positionH relativeFrom="page">
                      <wp:posOffset>371480</wp:posOffset>
                    </wp:positionH>
                    <wp:positionV relativeFrom="page">
                      <wp:posOffset>371475</wp:posOffset>
                    </wp:positionV>
                    <wp:extent cx="6877055" cy="9008773"/>
                    <wp:effectExtent l="0" t="0" r="0" b="1905"/>
                    <wp:wrapNone/>
                    <wp:docPr id="1" name="Gruppe 193"/>
                    <wp:cNvGraphicFramePr/>
                    <a:graphic xmlns:a="http://schemas.openxmlformats.org/drawingml/2006/main">
                      <a:graphicData uri="http://schemas.microsoft.com/office/word/2010/wordprocessingGroup">
                        <wpg:wgp>
                          <wpg:cNvGrpSpPr/>
                          <wpg:grpSpPr>
                            <a:xfrm>
                              <a:off x="0" y="0"/>
                              <a:ext cx="6877055" cy="9008773"/>
                              <a:chOff x="247645" y="-18283"/>
                              <a:chExt cx="6877055" cy="9008773"/>
                            </a:xfrm>
                          </wpg:grpSpPr>
                          <wps:wsp>
                            <wps:cNvPr id="2" name="Rechteck 2"/>
                            <wps:cNvSpPr/>
                            <wps:spPr>
                              <a:xfrm>
                                <a:off x="266700" y="-18283"/>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247650" y="396129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247645" y="1371647"/>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0</wp14:pctWidth>
                    </wp14:sizeRelH>
                    <wp14:sizeRelV relativeFrom="page">
                      <wp14:pctHeight>0</wp14:pctHeight>
                    </wp14:sizeRelV>
                  </wp:anchor>
                </w:drawing>
              </mc:Choice>
              <mc:Fallback>
                <w:pict>
                  <v:group w14:anchorId="5BA646DF" id="Gruppe 193" o:spid="_x0000_s1026" style="position:absolute;margin-left:29.25pt;margin-top:29.25pt;width:541.5pt;height:709.35pt;z-index:-503316478;mso-wrap-distance-left:0;mso-wrap-distance-right:0;mso-position-horizontal-relative:page;mso-position-vertical-relative:page" coordorigin="2476,-182" coordsize="68770,9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" o:allowincell="f">
                    <v:rect id="Rechteck 2" o:spid="_x0000_s1027" style="position:absolute;left:2667;top:-182;width:68580;height:1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left:2476;top:39612;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2476;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pPr>
            <w:rPr>
              <w:sz w:val="32"/>
              <w:szCs w:val="32"/>
            </w:rPr>
          </w:pPr>
        </w:p>
        <w:p w:rsidR="00606F84" w:rsidRDefault="00000000">
          <w:pPr>
            <w:pStyle w:val="Inhaltsverzeichnisberschrift"/>
            <w:rPr>
              <w:rStyle w:val="berschrift1Zchn"/>
            </w:rPr>
          </w:pPr>
          <w:r>
            <w:br w:type="page"/>
          </w:r>
          <w:r>
            <w:rPr>
              <w:rStyle w:val="berschrift1Zchn"/>
            </w:rPr>
            <w:lastRenderedPageBreak/>
            <w:t>Inhalt</w:t>
          </w:r>
        </w:p>
        <w:p w:rsidR="00606F84" w:rsidRDefault="00000000">
          <w:pPr>
            <w:pStyle w:val="Verzeichnis1"/>
            <w:tabs>
              <w:tab w:val="left" w:pos="440"/>
              <w:tab w:val="right" w:leader="hyphen" w:pos="9062"/>
            </w:tabs>
            <w:rPr>
              <w:rFonts w:eastAsiaTheme="minorEastAsia"/>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28939093">
            <w:r>
              <w:rPr>
                <w:rStyle w:val="Verzeichnissprung"/>
                <w:rFonts w:ascii="Arial" w:hAnsi="Arial" w:cs="Arial"/>
                <w:webHidden/>
              </w:rPr>
              <w:t>1.</w:t>
            </w:r>
            <w:r>
              <w:rPr>
                <w:rStyle w:val="Verzeichnissprung"/>
                <w:rFonts w:eastAsiaTheme="minorEastAsia"/>
                <w:lang w:eastAsia="de-DE"/>
              </w:rPr>
              <w:tab/>
            </w:r>
            <w:r>
              <w:rPr>
                <w:rStyle w:val="Verzeichnissprung"/>
                <w:rFonts w:ascii="Arial" w:hAnsi="Arial" w:cs="Arial"/>
              </w:rPr>
              <w:t>Einleitung</w:t>
            </w:r>
            <w:r>
              <w:rPr>
                <w:webHidden/>
              </w:rPr>
              <w:fldChar w:fldCharType="begin"/>
            </w:r>
            <w:r>
              <w:rPr>
                <w:webHidden/>
              </w:rPr>
              <w:instrText>PAGEREF _Toc128939093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4">
            <w:r>
              <w:rPr>
                <w:rStyle w:val="Verzeichnissprung"/>
                <w:webHidden/>
              </w:rPr>
              <w:t>1.1</w:t>
            </w:r>
            <w:r>
              <w:rPr>
                <w:rStyle w:val="Verzeichnissprung"/>
                <w:rFonts w:eastAsiaTheme="minorEastAsia"/>
                <w:lang w:eastAsia="de-DE"/>
              </w:rPr>
              <w:tab/>
            </w:r>
            <w:r>
              <w:rPr>
                <w:rStyle w:val="Verzeichnissprung"/>
              </w:rPr>
              <w:t>Story</w:t>
            </w:r>
            <w:r>
              <w:rPr>
                <w:webHidden/>
              </w:rPr>
              <w:fldChar w:fldCharType="begin"/>
            </w:r>
            <w:r>
              <w:rPr>
                <w:webHidden/>
              </w:rPr>
              <w:instrText>PAGEREF _Toc128939094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5">
            <w:r>
              <w:rPr>
                <w:rStyle w:val="Verzeichnissprung"/>
                <w:rFonts w:ascii="Arial" w:hAnsi="Arial" w:cs="Arial"/>
                <w:webHidden/>
              </w:rPr>
              <w:t>2.</w:t>
            </w:r>
            <w:r>
              <w:rPr>
                <w:rStyle w:val="Verzeichnissprung"/>
                <w:rFonts w:eastAsiaTheme="minorEastAsia"/>
                <w:lang w:eastAsia="de-DE"/>
              </w:rPr>
              <w:tab/>
            </w:r>
            <w:r>
              <w:rPr>
                <w:rStyle w:val="Verzeichnissprung"/>
                <w:rFonts w:ascii="Arial" w:hAnsi="Arial" w:cs="Arial"/>
              </w:rPr>
              <w:t>Zielgruppe</w:t>
            </w:r>
            <w:r>
              <w:rPr>
                <w:webHidden/>
              </w:rPr>
              <w:fldChar w:fldCharType="begin"/>
            </w:r>
            <w:r>
              <w:rPr>
                <w:webHidden/>
              </w:rPr>
              <w:instrText>PAGEREF _Toc128939095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6">
            <w:r>
              <w:rPr>
                <w:rStyle w:val="Verzeichnissprung"/>
                <w:webHidden/>
              </w:rPr>
              <w:t>2.1</w:t>
            </w:r>
            <w:r>
              <w:rPr>
                <w:rStyle w:val="Verzeichnissprung"/>
                <w:rFonts w:eastAsiaTheme="minorEastAsia"/>
                <w:lang w:eastAsia="de-DE"/>
              </w:rPr>
              <w:tab/>
            </w:r>
            <w:r>
              <w:rPr>
                <w:rStyle w:val="Verzeichnissprung"/>
              </w:rPr>
              <w:t>Zielgruppe</w:t>
            </w:r>
            <w:r>
              <w:rPr>
                <w:webHidden/>
              </w:rPr>
              <w:fldChar w:fldCharType="begin"/>
            </w:r>
            <w:r>
              <w:rPr>
                <w:webHidden/>
              </w:rPr>
              <w:instrText>PAGEREF _Toc128939096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7">
            <w:r>
              <w:rPr>
                <w:rStyle w:val="Verzeichnissprung"/>
                <w:rFonts w:ascii="Arial" w:hAnsi="Arial" w:cs="Arial"/>
                <w:webHidden/>
              </w:rPr>
              <w:t>3.</w:t>
            </w:r>
            <w:r>
              <w:rPr>
                <w:rStyle w:val="Verzeichnissprung"/>
                <w:rFonts w:eastAsiaTheme="minorEastAsia"/>
                <w:lang w:eastAsia="de-DE"/>
              </w:rPr>
              <w:tab/>
            </w:r>
            <w:r>
              <w:rPr>
                <w:rStyle w:val="Verzeichnissprung"/>
                <w:rFonts w:ascii="Arial" w:hAnsi="Arial" w:cs="Arial"/>
              </w:rPr>
              <w:t>Steuerung</w:t>
            </w:r>
            <w:r>
              <w:rPr>
                <w:webHidden/>
              </w:rPr>
              <w:fldChar w:fldCharType="begin"/>
            </w:r>
            <w:r>
              <w:rPr>
                <w:webHidden/>
              </w:rPr>
              <w:instrText>PAGEREF _Toc128939097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8">
            <w:r>
              <w:rPr>
                <w:rStyle w:val="Verzeichnissprung"/>
                <w:rFonts w:ascii="Arial" w:hAnsi="Arial" w:cs="Arial"/>
                <w:webHidden/>
              </w:rPr>
              <w:t>3.1</w:t>
            </w:r>
            <w:r>
              <w:rPr>
                <w:rStyle w:val="Verzeichnissprung"/>
                <w:rFonts w:eastAsiaTheme="minorEastAsia"/>
                <w:lang w:eastAsia="de-DE"/>
              </w:rPr>
              <w:tab/>
            </w:r>
            <w:r>
              <w:rPr>
                <w:rStyle w:val="Verzeichnissprung"/>
                <w:rFonts w:ascii="Arial" w:hAnsi="Arial" w:cs="Arial"/>
              </w:rPr>
              <w:t>PC</w:t>
            </w:r>
            <w:r>
              <w:rPr>
                <w:webHidden/>
              </w:rPr>
              <w:fldChar w:fldCharType="begin"/>
            </w:r>
            <w:r>
              <w:rPr>
                <w:webHidden/>
              </w:rPr>
              <w:instrText>PAGEREF _Toc128939098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9">
            <w:r>
              <w:rPr>
                <w:rStyle w:val="Verzeichnissprung"/>
                <w:rFonts w:ascii="Arial" w:hAnsi="Arial" w:cs="Arial"/>
                <w:webHidden/>
              </w:rPr>
              <w:t>3.2</w:t>
            </w:r>
            <w:r>
              <w:rPr>
                <w:rStyle w:val="Verzeichnissprung"/>
                <w:rFonts w:eastAsiaTheme="minorEastAsia"/>
                <w:lang w:eastAsia="de-DE"/>
              </w:rPr>
              <w:tab/>
            </w:r>
            <w:r>
              <w:rPr>
                <w:rStyle w:val="Verzeichnissprung"/>
                <w:rFonts w:ascii="Arial" w:hAnsi="Arial" w:cs="Arial"/>
              </w:rPr>
              <w:t>Controller (Tasten Angabe von Xbox)</w:t>
            </w:r>
            <w:r>
              <w:rPr>
                <w:webHidden/>
              </w:rPr>
              <w:fldChar w:fldCharType="begin"/>
            </w:r>
            <w:r>
              <w:rPr>
                <w:webHidden/>
              </w:rPr>
              <w:instrText>PAGEREF _Toc128939099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0">
            <w:r>
              <w:rPr>
                <w:rStyle w:val="Verzeichnissprung"/>
                <w:rFonts w:ascii="Arial" w:hAnsi="Arial" w:cs="Arial"/>
                <w:webHidden/>
              </w:rPr>
              <w:t>4.</w:t>
            </w:r>
            <w:r>
              <w:rPr>
                <w:rStyle w:val="Verzeichnissprung"/>
                <w:rFonts w:eastAsiaTheme="minorEastAsia"/>
                <w:lang w:eastAsia="de-DE"/>
              </w:rPr>
              <w:tab/>
            </w:r>
            <w:r>
              <w:rPr>
                <w:rStyle w:val="Verzeichnissprung"/>
                <w:rFonts w:ascii="Arial" w:hAnsi="Arial" w:cs="Arial"/>
              </w:rPr>
              <w:t>Technische Spezifikationen</w:t>
            </w:r>
            <w:r>
              <w:rPr>
                <w:webHidden/>
              </w:rPr>
              <w:fldChar w:fldCharType="begin"/>
            </w:r>
            <w:r>
              <w:rPr>
                <w:webHidden/>
              </w:rPr>
              <w:instrText>PAGEREF _Toc128939100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1">
            <w:r>
              <w:rPr>
                <w:rStyle w:val="Verzeichnissprung"/>
                <w:webHidden/>
              </w:rPr>
              <w:t>4.1</w:t>
            </w:r>
            <w:r>
              <w:rPr>
                <w:rStyle w:val="Verzeichnissprung"/>
                <w:rFonts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2">
            <w:r>
              <w:rPr>
                <w:rStyle w:val="Verzeichnissprung"/>
                <w:rFonts w:ascii="Arial" w:hAnsi="Arial" w:cs="Arial"/>
                <w:webHidden/>
              </w:rPr>
              <w:t>5.</w:t>
            </w:r>
            <w:r>
              <w:rPr>
                <w:rStyle w:val="Verzeichnissprung"/>
                <w:rFonts w:eastAsiaTheme="minorEastAsia"/>
                <w:lang w:eastAsia="de-DE"/>
              </w:rPr>
              <w:tab/>
            </w:r>
            <w:r>
              <w:rPr>
                <w:rStyle w:val="Verzeichnissprung"/>
                <w:rFonts w:ascii="Arial" w:hAnsi="Arial" w:cs="Arial"/>
              </w:rPr>
              <w:t>Umfang des Spiels</w:t>
            </w:r>
            <w:r>
              <w:rPr>
                <w:webHidden/>
              </w:rPr>
              <w:fldChar w:fldCharType="begin"/>
            </w:r>
            <w:r>
              <w:rPr>
                <w:webHidden/>
              </w:rPr>
              <w:instrText>PAGEREF _Toc128939102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3">
            <w:r>
              <w:rPr>
                <w:rStyle w:val="Verzeichnissprung"/>
                <w:rFonts w:ascii="Arial" w:hAnsi="Arial" w:cs="Arial"/>
                <w:webHidden/>
              </w:rPr>
              <w:t>5.1</w:t>
            </w:r>
            <w:r>
              <w:rPr>
                <w:rStyle w:val="Verzeichnissprung"/>
                <w:rFonts w:eastAsiaTheme="minorEastAsia"/>
                <w:lang w:eastAsia="de-DE"/>
              </w:rPr>
              <w:tab/>
            </w:r>
            <w:r>
              <w:rPr>
                <w:rStyle w:val="Verzeichnissprung"/>
                <w:rFonts w:ascii="Arial" w:hAnsi="Arial" w:cs="Arial"/>
              </w:rPr>
              <w:t>Kartenaufbau</w:t>
            </w:r>
            <w:r>
              <w:rPr>
                <w:webHidden/>
              </w:rPr>
              <w:fldChar w:fldCharType="begin"/>
            </w:r>
            <w:r>
              <w:rPr>
                <w:webHidden/>
              </w:rPr>
              <w:instrText>PAGEREF _Toc128939103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4">
            <w:r>
              <w:rPr>
                <w:rStyle w:val="Verzeichnissprung"/>
                <w:rFonts w:ascii="Arial" w:hAnsi="Arial" w:cs="Arial"/>
                <w:webHidden/>
              </w:rPr>
              <w:t>5.2</w:t>
            </w:r>
            <w:r>
              <w:rPr>
                <w:rStyle w:val="Verzeichnissprung"/>
                <w:rFonts w:eastAsiaTheme="minorEastAsia"/>
                <w:lang w:eastAsia="de-DE"/>
              </w:rPr>
              <w:tab/>
            </w:r>
            <w:r>
              <w:rPr>
                <w:rStyle w:val="Verzeichnissprung"/>
                <w:rFonts w:ascii="Arial" w:hAnsi="Arial" w:cs="Arial"/>
              </w:rPr>
              <w:t>Waffen</w:t>
            </w:r>
            <w:r>
              <w:rPr>
                <w:webHidden/>
              </w:rPr>
              <w:fldChar w:fldCharType="begin"/>
            </w:r>
            <w:r>
              <w:rPr>
                <w:webHidden/>
              </w:rPr>
              <w:instrText>PAGEREF _Toc128939104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5">
            <w:r>
              <w:rPr>
                <w:rStyle w:val="Verzeichnissprung"/>
                <w:rFonts w:ascii="Arial" w:hAnsi="Arial" w:cs="Arial"/>
                <w:webHidden/>
              </w:rPr>
              <w:t>5.3</w:t>
            </w:r>
            <w:r>
              <w:rPr>
                <w:rStyle w:val="Verzeichnissprung"/>
                <w:rFonts w:eastAsiaTheme="minorEastAsia"/>
                <w:lang w:eastAsia="de-DE"/>
              </w:rPr>
              <w:tab/>
            </w:r>
            <w:r>
              <w:rPr>
                <w:rStyle w:val="Verzeichnissprung"/>
                <w:rFonts w:ascii="Arial" w:hAnsi="Arial" w:cs="Arial"/>
              </w:rPr>
              <w:t>Gegner</w:t>
            </w:r>
            <w:r>
              <w:rPr>
                <w:webHidden/>
              </w:rPr>
              <w:fldChar w:fldCharType="begin"/>
            </w:r>
            <w:r>
              <w:rPr>
                <w:webHidden/>
              </w:rPr>
              <w:instrText>PAGEREF _Toc128939105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6">
            <w:r>
              <w:rPr>
                <w:rStyle w:val="Verzeichnissprung"/>
                <w:webHidden/>
              </w:rPr>
              <w:t>5.4</w:t>
            </w:r>
            <w:r>
              <w:rPr>
                <w:rStyle w:val="Verzeichnissprung"/>
                <w:rFonts w:eastAsiaTheme="minorEastAsia"/>
                <w:lang w:eastAsia="de-DE"/>
              </w:rPr>
              <w:tab/>
            </w:r>
            <w:r>
              <w:rPr>
                <w:rStyle w:val="Verzeichnissprung"/>
              </w:rPr>
              <w:t>Labyrinth Level</w:t>
            </w:r>
            <w:r>
              <w:rPr>
                <w:webHidden/>
              </w:rPr>
              <w:fldChar w:fldCharType="begin"/>
            </w:r>
            <w:r>
              <w:rPr>
                <w:webHidden/>
              </w:rPr>
              <w:instrText>PAGEREF _Toc128939106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7">
            <w:r>
              <w:rPr>
                <w:rStyle w:val="Verzeichnissprung"/>
                <w:webHidden/>
              </w:rPr>
              <w:t>5.5</w:t>
            </w:r>
            <w:r>
              <w:rPr>
                <w:rStyle w:val="Verzeichnissprung"/>
                <w:rFonts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r>
            <w:r>
              <w:rPr>
                <w:webHidden/>
              </w:rPr>
              <w:fldChar w:fldCharType="separate"/>
            </w:r>
            <w:r>
              <w:rPr>
                <w:rStyle w:val="Verzeichnissprung"/>
              </w:rPr>
              <w:tab/>
              <w:t>4</w:t>
            </w:r>
            <w:r>
              <w:rPr>
                <w:webHidden/>
              </w:rPr>
              <w:fldChar w:fldCharType="end"/>
            </w:r>
          </w:hyperlink>
        </w:p>
        <w:p w:rsidR="00606F84" w:rsidRDefault="00000000">
          <w:r>
            <w:fldChar w:fldCharType="end"/>
          </w:r>
        </w:p>
      </w:sdtContent>
    </w:sdt>
    <w:p w:rsidR="00606F84" w:rsidRDefault="00606F84">
      <w:pPr>
        <w:jc w:val="center"/>
        <w:rPr>
          <w:sz w:val="32"/>
          <w:szCs w:val="32"/>
        </w:rPr>
      </w:pPr>
    </w:p>
    <w:p w:rsidR="00606F84" w:rsidRDefault="00606F84">
      <w:pPr>
        <w:jc w:val="center"/>
        <w:rPr>
          <w:sz w:val="32"/>
          <w:szCs w:val="32"/>
        </w:rPr>
      </w:pPr>
    </w:p>
    <w:p w:rsidR="00606F84" w:rsidRDefault="00606F84">
      <w:pPr>
        <w:jc w:val="center"/>
        <w:rPr>
          <w:sz w:val="28"/>
          <w:szCs w:val="28"/>
        </w:rPr>
      </w:pPr>
    </w:p>
    <w:p w:rsidR="00606F84" w:rsidRDefault="00606F84">
      <w:pPr>
        <w:jc w:val="center"/>
        <w:rPr>
          <w:sz w:val="28"/>
          <w:szCs w:val="28"/>
        </w:rPr>
      </w:pPr>
    </w:p>
    <w:p w:rsidR="00606F84" w:rsidRDefault="00000000">
      <w:pPr>
        <w:rPr>
          <w:sz w:val="28"/>
          <w:szCs w:val="28"/>
        </w:rPr>
      </w:pPr>
      <w:r>
        <w:br w:type="page"/>
      </w:r>
    </w:p>
    <w:p w:rsidR="00606F84" w:rsidRDefault="00000000">
      <w:pPr>
        <w:pStyle w:val="berschrift1"/>
        <w:numPr>
          <w:ilvl w:val="0"/>
          <w:numId w:val="1"/>
        </w:numPr>
        <w:rPr>
          <w:rFonts w:ascii="Arial" w:hAnsi="Arial" w:cs="Arial"/>
        </w:rPr>
      </w:pPr>
      <w:bookmarkStart w:id="0" w:name="_Toc128939093"/>
      <w:r>
        <w:rPr>
          <w:rFonts w:ascii="Arial" w:hAnsi="Arial" w:cs="Arial"/>
        </w:rPr>
        <w:lastRenderedPageBreak/>
        <w:t>Einleitung</w:t>
      </w:r>
      <w:bookmarkEnd w:id="0"/>
    </w:p>
    <w:p w:rsidR="00606F84" w:rsidRPr="00F756BE" w:rsidRDefault="00000000">
      <w:pPr>
        <w:pStyle w:val="berschrift2"/>
        <w:numPr>
          <w:ilvl w:val="1"/>
          <w:numId w:val="1"/>
        </w:numPr>
        <w:rPr>
          <w:sz w:val="24"/>
          <w:szCs w:val="24"/>
        </w:rPr>
      </w:pPr>
      <w:bookmarkStart w:id="1" w:name="_Toc128939094"/>
      <w:r w:rsidRPr="00F756BE">
        <w:rPr>
          <w:sz w:val="24"/>
          <w:szCs w:val="24"/>
        </w:rPr>
        <w:t>Story</w:t>
      </w:r>
      <w:bookmarkEnd w:id="1"/>
    </w:p>
    <w:p w:rsidR="00606F84" w:rsidRPr="00F756BE" w:rsidRDefault="00000000">
      <w:pPr>
        <w:ind w:left="708"/>
        <w:rPr>
          <w:rFonts w:ascii="Arial" w:hAnsi="Arial" w:cs="Arial"/>
          <w:sz w:val="24"/>
          <w:szCs w:val="24"/>
        </w:rPr>
      </w:pPr>
      <w:r w:rsidRPr="00F756BE">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pPr>
        <w:pStyle w:val="berschrift1"/>
        <w:numPr>
          <w:ilvl w:val="0"/>
          <w:numId w:val="1"/>
        </w:numPr>
        <w:rPr>
          <w:rFonts w:ascii="Arial" w:hAnsi="Arial" w:cs="Arial"/>
        </w:rPr>
      </w:pPr>
      <w:bookmarkStart w:id="2" w:name="_Toc128939095"/>
      <w:r>
        <w:rPr>
          <w:rFonts w:ascii="Arial" w:hAnsi="Arial" w:cs="Arial"/>
        </w:rPr>
        <w:t>Zielgruppe</w:t>
      </w:r>
      <w:bookmarkEnd w:id="2"/>
    </w:p>
    <w:p w:rsidR="00606F84" w:rsidRDefault="00000000">
      <w:pPr>
        <w:pStyle w:val="berschrift2"/>
        <w:numPr>
          <w:ilvl w:val="1"/>
          <w:numId w:val="1"/>
        </w:numPr>
      </w:pPr>
      <w:bookmarkStart w:id="3" w:name="_Toc128939096"/>
      <w:r>
        <w:t>Zielgruppe</w:t>
      </w:r>
      <w:bookmarkEnd w:id="3"/>
    </w:p>
    <w:p w:rsidR="00606F84" w:rsidRDefault="00000000">
      <w:pPr>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pPr>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pPr>
        <w:pStyle w:val="berschrift1"/>
        <w:numPr>
          <w:ilvl w:val="0"/>
          <w:numId w:val="1"/>
        </w:numPr>
        <w:rPr>
          <w:rFonts w:ascii="Arial" w:hAnsi="Arial" w:cs="Arial"/>
        </w:rPr>
      </w:pPr>
      <w:bookmarkStart w:id="4" w:name="_Toc128939097"/>
      <w:r>
        <w:rPr>
          <w:rFonts w:ascii="Arial" w:hAnsi="Arial" w:cs="Arial"/>
        </w:rPr>
        <w:t>Steuerung</w:t>
      </w:r>
      <w:bookmarkEnd w:id="4"/>
    </w:p>
    <w:p w:rsidR="00606F84" w:rsidRDefault="00000000">
      <w:pPr>
        <w:pStyle w:val="berschrift2"/>
        <w:numPr>
          <w:ilvl w:val="1"/>
          <w:numId w:val="1"/>
        </w:numPr>
        <w:rPr>
          <w:rFonts w:ascii="Arial" w:hAnsi="Arial" w:cs="Arial"/>
        </w:rPr>
      </w:pPr>
      <w:bookmarkStart w:id="5" w:name="_Toc128939098"/>
      <w:r>
        <w:rPr>
          <w:rFonts w:ascii="Arial" w:hAnsi="Arial" w:cs="Arial"/>
        </w:rPr>
        <w:t>PC</w:t>
      </w:r>
      <w:bookmarkEnd w:id="5"/>
    </w:p>
    <w:p w:rsidR="00606F84" w:rsidRDefault="00000000">
      <w:pPr>
        <w:pStyle w:val="Listenabsatz"/>
        <w:rPr>
          <w:rFonts w:ascii="Arial" w:hAnsi="Arial" w:cs="Arial"/>
          <w:sz w:val="24"/>
          <w:szCs w:val="24"/>
        </w:rPr>
      </w:pPr>
      <w:r>
        <w:rPr>
          <w:rFonts w:ascii="Arial" w:hAnsi="Arial" w:cs="Arial"/>
          <w:sz w:val="24"/>
          <w:szCs w:val="24"/>
        </w:rPr>
        <w:t>Umschauen: Maus</w:t>
      </w:r>
    </w:p>
    <w:p w:rsidR="00606F84" w:rsidRDefault="00000000">
      <w:pPr>
        <w:pStyle w:val="Listenabsatz"/>
        <w:rPr>
          <w:rFonts w:ascii="Arial" w:hAnsi="Arial" w:cs="Arial"/>
          <w:sz w:val="24"/>
          <w:szCs w:val="24"/>
        </w:rPr>
      </w:pPr>
      <w:r>
        <w:rPr>
          <w:rFonts w:ascii="Arial" w:hAnsi="Arial" w:cs="Arial"/>
          <w:sz w:val="24"/>
          <w:szCs w:val="24"/>
        </w:rPr>
        <w:t>Bewegen: WASD</w:t>
      </w:r>
    </w:p>
    <w:p w:rsidR="00606F84" w:rsidRDefault="00000000">
      <w:pPr>
        <w:pStyle w:val="Listenabsatz"/>
        <w:rPr>
          <w:rFonts w:ascii="Arial" w:hAnsi="Arial" w:cs="Arial"/>
          <w:sz w:val="24"/>
          <w:szCs w:val="24"/>
        </w:rPr>
      </w:pPr>
      <w:r>
        <w:rPr>
          <w:rFonts w:ascii="Arial" w:hAnsi="Arial" w:cs="Arial"/>
          <w:sz w:val="24"/>
          <w:szCs w:val="24"/>
        </w:rPr>
        <w:t>Ducken: Linke Strg</w:t>
      </w:r>
    </w:p>
    <w:p w:rsidR="00606F84" w:rsidRDefault="00000000">
      <w:pPr>
        <w:pStyle w:val="Listenabsatz"/>
        <w:rPr>
          <w:rFonts w:ascii="Arial" w:hAnsi="Arial" w:cs="Arial"/>
          <w:sz w:val="24"/>
          <w:szCs w:val="24"/>
        </w:rPr>
      </w:pPr>
      <w:r>
        <w:rPr>
          <w:rFonts w:ascii="Arial" w:hAnsi="Arial" w:cs="Arial"/>
          <w:sz w:val="24"/>
          <w:szCs w:val="24"/>
        </w:rPr>
        <w:t>Sprinten: Linkes Shift</w:t>
      </w:r>
    </w:p>
    <w:p w:rsidR="00606F84" w:rsidRDefault="00000000">
      <w:pPr>
        <w:pStyle w:val="Listenabsatz"/>
        <w:rPr>
          <w:rFonts w:ascii="Arial" w:hAnsi="Arial" w:cs="Arial"/>
          <w:sz w:val="24"/>
          <w:szCs w:val="24"/>
        </w:rPr>
      </w:pPr>
      <w:r>
        <w:rPr>
          <w:rFonts w:ascii="Arial" w:hAnsi="Arial" w:cs="Arial"/>
          <w:sz w:val="24"/>
          <w:szCs w:val="24"/>
        </w:rPr>
        <w:t>Feuern: Linke Maustaste</w:t>
      </w:r>
    </w:p>
    <w:p w:rsidR="00606F84" w:rsidRDefault="00000000">
      <w:pPr>
        <w:pStyle w:val="Listenabsatz"/>
        <w:rPr>
          <w:rFonts w:ascii="Arial" w:hAnsi="Arial" w:cs="Arial"/>
          <w:sz w:val="24"/>
          <w:szCs w:val="24"/>
        </w:rPr>
      </w:pPr>
      <w:r>
        <w:rPr>
          <w:rFonts w:ascii="Arial" w:hAnsi="Arial" w:cs="Arial"/>
          <w:sz w:val="24"/>
          <w:szCs w:val="24"/>
        </w:rPr>
        <w:t>Nachladen: R</w:t>
      </w:r>
    </w:p>
    <w:p w:rsidR="00606F84" w:rsidRDefault="00000000">
      <w:pPr>
        <w:pStyle w:val="Listenabsatz"/>
        <w:rPr>
          <w:rFonts w:ascii="Arial" w:hAnsi="Arial" w:cs="Arial"/>
          <w:sz w:val="24"/>
          <w:szCs w:val="24"/>
        </w:rPr>
      </w:pPr>
      <w:r>
        <w:rPr>
          <w:rFonts w:ascii="Arial" w:hAnsi="Arial" w:cs="Arial"/>
          <w:sz w:val="24"/>
          <w:szCs w:val="24"/>
        </w:rPr>
        <w:t>Waffe wechseln: Mausrad</w:t>
      </w:r>
    </w:p>
    <w:p w:rsidR="00606F84" w:rsidRDefault="00606F84">
      <w:pPr>
        <w:ind w:left="708"/>
        <w:rPr>
          <w:rFonts w:ascii="Arial" w:hAnsi="Arial" w:cs="Arial"/>
        </w:rPr>
      </w:pPr>
    </w:p>
    <w:p w:rsidR="00606F84" w:rsidRDefault="00000000">
      <w:pPr>
        <w:pStyle w:val="berschrift2"/>
        <w:numPr>
          <w:ilvl w:val="1"/>
          <w:numId w:val="1"/>
        </w:numPr>
        <w:rPr>
          <w:rFonts w:ascii="Arial" w:hAnsi="Arial" w:cs="Arial"/>
        </w:rPr>
      </w:pPr>
      <w:bookmarkStart w:id="6" w:name="_Toc128939099"/>
      <w:r>
        <w:rPr>
          <w:rFonts w:ascii="Arial" w:hAnsi="Arial" w:cs="Arial"/>
        </w:rPr>
        <w:t>Controller (Tasten Angabe von Xbox)</w:t>
      </w:r>
      <w:bookmarkEnd w:id="6"/>
    </w:p>
    <w:p w:rsidR="00606F84" w:rsidRDefault="00000000">
      <w:pPr>
        <w:pStyle w:val="Listenabsatz"/>
        <w:rPr>
          <w:rFonts w:ascii="Arial" w:hAnsi="Arial" w:cs="Arial"/>
          <w:sz w:val="24"/>
          <w:szCs w:val="24"/>
        </w:rPr>
      </w:pPr>
      <w:r>
        <w:rPr>
          <w:rFonts w:ascii="Arial" w:hAnsi="Arial" w:cs="Arial"/>
          <w:sz w:val="24"/>
          <w:szCs w:val="24"/>
        </w:rPr>
        <w:t>Umschauen: Rechter Stick</w:t>
      </w:r>
    </w:p>
    <w:p w:rsidR="00606F84" w:rsidRDefault="00000000">
      <w:pPr>
        <w:pStyle w:val="Listenabsatz"/>
        <w:rPr>
          <w:rFonts w:ascii="Arial" w:hAnsi="Arial" w:cs="Arial"/>
          <w:sz w:val="24"/>
          <w:szCs w:val="24"/>
        </w:rPr>
      </w:pPr>
      <w:r>
        <w:rPr>
          <w:rFonts w:ascii="Arial" w:hAnsi="Arial" w:cs="Arial"/>
          <w:sz w:val="24"/>
          <w:szCs w:val="24"/>
        </w:rPr>
        <w:t>Bewegen: Linker Stick</w:t>
      </w:r>
    </w:p>
    <w:p w:rsidR="00606F84" w:rsidRDefault="00000000">
      <w:pPr>
        <w:pStyle w:val="Listenabsatz"/>
        <w:rPr>
          <w:rFonts w:ascii="Arial" w:hAnsi="Arial" w:cs="Arial"/>
          <w:sz w:val="24"/>
          <w:szCs w:val="24"/>
        </w:rPr>
      </w:pPr>
      <w:r>
        <w:rPr>
          <w:rFonts w:ascii="Arial" w:hAnsi="Arial" w:cs="Arial"/>
          <w:sz w:val="24"/>
          <w:szCs w:val="24"/>
        </w:rPr>
        <w:t>Ducken: B Taste</w:t>
      </w:r>
    </w:p>
    <w:p w:rsidR="00606F84" w:rsidRDefault="00000000">
      <w:pPr>
        <w:pStyle w:val="Listenabsatz"/>
        <w:rPr>
          <w:rFonts w:ascii="Arial" w:hAnsi="Arial" w:cs="Arial"/>
          <w:sz w:val="24"/>
          <w:szCs w:val="24"/>
        </w:rPr>
      </w:pPr>
      <w:r>
        <w:rPr>
          <w:rFonts w:ascii="Arial" w:hAnsi="Arial" w:cs="Arial"/>
          <w:sz w:val="24"/>
          <w:szCs w:val="24"/>
        </w:rPr>
        <w:t>Sprinten: Linken Stick Drücken</w:t>
      </w:r>
    </w:p>
    <w:p w:rsidR="00606F84" w:rsidRDefault="00000000">
      <w:pPr>
        <w:pStyle w:val="Listenabsatz"/>
        <w:rPr>
          <w:rFonts w:ascii="Arial" w:hAnsi="Arial" w:cs="Arial"/>
          <w:sz w:val="24"/>
          <w:szCs w:val="24"/>
        </w:rPr>
      </w:pPr>
      <w:r>
        <w:rPr>
          <w:rFonts w:ascii="Arial" w:hAnsi="Arial" w:cs="Arial"/>
          <w:sz w:val="24"/>
          <w:szCs w:val="24"/>
        </w:rPr>
        <w:t>Feuern: Rechter Trigger</w:t>
      </w:r>
    </w:p>
    <w:p w:rsidR="00606F84" w:rsidRDefault="00000000">
      <w:pPr>
        <w:pStyle w:val="Listenabsatz"/>
        <w:rPr>
          <w:rFonts w:ascii="Arial" w:hAnsi="Arial" w:cs="Arial"/>
          <w:sz w:val="24"/>
          <w:szCs w:val="24"/>
        </w:rPr>
      </w:pPr>
      <w:r>
        <w:rPr>
          <w:rFonts w:ascii="Arial" w:hAnsi="Arial" w:cs="Arial"/>
          <w:sz w:val="24"/>
          <w:szCs w:val="24"/>
        </w:rPr>
        <w:t>Nachladen: X Taste</w:t>
      </w:r>
    </w:p>
    <w:p w:rsidR="00606F84" w:rsidRDefault="00000000">
      <w:pPr>
        <w:pStyle w:val="Listenabsatz"/>
        <w:rPr>
          <w:rFonts w:ascii="Arial" w:hAnsi="Arial" w:cs="Arial"/>
          <w:sz w:val="24"/>
          <w:szCs w:val="24"/>
        </w:rPr>
      </w:pPr>
      <w:r>
        <w:rPr>
          <w:rFonts w:ascii="Arial" w:hAnsi="Arial" w:cs="Arial"/>
          <w:sz w:val="24"/>
          <w:szCs w:val="24"/>
        </w:rPr>
        <w:t>Waffe wechseln: Y Taste</w:t>
      </w:r>
    </w:p>
    <w:p w:rsidR="00606F84" w:rsidRDefault="00000000">
      <w:r>
        <w:br w:type="page"/>
      </w:r>
    </w:p>
    <w:p w:rsidR="00606F84" w:rsidRDefault="00000000">
      <w:pPr>
        <w:pStyle w:val="berschrift1"/>
        <w:numPr>
          <w:ilvl w:val="0"/>
          <w:numId w:val="1"/>
        </w:numPr>
        <w:rPr>
          <w:rFonts w:ascii="Arial" w:hAnsi="Arial" w:cs="Arial"/>
        </w:rPr>
      </w:pPr>
      <w:bookmarkStart w:id="7" w:name="_Toc128939100"/>
      <w:r>
        <w:rPr>
          <w:rFonts w:ascii="Arial" w:hAnsi="Arial" w:cs="Arial"/>
        </w:rPr>
        <w:lastRenderedPageBreak/>
        <w:t>Technische Spezifikationen</w:t>
      </w:r>
      <w:bookmarkEnd w:id="7"/>
    </w:p>
    <w:p w:rsidR="00606F84" w:rsidRPr="00F756BE" w:rsidRDefault="00000000">
      <w:pPr>
        <w:pStyle w:val="berschrift2"/>
        <w:numPr>
          <w:ilvl w:val="1"/>
          <w:numId w:val="1"/>
        </w:numPr>
        <w:rPr>
          <w:rFonts w:ascii="Arial" w:hAnsi="Arial" w:cs="Arial"/>
          <w:sz w:val="24"/>
          <w:szCs w:val="24"/>
        </w:rPr>
      </w:pPr>
      <w:bookmarkStart w:id="8" w:name="_Toc128939101"/>
      <w:r w:rsidRPr="00F756BE">
        <w:rPr>
          <w:rFonts w:ascii="Arial" w:hAnsi="Arial" w:cs="Arial"/>
          <w:sz w:val="24"/>
          <w:szCs w:val="24"/>
        </w:rPr>
        <w:t>Mindestanforderung</w:t>
      </w:r>
      <w:bookmarkEnd w:id="8"/>
    </w:p>
    <w:p w:rsidR="00606F84" w:rsidRPr="00F756BE" w:rsidRDefault="00000000">
      <w:pPr>
        <w:ind w:left="708"/>
        <w:rPr>
          <w:sz w:val="24"/>
          <w:szCs w:val="24"/>
        </w:rPr>
      </w:pPr>
      <w:r w:rsidRPr="00F756BE">
        <w:rPr>
          <w:sz w:val="24"/>
          <w:szCs w:val="24"/>
        </w:rPr>
        <w:t xml:space="preserve">CPU: Intel(R) </w:t>
      </w:r>
      <w:proofErr w:type="gramStart"/>
      <w:r w:rsidRPr="00F756BE">
        <w:rPr>
          <w:sz w:val="24"/>
          <w:szCs w:val="24"/>
        </w:rPr>
        <w:t>Core(</w:t>
      </w:r>
      <w:proofErr w:type="gramEnd"/>
      <w:r w:rsidRPr="00F756BE">
        <w:rPr>
          <w:sz w:val="24"/>
          <w:szCs w:val="24"/>
        </w:rPr>
        <w:t>TM) i7-10750H CPU @ 2.60GHz oder ähnliche</w:t>
      </w:r>
    </w:p>
    <w:p w:rsidR="00606F84" w:rsidRPr="00F756BE" w:rsidRDefault="00000000">
      <w:pPr>
        <w:ind w:left="708"/>
        <w:rPr>
          <w:sz w:val="24"/>
          <w:szCs w:val="24"/>
        </w:rPr>
      </w:pPr>
      <w:r w:rsidRPr="00F756BE">
        <w:rPr>
          <w:sz w:val="24"/>
          <w:szCs w:val="24"/>
        </w:rPr>
        <w:t xml:space="preserve">GPU: NVIDIA </w:t>
      </w:r>
      <w:proofErr w:type="spellStart"/>
      <w:r w:rsidRPr="00F756BE">
        <w:rPr>
          <w:sz w:val="24"/>
          <w:szCs w:val="24"/>
        </w:rPr>
        <w:t>GeForce</w:t>
      </w:r>
      <w:proofErr w:type="spellEnd"/>
      <w:r w:rsidRPr="00F756BE">
        <w:rPr>
          <w:sz w:val="24"/>
          <w:szCs w:val="24"/>
        </w:rPr>
        <w:t xml:space="preserve"> GTX 1660 Ti oder ähnliche</w:t>
      </w:r>
    </w:p>
    <w:p w:rsidR="00606F84" w:rsidRPr="00F756BE" w:rsidRDefault="00000000">
      <w:pPr>
        <w:ind w:left="708"/>
        <w:rPr>
          <w:sz w:val="24"/>
          <w:szCs w:val="24"/>
          <w:lang w:val="en-AU"/>
        </w:rPr>
      </w:pPr>
      <w:r w:rsidRPr="00F756BE">
        <w:rPr>
          <w:sz w:val="24"/>
          <w:szCs w:val="24"/>
          <w:lang w:val="en-AU"/>
        </w:rPr>
        <w:t>Ram: 16GB</w:t>
      </w:r>
    </w:p>
    <w:p w:rsidR="00606F84" w:rsidRDefault="00000000">
      <w:pPr>
        <w:pStyle w:val="berschrift1"/>
        <w:numPr>
          <w:ilvl w:val="0"/>
          <w:numId w:val="1"/>
        </w:numPr>
        <w:rPr>
          <w:rFonts w:ascii="Arial" w:hAnsi="Arial" w:cs="Arial"/>
        </w:rPr>
      </w:pPr>
      <w:bookmarkStart w:id="9" w:name="_Toc128939102"/>
      <w:r>
        <w:rPr>
          <w:rFonts w:ascii="Arial" w:hAnsi="Arial" w:cs="Arial"/>
        </w:rPr>
        <w:t>Umfang des Spiels</w:t>
      </w:r>
      <w:bookmarkEnd w:id="9"/>
    </w:p>
    <w:p w:rsidR="00606F84" w:rsidRPr="00F756BE" w:rsidRDefault="00000000">
      <w:pPr>
        <w:pStyle w:val="berschrift2"/>
        <w:numPr>
          <w:ilvl w:val="1"/>
          <w:numId w:val="1"/>
        </w:numPr>
        <w:rPr>
          <w:rFonts w:ascii="Arial" w:hAnsi="Arial" w:cs="Arial"/>
          <w:sz w:val="24"/>
          <w:szCs w:val="24"/>
        </w:rPr>
      </w:pPr>
      <w:bookmarkStart w:id="10" w:name="_Toc128939103"/>
      <w:r w:rsidRPr="00F756BE">
        <w:rPr>
          <w:rFonts w:ascii="Arial" w:hAnsi="Arial" w:cs="Arial"/>
          <w:sz w:val="24"/>
          <w:szCs w:val="24"/>
        </w:rPr>
        <w:t>Kartenaufbau</w:t>
      </w:r>
      <w:bookmarkEnd w:id="10"/>
    </w:p>
    <w:p w:rsidR="00606F84" w:rsidRPr="00F756BE" w:rsidRDefault="00000000">
      <w:pPr>
        <w:ind w:left="708"/>
        <w:rPr>
          <w:rFonts w:ascii="Arial" w:hAnsi="Arial" w:cs="Arial"/>
          <w:sz w:val="24"/>
          <w:szCs w:val="24"/>
        </w:rPr>
      </w:pPr>
      <w:r w:rsidRPr="00F756BE">
        <w:rPr>
          <w:rFonts w:ascii="Arial" w:hAnsi="Arial" w:cs="Arial"/>
          <w:sz w:val="24"/>
          <w:szCs w:val="24"/>
        </w:rPr>
        <w:t xml:space="preserve">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 </w:t>
      </w:r>
    </w:p>
    <w:p w:rsidR="00606F84" w:rsidRDefault="00000000">
      <w:pPr>
        <w:pStyle w:val="berschrift2"/>
        <w:numPr>
          <w:ilvl w:val="1"/>
          <w:numId w:val="1"/>
        </w:numPr>
        <w:rPr>
          <w:rFonts w:ascii="Arial" w:hAnsi="Arial" w:cs="Arial"/>
        </w:rPr>
      </w:pPr>
      <w:bookmarkStart w:id="11" w:name="_Toc128939104"/>
      <w:r>
        <w:rPr>
          <w:rFonts w:ascii="Arial" w:hAnsi="Arial" w:cs="Arial"/>
        </w:rPr>
        <w:t>Waffen</w:t>
      </w:r>
      <w:bookmarkEnd w:id="11"/>
    </w:p>
    <w:p w:rsidR="00606F84" w:rsidRDefault="00000000">
      <w:pPr>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Pistole: Schaden = 25, Reichweite = 20m, Munition = 15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2.5sec.</w:t>
      </w:r>
    </w:p>
    <w:p w:rsidR="009B5704" w:rsidRPr="009B5704" w:rsidRDefault="00000000" w:rsidP="009B5704">
      <w:pPr>
        <w:pStyle w:val="Listenabsatz"/>
        <w:numPr>
          <w:ilvl w:val="0"/>
          <w:numId w:val="2"/>
        </w:numPr>
        <w:rPr>
          <w:rFonts w:ascii="Arial" w:hAnsi="Arial" w:cs="Arial"/>
          <w:sz w:val="24"/>
          <w:szCs w:val="24"/>
        </w:rPr>
      </w:pPr>
      <w:r>
        <w:rPr>
          <w:rFonts w:ascii="Arial" w:hAnsi="Arial" w:cs="Arial"/>
          <w:sz w:val="24"/>
          <w:szCs w:val="24"/>
        </w:rPr>
        <w:t xml:space="preserve">Schrotflinte: Schaden = 100, Reichweite = 5m, Munition = </w:t>
      </w:r>
      <w:r w:rsidR="009B5704">
        <w:rPr>
          <w:rFonts w:ascii="Arial" w:hAnsi="Arial" w:cs="Arial"/>
          <w:sz w:val="24"/>
          <w:szCs w:val="24"/>
        </w:rPr>
        <w:t>8</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Gewehr: Schaden = 50, Reichweite = 50m, Munition = 40</w:t>
      </w:r>
    </w:p>
    <w:p w:rsidR="00606F84" w:rsidRDefault="00000000">
      <w:pPr>
        <w:pStyle w:val="Listenabsatz"/>
        <w:numPr>
          <w:ilvl w:val="0"/>
          <w:numId w:val="2"/>
        </w:numPr>
        <w:rPr>
          <w:rFonts w:ascii="Arial" w:hAnsi="Arial" w:cs="Arial"/>
          <w:sz w:val="24"/>
          <w:szCs w:val="24"/>
        </w:rPr>
      </w:pPr>
      <w:r>
        <w:rPr>
          <w:rFonts w:ascii="Arial" w:hAnsi="Arial" w:cs="Arial"/>
          <w:sz w:val="24"/>
          <w:szCs w:val="24"/>
        </w:rPr>
        <w:t>Danach kurze Abkühlphase 3sec.</w:t>
      </w:r>
    </w:p>
    <w:p w:rsidR="00606F84" w:rsidRDefault="00000000">
      <w:pPr>
        <w:pStyle w:val="berschrift2"/>
        <w:numPr>
          <w:ilvl w:val="1"/>
          <w:numId w:val="1"/>
        </w:numPr>
        <w:rPr>
          <w:rFonts w:ascii="Arial" w:hAnsi="Arial" w:cs="Arial"/>
        </w:rPr>
      </w:pPr>
      <w:bookmarkStart w:id="12" w:name="_Toc128939105"/>
      <w:r>
        <w:rPr>
          <w:rFonts w:ascii="Arial" w:hAnsi="Arial" w:cs="Arial"/>
        </w:rPr>
        <w:t>Gegner</w:t>
      </w:r>
      <w:bookmarkEnd w:id="12"/>
    </w:p>
    <w:p w:rsidR="00606F84" w:rsidRDefault="00000000">
      <w:pPr>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pPr>
        <w:pStyle w:val="Listenabsatz"/>
        <w:numPr>
          <w:ilvl w:val="0"/>
          <w:numId w:val="2"/>
        </w:numPr>
        <w:rPr>
          <w:rFonts w:ascii="Arial" w:hAnsi="Arial" w:cs="Arial"/>
          <w:sz w:val="24"/>
          <w:szCs w:val="24"/>
        </w:rPr>
      </w:pPr>
      <w:r>
        <w:rPr>
          <w:rFonts w:ascii="Arial" w:hAnsi="Arial" w:cs="Arial"/>
          <w:sz w:val="24"/>
          <w:szCs w:val="24"/>
        </w:rPr>
        <w:t>Skelett: Leben = 50, Punkte = 25</w:t>
      </w:r>
    </w:p>
    <w:p w:rsidR="00606F84" w:rsidRDefault="00000000">
      <w:pPr>
        <w:pStyle w:val="Listenabsatz"/>
        <w:ind w:left="1068"/>
        <w:rPr>
          <w:rFonts w:ascii="Arial" w:hAnsi="Arial" w:cs="Arial"/>
          <w:sz w:val="24"/>
          <w:szCs w:val="24"/>
        </w:rPr>
      </w:pPr>
      <w:r>
        <w:rPr>
          <w:rFonts w:ascii="Arial" w:hAnsi="Arial" w:cs="Arial"/>
          <w:sz w:val="24"/>
          <w:szCs w:val="24"/>
        </w:rPr>
        <w:t>Verschwindet nach dem auslösen nach 10sec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Geist: Leben = </w:t>
      </w:r>
      <w:r w:rsidR="00B9512A">
        <w:rPr>
          <w:rFonts w:ascii="Arial" w:hAnsi="Arial" w:cs="Arial"/>
          <w:sz w:val="24"/>
          <w:szCs w:val="24"/>
        </w:rPr>
        <w:t>100</w:t>
      </w:r>
      <w:r>
        <w:rPr>
          <w:rFonts w:ascii="Arial" w:hAnsi="Arial" w:cs="Arial"/>
          <w:sz w:val="24"/>
          <w:szCs w:val="24"/>
        </w:rPr>
        <w:t>, Punkte = 100</w:t>
      </w:r>
    </w:p>
    <w:p w:rsidR="00606F84" w:rsidRDefault="00000000">
      <w:pPr>
        <w:pStyle w:val="Listenabsatz"/>
        <w:ind w:left="1068"/>
        <w:rPr>
          <w:rFonts w:ascii="Arial" w:hAnsi="Arial" w:cs="Arial"/>
          <w:sz w:val="24"/>
          <w:szCs w:val="24"/>
        </w:rPr>
      </w:pPr>
      <w:r>
        <w:rPr>
          <w:rFonts w:ascii="Arial" w:hAnsi="Arial" w:cs="Arial"/>
          <w:sz w:val="24"/>
          <w:szCs w:val="24"/>
        </w:rPr>
        <w:t>Verschwindet nach 3sec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p>
    <w:p w:rsidR="00606F84" w:rsidRDefault="00000000">
      <w:pPr>
        <w:pStyle w:val="Listenabsatz"/>
        <w:ind w:left="1068"/>
        <w:rPr>
          <w:rFonts w:ascii="Arial" w:hAnsi="Arial" w:cs="Arial"/>
          <w:sz w:val="24"/>
          <w:szCs w:val="24"/>
        </w:rPr>
      </w:pPr>
      <w:r>
        <w:rPr>
          <w:rFonts w:ascii="Arial" w:hAnsi="Arial" w:cs="Arial"/>
          <w:sz w:val="24"/>
          <w:szCs w:val="24"/>
        </w:rPr>
        <w:t>Verschwindet nach 6sec</w:t>
      </w:r>
    </w:p>
    <w:p w:rsidR="00606F84" w:rsidRPr="00F756BE" w:rsidRDefault="00000000">
      <w:pPr>
        <w:pStyle w:val="berschrift2"/>
        <w:numPr>
          <w:ilvl w:val="1"/>
          <w:numId w:val="1"/>
        </w:numPr>
        <w:rPr>
          <w:rFonts w:ascii="Arial" w:hAnsi="Arial"/>
          <w:sz w:val="24"/>
          <w:szCs w:val="24"/>
        </w:rPr>
      </w:pPr>
      <w:bookmarkStart w:id="13" w:name="_Toc128939106"/>
      <w:r w:rsidRPr="00F756BE">
        <w:rPr>
          <w:rFonts w:ascii="Arial" w:hAnsi="Arial"/>
          <w:sz w:val="24"/>
          <w:szCs w:val="24"/>
        </w:rPr>
        <w:t>Labyrinth Level</w:t>
      </w:r>
      <w:bookmarkEnd w:id="13"/>
    </w:p>
    <w:p w:rsidR="00606F84" w:rsidRPr="00F756BE" w:rsidRDefault="00000000">
      <w:pPr>
        <w:ind w:left="708"/>
        <w:rPr>
          <w:rFonts w:ascii="Arial" w:hAnsi="Arial"/>
          <w:sz w:val="24"/>
          <w:szCs w:val="24"/>
        </w:rPr>
      </w:pPr>
      <w:r w:rsidRPr="00F756BE">
        <w:rPr>
          <w:rFonts w:ascii="Arial" w:hAnsi="Arial"/>
          <w:sz w:val="24"/>
          <w:szCs w:val="24"/>
        </w:rPr>
        <w:t xml:space="preserve">Die Level sind per Hand in einem 2D </w:t>
      </w:r>
      <w:proofErr w:type="spellStart"/>
      <w:r w:rsidRPr="00F756BE">
        <w:rPr>
          <w:rFonts w:ascii="Arial" w:hAnsi="Arial"/>
          <w:sz w:val="24"/>
          <w:szCs w:val="24"/>
        </w:rPr>
        <w:t>Grid</w:t>
      </w:r>
      <w:proofErr w:type="spellEnd"/>
      <w:r w:rsidRPr="00F756BE">
        <w:rPr>
          <w:rFonts w:ascii="Arial" w:hAnsi="Arial"/>
          <w:sz w:val="24"/>
          <w:szCs w:val="24"/>
        </w:rPr>
        <w:t xml:space="preserve"> aufgebaut, dieses setzt die einzelnen </w:t>
      </w:r>
      <w:proofErr w:type="spellStart"/>
      <w:r w:rsidRPr="00F756BE">
        <w:rPr>
          <w:rFonts w:ascii="Arial" w:hAnsi="Arial"/>
          <w:sz w:val="24"/>
          <w:szCs w:val="24"/>
        </w:rPr>
        <w:t>Prefabs</w:t>
      </w:r>
      <w:proofErr w:type="spellEnd"/>
      <w:r w:rsidRPr="00F756BE">
        <w:rPr>
          <w:rFonts w:ascii="Arial" w:hAnsi="Arial"/>
          <w:sz w:val="24"/>
          <w:szCs w:val="24"/>
        </w:rPr>
        <w:t xml:space="preserve"> dann an die richtigen Stellen. Dieses System wurde während des Unterrichts in der Ausbildung entwickelt. Die einzelnen Bauteile werden in immer gleichen Abmaßen gebaut. Es gibt zum Start 3 Labyrinthe die besucht werden können.</w:t>
      </w:r>
    </w:p>
    <w:p w:rsidR="00606F84" w:rsidRDefault="00606F84">
      <w:pPr>
        <w:rPr>
          <w:rFonts w:asciiTheme="majorHAnsi" w:eastAsiaTheme="majorEastAsia" w:hAnsiTheme="majorHAnsi" w:cstheme="majorBidi"/>
          <w:color w:val="000000" w:themeColor="text1"/>
          <w:sz w:val="26"/>
          <w:szCs w:val="26"/>
        </w:rPr>
      </w:pPr>
    </w:p>
    <w:p w:rsidR="00606F84" w:rsidRPr="00F756BE" w:rsidRDefault="00000000">
      <w:pPr>
        <w:pStyle w:val="berschrift2"/>
        <w:numPr>
          <w:ilvl w:val="1"/>
          <w:numId w:val="1"/>
        </w:numPr>
        <w:rPr>
          <w:rFonts w:ascii="Arial" w:hAnsi="Arial" w:cs="Arial"/>
          <w:sz w:val="24"/>
          <w:szCs w:val="24"/>
        </w:rPr>
      </w:pPr>
      <w:bookmarkStart w:id="14" w:name="_Toc128939107"/>
      <w:r w:rsidRPr="00F756BE">
        <w:rPr>
          <w:rFonts w:ascii="Arial" w:hAnsi="Arial" w:cs="Arial"/>
          <w:sz w:val="24"/>
          <w:szCs w:val="24"/>
        </w:rPr>
        <w:t>Labyrinth Aufbau Beispiel</w:t>
      </w:r>
      <w:bookmarkEnd w:id="14"/>
    </w:p>
    <w:p w:rsidR="00606F84" w:rsidRPr="00F756BE" w:rsidRDefault="00000000">
      <w:pPr>
        <w:ind w:left="708"/>
        <w:rPr>
          <w:sz w:val="24"/>
          <w:szCs w:val="24"/>
        </w:rPr>
      </w:pPr>
      <w:r w:rsidRPr="00F756BE">
        <w:rPr>
          <w:noProof/>
          <w:sz w:val="24"/>
          <w:szCs w:val="24"/>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8"/>
                    <a:stretch>
                      <a:fillRect/>
                    </a:stretch>
                  </pic:blipFill>
                  <pic:spPr bwMode="auto">
                    <a:xfrm>
                      <a:off x="0" y="0"/>
                      <a:ext cx="5753100" cy="5791200"/>
                    </a:xfrm>
                    <a:prstGeom prst="rect">
                      <a:avLst/>
                    </a:prstGeom>
                  </pic:spPr>
                </pic:pic>
              </a:graphicData>
            </a:graphic>
          </wp:anchor>
        </w:drawing>
      </w:r>
      <w:r w:rsidRPr="00F756BE">
        <w:rPr>
          <w:sz w:val="24"/>
          <w:szCs w:val="24"/>
        </w:rPr>
        <w:t>Im Folgenden ist der Aufbau des 1 Labyrinthes zu sehen dieses ist 10x10 Kacheln groß. Jede Kachel entspricht 4m. Hier sind noch keine Ghost Station eingeplant.</w:t>
      </w:r>
    </w:p>
    <w:p w:rsidR="00606F84" w:rsidRDefault="00606F84">
      <w:pPr>
        <w:pStyle w:val="berschrift2"/>
        <w:ind w:left="750"/>
      </w:pPr>
    </w:p>
    <w:p w:rsidR="00606F84" w:rsidRDefault="00606F84">
      <w:pPr>
        <w:pStyle w:val="Listenabsatz"/>
        <w:ind w:left="750"/>
      </w:pPr>
    </w:p>
    <w:p w:rsidR="00606F84" w:rsidRDefault="00606F84"/>
    <w:p w:rsidR="00606F84" w:rsidRDefault="00606F84"/>
    <w:sectPr w:rsidR="00606F84" w:rsidSect="00F756BE">
      <w:headerReference w:type="default" r:id="rId9"/>
      <w:footerReference w:type="default" r:id="rId10"/>
      <w:pgSz w:w="11906" w:h="16838"/>
      <w:pgMar w:top="1418" w:right="1134" w:bottom="1134" w:left="2835"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277" w:rsidRDefault="00340277">
      <w:pPr>
        <w:spacing w:after="0" w:line="240" w:lineRule="auto"/>
      </w:pPr>
      <w:r>
        <w:separator/>
      </w:r>
    </w:p>
  </w:endnote>
  <w:endnote w:type="continuationSeparator" w:id="0">
    <w:p w:rsidR="00340277" w:rsidRDefault="0034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586582"/>
      <w:docPartObj>
        <w:docPartGallery w:val="Page Numbers (Top of Page)"/>
        <w:docPartUnique/>
      </w:docPartObj>
    </w:sdtPr>
    <w:sdtContent>
      <w:p w:rsidR="00606F84" w:rsidRDefault="00000000">
        <w:pPr>
          <w:pStyle w:val="Fuzeile"/>
          <w:jc w:val="center"/>
        </w:pPr>
        <w:r>
          <w:t xml:space="preserve">Seite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von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5</w:t>
        </w:r>
        <w:r>
          <w:rPr>
            <w:b/>
            <w:bCs/>
            <w:sz w:val="24"/>
            <w:szCs w:val="24"/>
          </w:rPr>
          <w:fldChar w:fldCharType="end"/>
        </w:r>
      </w:p>
    </w:sdtContent>
  </w:sdt>
  <w:p w:rsidR="00606F84" w:rsidRDefault="00606F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277" w:rsidRDefault="00340277">
      <w:pPr>
        <w:spacing w:after="0" w:line="240" w:lineRule="auto"/>
      </w:pPr>
      <w:r>
        <w:separator/>
      </w:r>
    </w:p>
  </w:footnote>
  <w:footnote w:type="continuationSeparator" w:id="0">
    <w:p w:rsidR="00340277" w:rsidRDefault="00340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r>
      <w:t>Grob/Feinkonzept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027D1A"/>
    <w:rsid w:val="00340277"/>
    <w:rsid w:val="005439BB"/>
    <w:rsid w:val="00606F84"/>
    <w:rsid w:val="006D404A"/>
    <w:rsid w:val="009B5704"/>
    <w:rsid w:val="00B9512A"/>
    <w:rsid w:val="00BD3680"/>
    <w:rsid w:val="00BD6DE0"/>
    <w:rsid w:val="00D337B8"/>
    <w:rsid w:val="00E63E71"/>
    <w:rsid w:val="00EA29B2"/>
    <w:rsid w:val="00F756B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8C24"/>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3803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16</cp:revision>
  <dcterms:created xsi:type="dcterms:W3CDTF">2023-03-05T10:47:00Z</dcterms:created>
  <dcterms:modified xsi:type="dcterms:W3CDTF">2023-04-06T09:53:00Z</dcterms:modified>
  <dc:language>de-DE</dc:language>
</cp:coreProperties>
</file>