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Période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Avant 1960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1960 - 1979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1980 - 1999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Après 2000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1990-1993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B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489 $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427 $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C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470 $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8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532 $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1994-1998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B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487 $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D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452 $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B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483 $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A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509 $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1999-2003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8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532 $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B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484 $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8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532 $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8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533 $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702 $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2004-2008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3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608 $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A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499 $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3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613 $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4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596 $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E8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780 $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2009-2013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665 $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2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631 $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2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633 $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665 $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1DD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963 $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2014-2018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EB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745 $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7E4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855 $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691 $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EC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721 $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FDB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993 $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2019-2023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2DD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955 $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2DE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944 $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E7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795 $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E6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814 $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1 380 $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2024-11-03T16:44:24Z</dcterms:modified>
  <cp:category/>
</cp:coreProperties>
</file>