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Studio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chambre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chambres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3+ chambres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$880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$1,107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2024-11-01T21:20:57Z</dcterms:modified>
  <cp:category/>
</cp:coreProperties>
</file>