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Années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Individuel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Jumelé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 rangée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Appartement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C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3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9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3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5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9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7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2 250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2024-11-01T22:47:24Z</dcterms:modified>
  <cp:category/>
</cp:coreProperties>
</file>