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41" w:rsidRDefault="00497B7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现代检测技术实验报告</w:t>
      </w:r>
    </w:p>
    <w:p w:rsidR="00FF4B41" w:rsidRDefault="00497B7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自动化</w:t>
      </w:r>
      <w:r>
        <w:rPr>
          <w:rFonts w:hint="eastAsia"/>
          <w:sz w:val="36"/>
          <w:szCs w:val="36"/>
        </w:rPr>
        <w:t xml:space="preserve">71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尧晨辉</w:t>
      </w:r>
      <w:bookmarkStart w:id="0" w:name="_GoBack"/>
      <w:bookmarkEnd w:id="0"/>
    </w:p>
    <w:p w:rsidR="00FF4B41" w:rsidRDefault="00497B77">
      <w:pPr>
        <w:pStyle w:val="11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实验一</w:t>
      </w:r>
      <w:r>
        <w:rPr>
          <w:rFonts w:ascii="华文宋体" w:eastAsia="华文宋体" w:hAnsi="华文宋体"/>
        </w:rPr>
        <w:t xml:space="preserve"> </w:t>
      </w:r>
      <w:r>
        <w:rPr>
          <w:rFonts w:ascii="华文宋体" w:eastAsia="华文宋体" w:hAnsi="华文宋体"/>
        </w:rPr>
        <w:t>直流全桥的应用</w:t>
      </w:r>
      <w:r>
        <w:rPr>
          <w:rFonts w:ascii="华文宋体" w:eastAsia="华文宋体" w:hAnsi="华文宋体" w:hint="eastAsia"/>
        </w:rPr>
        <w:t>-</w:t>
      </w:r>
      <w:r>
        <w:rPr>
          <w:rFonts w:ascii="华文宋体" w:eastAsia="华文宋体" w:hAnsi="华文宋体" w:hint="eastAsia"/>
        </w:rPr>
        <w:t>称重实验</w:t>
      </w:r>
    </w:p>
    <w:p w:rsidR="00FF4B41" w:rsidRDefault="00497B77">
      <w:pPr>
        <w:rPr>
          <w:rFonts w:eastAsiaTheme="minorHAnsi"/>
          <w:b/>
          <w:szCs w:val="21"/>
        </w:rPr>
      </w:pPr>
      <w:r>
        <w:rPr>
          <w:rFonts w:eastAsiaTheme="minorHAnsi"/>
          <w:b/>
          <w:szCs w:val="21"/>
        </w:rPr>
        <w:t>一、实验目的</w:t>
      </w:r>
    </w:p>
    <w:p w:rsidR="00FF4B41" w:rsidRDefault="00497B77">
      <w:pPr>
        <w:ind w:left="315" w:firstLine="105"/>
        <w:rPr>
          <w:rFonts w:eastAsiaTheme="minorHAnsi"/>
          <w:szCs w:val="21"/>
        </w:rPr>
      </w:pPr>
      <w:r>
        <w:rPr>
          <w:rFonts w:eastAsiaTheme="minorHAnsi"/>
          <w:szCs w:val="21"/>
        </w:rPr>
        <w:t>了解应变力传感器的应用及电路标定。</w:t>
      </w:r>
    </w:p>
    <w:p w:rsidR="00FF4B41" w:rsidRDefault="00497B77">
      <w:pPr>
        <w:rPr>
          <w:rFonts w:eastAsiaTheme="minorHAnsi"/>
          <w:b/>
          <w:szCs w:val="21"/>
        </w:rPr>
      </w:pPr>
      <w:r>
        <w:rPr>
          <w:rFonts w:eastAsiaTheme="minorHAnsi"/>
          <w:b/>
          <w:szCs w:val="21"/>
        </w:rPr>
        <w:t>二、基本原理</w:t>
      </w:r>
    </w:p>
    <w:p w:rsidR="00FF4B41" w:rsidRDefault="00497B77">
      <w:pPr>
        <w:pStyle w:val="11"/>
        <w:jc w:val="left"/>
        <w:rPr>
          <w:rFonts w:asciiTheme="minorHAnsi" w:eastAsiaTheme="minorHAnsi" w:hAnsiTheme="minorHAnsi"/>
          <w:b w:val="0"/>
          <w:sz w:val="21"/>
          <w:szCs w:val="21"/>
        </w:rPr>
      </w:pPr>
      <w:r>
        <w:rPr>
          <w:rFonts w:asciiTheme="minorHAnsi" w:eastAsiaTheme="minorHAnsi" w:hAnsiTheme="minorHAnsi" w:cs="宋体" w:hint="eastAsia"/>
          <w:b w:val="0"/>
          <w:sz w:val="21"/>
          <w:szCs w:val="21"/>
        </w:rPr>
        <w:t>电子秤实验原理为实验</w:t>
      </w:r>
      <w:r>
        <w:rPr>
          <w:rFonts w:asciiTheme="minorHAnsi" w:eastAsiaTheme="minorHAnsi" w:hAnsiTheme="minorHAnsi" w:hint="eastAsia"/>
          <w:b w:val="0"/>
          <w:sz w:val="21"/>
          <w:szCs w:val="21"/>
        </w:rPr>
        <w:t>C</w:t>
      </w:r>
      <w:r>
        <w:rPr>
          <w:rFonts w:asciiTheme="minorHAnsi" w:eastAsiaTheme="minorHAnsi" w:hAnsiTheme="minorHAnsi" w:hint="eastAsia"/>
          <w:b w:val="0"/>
          <w:sz w:val="21"/>
          <w:szCs w:val="21"/>
        </w:rPr>
        <w:t>——</w:t>
      </w:r>
      <w:r>
        <w:rPr>
          <w:rFonts w:asciiTheme="minorHAnsi" w:eastAsiaTheme="minorHAnsi" w:hAnsiTheme="minorHAnsi" w:cs="宋体" w:hint="eastAsia"/>
          <w:b w:val="0"/>
          <w:sz w:val="21"/>
          <w:szCs w:val="21"/>
        </w:rPr>
        <w:t>全桥测量原理，通过对电路调节使电路输出的电压值为质量对应值，成为一台原始电子秤。</w:t>
      </w:r>
    </w:p>
    <w:p w:rsidR="00FF4B41" w:rsidRDefault="00497B77">
      <w:pPr>
        <w:rPr>
          <w:b/>
        </w:rPr>
      </w:pPr>
      <w:r>
        <w:rPr>
          <w:b/>
          <w:lang w:val="zh-CN"/>
        </w:rPr>
        <w:t>三</w:t>
      </w:r>
      <w:r>
        <w:rPr>
          <w:rFonts w:hint="eastAsia"/>
          <w:b/>
          <w:lang w:val="zh-CN"/>
        </w:rPr>
        <w:t>、</w:t>
      </w:r>
      <w:r>
        <w:rPr>
          <w:b/>
        </w:rPr>
        <w:t>实验步骤：</w:t>
      </w:r>
      <w:r>
        <w:rPr>
          <w:b/>
        </w:rPr>
        <w:t xml:space="preserve"> </w:t>
      </w:r>
    </w:p>
    <w:p w:rsidR="00FF4B41" w:rsidRDefault="00497B77">
      <w:pPr>
        <w:ind w:firstLineChars="196" w:firstLine="412"/>
      </w:pPr>
      <w:r>
        <w:t>1</w:t>
      </w:r>
      <w:r>
        <w:t>、根据图</w:t>
      </w:r>
      <w:r>
        <w:rPr>
          <w:rFonts w:hint="eastAsia"/>
        </w:rPr>
        <w:t>2-9</w:t>
      </w:r>
      <w:r>
        <w:t>所示，传感器中各应变片的接线颜色分别为</w:t>
      </w:r>
      <w:r>
        <w:t>R1</w:t>
      </w:r>
      <w:r>
        <w:t>红色、</w:t>
      </w:r>
      <w:r>
        <w:t>R</w:t>
      </w:r>
      <w:r>
        <w:rPr>
          <w:rFonts w:hint="eastAsia"/>
        </w:rPr>
        <w:t>2</w:t>
      </w:r>
      <w:r>
        <w:rPr>
          <w:rFonts w:hint="eastAsia"/>
        </w:rPr>
        <w:t>绿</w:t>
      </w:r>
      <w:r>
        <w:t>色、</w:t>
      </w:r>
      <w:r>
        <w:t>R3</w:t>
      </w:r>
      <w:r>
        <w:rPr>
          <w:rFonts w:hint="eastAsia"/>
        </w:rPr>
        <w:t>蓝</w:t>
      </w:r>
      <w:r>
        <w:t>色、</w:t>
      </w:r>
      <w:r>
        <w:t>R</w:t>
      </w:r>
      <w:r>
        <w:rPr>
          <w:rFonts w:hint="eastAsia"/>
        </w:rPr>
        <w:t>4</w:t>
      </w:r>
      <w:r>
        <w:rPr>
          <w:rFonts w:hint="eastAsia"/>
        </w:rPr>
        <w:t>黑</w:t>
      </w:r>
      <w:r>
        <w:t>色，</w:t>
      </w:r>
      <w:r>
        <w:rPr>
          <w:rFonts w:hint="eastAsia"/>
        </w:rPr>
        <w:t>（颜色不是很确定，</w:t>
      </w:r>
      <w:r>
        <w:t>可用万用表测量同一种颜色的两端判别</w:t>
      </w:r>
      <w:r>
        <w:rPr>
          <w:rFonts w:hint="eastAsia"/>
        </w:rPr>
        <w:t>）</w:t>
      </w:r>
      <w:r>
        <w:t>，</w:t>
      </w:r>
      <w:r>
        <w:t>R1=R2=R3=R4</w:t>
      </w:r>
      <w:r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5" o:title=""/>
          </v:shape>
          <o:OLEObject Type="Embed" ProgID="Equation.3" ShapeID="_x0000_i1025" DrawAspect="Content" ObjectID="_1635519303" r:id="rId6"/>
        </w:object>
      </w:r>
      <w:r>
        <w:t>350Ω</w:t>
      </w:r>
      <w:r>
        <w:t>。</w:t>
      </w:r>
    </w:p>
    <w:p w:rsidR="00FF4B41" w:rsidRDefault="00497B7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28340" cy="1614170"/>
            <wp:effectExtent l="0" t="0" r="0" b="5080"/>
            <wp:docPr id="16" name="图片 16" descr="新建位图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新建位图图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497B77">
      <w:pPr>
        <w:jc w:val="center"/>
        <w:rPr>
          <w:sz w:val="18"/>
        </w:rPr>
      </w:pPr>
      <w:r>
        <w:rPr>
          <w:sz w:val="18"/>
        </w:rPr>
        <w:t>图</w:t>
      </w:r>
      <w:r>
        <w:rPr>
          <w:rFonts w:hint="eastAsia"/>
          <w:sz w:val="18"/>
        </w:rPr>
        <w:t xml:space="preserve">2-9 </w:t>
      </w:r>
      <w:r>
        <w:rPr>
          <w:sz w:val="18"/>
        </w:rPr>
        <w:t xml:space="preserve"> </w:t>
      </w:r>
      <w:r>
        <w:rPr>
          <w:sz w:val="18"/>
        </w:rPr>
        <w:t>桥臂安装示意图</w:t>
      </w:r>
    </w:p>
    <w:p w:rsidR="00FF4B41" w:rsidRDefault="00497B77">
      <w:pPr>
        <w:ind w:firstLineChars="200" w:firstLine="420"/>
      </w:pPr>
      <w:r>
        <w:t>2</w:t>
      </w:r>
      <w:r>
        <w:t>、将应变式传感器的</w:t>
      </w:r>
      <w:r>
        <w:rPr>
          <w:rFonts w:hint="eastAsia"/>
        </w:rPr>
        <w:t>绿</w:t>
      </w:r>
      <w:r>
        <w:t>色、</w:t>
      </w:r>
      <w:r>
        <w:rPr>
          <w:rFonts w:hint="eastAsia"/>
        </w:rPr>
        <w:t>蓝</w:t>
      </w:r>
      <w:r>
        <w:t>色线连接的应变片</w:t>
      </w:r>
      <w:r>
        <w:rPr>
          <w:rFonts w:hint="eastAsia"/>
        </w:rPr>
        <w:t>（受力后电阻变大）</w:t>
      </w:r>
      <w:r>
        <w:t>接入电路板上的</w:t>
      </w:r>
      <w:r>
        <w:t>R24</w:t>
      </w:r>
      <w:r>
        <w:rPr>
          <w:rFonts w:hint="eastAsia"/>
        </w:rPr>
        <w:t>、</w:t>
      </w:r>
      <w:r>
        <w:t>R27</w:t>
      </w:r>
      <w:r>
        <w:t>，将</w:t>
      </w:r>
      <w:r>
        <w:rPr>
          <w:rFonts w:hint="eastAsia"/>
        </w:rPr>
        <w:t>红</w:t>
      </w:r>
      <w:r>
        <w:t>色、</w:t>
      </w:r>
      <w:r>
        <w:rPr>
          <w:rFonts w:hint="eastAsia"/>
        </w:rPr>
        <w:t>黑</w:t>
      </w:r>
      <w:r>
        <w:t>色线连接的应变片</w:t>
      </w:r>
      <w:r>
        <w:rPr>
          <w:rFonts w:hint="eastAsia"/>
        </w:rPr>
        <w:t>（受力后电阻变小）</w:t>
      </w:r>
      <w:r>
        <w:t>接入电路板上的</w:t>
      </w:r>
      <w:r>
        <w:t>R25</w:t>
      </w:r>
      <w:r>
        <w:t>、</w:t>
      </w:r>
      <w:r>
        <w:t>R26</w:t>
      </w:r>
      <w:r>
        <w:t>，构成一个全桥电路。检查接线无误后，接通电源。调节电位器</w:t>
      </w:r>
      <w:r>
        <w:t>R28</w:t>
      </w:r>
      <w:r>
        <w:t>（</w:t>
      </w:r>
      <w:r>
        <w:t>100R</w:t>
      </w:r>
      <w:r>
        <w:t>电位器），使</w:t>
      </w:r>
      <w:r>
        <w:t>IN0</w:t>
      </w:r>
      <w:r>
        <w:t>与</w:t>
      </w:r>
      <w:r>
        <w:t>IN1</w:t>
      </w:r>
      <w:r>
        <w:t>之间输出的电压为零。</w:t>
      </w:r>
    </w:p>
    <w:p w:rsidR="00FF4B41" w:rsidRDefault="00497B77">
      <w:pPr>
        <w:ind w:firstLineChars="200" w:firstLine="420"/>
      </w:pPr>
      <w:r>
        <w:t>3</w:t>
      </w:r>
      <w:r>
        <w:t>、将</w:t>
      </w:r>
      <w:r>
        <w:rPr>
          <w:b/>
        </w:rPr>
        <w:t>仪表放大电路</w:t>
      </w:r>
      <w:r>
        <w:t>的输出端接到</w:t>
      </w:r>
      <w:r>
        <w:rPr>
          <w:b/>
        </w:rPr>
        <w:t>反相比例放大电路</w:t>
      </w:r>
      <w:r>
        <w:t>的输入端，用万用表测</w:t>
      </w:r>
      <w:r>
        <w:rPr>
          <w:b/>
        </w:rPr>
        <w:t>反相比例放大电路</w:t>
      </w:r>
      <w:r>
        <w:t>的输出端电压。调节</w:t>
      </w:r>
      <w:r>
        <w:t>R42</w:t>
      </w:r>
      <w:r>
        <w:t>（</w:t>
      </w:r>
      <w:r>
        <w:t>10K</w:t>
      </w:r>
      <w:r>
        <w:t>电位器）对放大电路调零，放置</w:t>
      </w:r>
      <w:r>
        <w:t>100g</w:t>
      </w:r>
      <w:r>
        <w:t>砝码到桥臂托盘上。调节电位器</w:t>
      </w:r>
      <w:r>
        <w:t>R29</w:t>
      </w:r>
      <w:r>
        <w:t>和电位器</w:t>
      </w:r>
      <w:r>
        <w:t>R40</w:t>
      </w:r>
      <w:r>
        <w:t>（反相比例放大电路的增益调节电位器），改变放大电路的增益（放大倍数），多次调零和调节增益使变化量为</w:t>
      </w:r>
      <w:r>
        <w:t>1000mV</w:t>
      </w:r>
      <w:r>
        <w:t>。</w:t>
      </w:r>
    </w:p>
    <w:p w:rsidR="00FF4B41" w:rsidRDefault="00497B77">
      <w:pPr>
        <w:ind w:firstLineChars="200" w:firstLine="420"/>
      </w:pPr>
      <w:r>
        <w:t>4</w:t>
      </w:r>
      <w:r>
        <w:t>、在托盘上放置</w:t>
      </w:r>
      <w:r>
        <w:t>200g</w:t>
      </w:r>
      <w:r>
        <w:t>砝码，读取</w:t>
      </w:r>
      <w:r>
        <w:rPr>
          <w:b/>
        </w:rPr>
        <w:t>反相比例放大电路</w:t>
      </w:r>
      <w:r>
        <w:t>输出端电压值，依次增加砝码并读取相应的电压值。</w:t>
      </w:r>
      <w:r>
        <w:rPr>
          <w:rFonts w:hint="eastAsia"/>
        </w:rPr>
        <w:t>将</w:t>
      </w:r>
      <w:r>
        <w:t>实验结果填入表</w:t>
      </w:r>
      <w:r>
        <w:rPr>
          <w:rFonts w:hint="eastAsia"/>
        </w:rPr>
        <w:t>2</w:t>
      </w:r>
      <w:r>
        <w:t>-4</w:t>
      </w:r>
      <w:r>
        <w:t>中，关闭电源。验证电压能否反映质量的变化，那么一个简易的电子称就成功了！</w:t>
      </w:r>
    </w:p>
    <w:p w:rsidR="00FF4B41" w:rsidRDefault="00497B77">
      <w:pPr>
        <w:spacing w:beforeLines="50" w:before="156"/>
        <w:jc w:val="center"/>
        <w:rPr>
          <w:sz w:val="18"/>
        </w:rPr>
      </w:pPr>
      <w:r>
        <w:rPr>
          <w:sz w:val="18"/>
        </w:rPr>
        <w:t>表</w:t>
      </w:r>
      <w:r>
        <w:rPr>
          <w:rFonts w:hint="eastAsia"/>
          <w:sz w:val="18"/>
        </w:rPr>
        <w:t>2</w:t>
      </w:r>
      <w:r>
        <w:rPr>
          <w:sz w:val="18"/>
        </w:rPr>
        <w:t>-4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电子称电压</w:t>
      </w:r>
      <w:r>
        <w:rPr>
          <w:rFonts w:hint="eastAsia"/>
          <w:sz w:val="18"/>
        </w:rPr>
        <w:t>-</w:t>
      </w:r>
      <w:r>
        <w:rPr>
          <w:rFonts w:hint="eastAsia"/>
          <w:sz w:val="18"/>
        </w:rPr>
        <w:t>负载记录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12"/>
        <w:gridCol w:w="942"/>
        <w:gridCol w:w="947"/>
        <w:gridCol w:w="947"/>
        <w:gridCol w:w="947"/>
        <w:gridCol w:w="947"/>
        <w:gridCol w:w="947"/>
        <w:gridCol w:w="947"/>
      </w:tblGrid>
      <w:tr w:rsidR="00FF4B41">
        <w:tc>
          <w:tcPr>
            <w:tcW w:w="1101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质量（</w:t>
            </w:r>
            <w:r>
              <w:rPr>
                <w:rFonts w:hint="eastAsia"/>
                <w:sz w:val="18"/>
              </w:rPr>
              <w:t>g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837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969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969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69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150</w:t>
            </w:r>
          </w:p>
        </w:tc>
        <w:tc>
          <w:tcPr>
            <w:tcW w:w="969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969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300</w:t>
            </w:r>
          </w:p>
        </w:tc>
        <w:tc>
          <w:tcPr>
            <w:tcW w:w="969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400</w:t>
            </w:r>
          </w:p>
        </w:tc>
        <w:tc>
          <w:tcPr>
            <w:tcW w:w="969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500</w:t>
            </w:r>
          </w:p>
        </w:tc>
      </w:tr>
      <w:tr w:rsidR="00FF4B41">
        <w:tc>
          <w:tcPr>
            <w:tcW w:w="1101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电压（</w:t>
            </w:r>
            <w:r>
              <w:rPr>
                <w:rFonts w:hint="eastAsia"/>
                <w:sz w:val="18"/>
              </w:rPr>
              <w:t>mv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837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</w:tr>
    </w:tbl>
    <w:p w:rsidR="00FF4B41" w:rsidRDefault="00497B77">
      <w:pPr>
        <w:ind w:firstLineChars="200" w:firstLine="420"/>
      </w:pPr>
      <w:r>
        <w:t>5</w:t>
      </w:r>
      <w:r>
        <w:t>、重复步骤</w:t>
      </w:r>
      <w:r>
        <w:t>3</w:t>
      </w:r>
      <w:r>
        <w:t>，调节电位器</w:t>
      </w:r>
      <w:r>
        <w:t>R40</w:t>
      </w:r>
      <w:r>
        <w:t>，改变</w:t>
      </w:r>
      <w:r>
        <w:t>100g</w:t>
      </w:r>
      <w:r>
        <w:t>砝码对应的电压变化量的值，比如</w:t>
      </w:r>
      <w:r>
        <w:t>200mV/100g</w:t>
      </w:r>
      <w:r>
        <w:t>，</w:t>
      </w:r>
      <w:r>
        <w:t>500mV/100g</w:t>
      </w:r>
      <w:r>
        <w:t>，</w:t>
      </w:r>
      <w:r>
        <w:t>2V/100g</w:t>
      </w:r>
      <w:r>
        <w:t>。充分理解各个电位器在电路中作用。</w:t>
      </w:r>
    </w:p>
    <w:p w:rsidR="00FF4B41" w:rsidRDefault="00497B77">
      <w:pPr>
        <w:ind w:firstLineChars="200" w:firstLine="420"/>
      </w:pPr>
      <w:r>
        <w:t>6</w:t>
      </w:r>
      <w:r>
        <w:t>、交换</w:t>
      </w:r>
      <w:r>
        <w:t>R24</w:t>
      </w:r>
      <w:r>
        <w:rPr>
          <w:rFonts w:hint="eastAsia"/>
        </w:rPr>
        <w:t>、</w:t>
      </w:r>
      <w:r>
        <w:t>R26</w:t>
      </w:r>
      <w:r>
        <w:t>位置，再交换</w:t>
      </w:r>
      <w:r>
        <w:t>R25</w:t>
      </w:r>
      <w:r>
        <w:rPr>
          <w:rFonts w:hint="eastAsia"/>
        </w:rPr>
        <w:t>和</w:t>
      </w:r>
      <w:r>
        <w:t>R27</w:t>
      </w:r>
      <w:r>
        <w:rPr>
          <w:rFonts w:hint="eastAsia"/>
        </w:rPr>
        <w:t>的</w:t>
      </w:r>
      <w:r>
        <w:t>位置，重做实验，看实验结果有什么变化。思考原因。</w:t>
      </w:r>
    </w:p>
    <w:p w:rsidR="00FF4B41" w:rsidRDefault="00497B77">
      <w:pPr>
        <w:ind w:firstLineChars="200" w:firstLine="420"/>
      </w:pPr>
      <w:r>
        <w:t>7</w:t>
      </w:r>
      <w:r>
        <w:t>、将</w:t>
      </w:r>
      <w:r>
        <w:rPr>
          <w:b/>
        </w:rPr>
        <w:t>反相比例放大电路</w:t>
      </w:r>
      <w:r>
        <w:t>输出端接到</w:t>
      </w:r>
      <w:r>
        <w:rPr>
          <w:b/>
        </w:rPr>
        <w:t>信号输出</w:t>
      </w:r>
      <w:r>
        <w:t>的一个端口上，然后用</w:t>
      </w:r>
      <w:r>
        <w:t>BNC</w:t>
      </w:r>
      <w:r>
        <w:t>接头接到采集仪上，打开电脑里</w:t>
      </w:r>
      <w:r>
        <w:t>DRVI</w:t>
      </w:r>
      <w:r>
        <w:t>软件中的</w:t>
      </w:r>
      <w:r>
        <w:rPr>
          <w:rFonts w:hint="eastAsia"/>
        </w:rPr>
        <w:t>实验</w:t>
      </w:r>
      <w:r>
        <w:t>脚本，进行称重实验。本步骤必须配合采集仪和</w:t>
      </w:r>
      <w:r>
        <w:t>DRVI</w:t>
      </w:r>
      <w:r>
        <w:lastRenderedPageBreak/>
        <w:t>软件使用。</w:t>
      </w:r>
    </w:p>
    <w:p w:rsidR="00FF4B41" w:rsidRDefault="00497B77">
      <w:pPr>
        <w:ind w:firstLineChars="200" w:firstLine="420"/>
      </w:pPr>
      <w:r>
        <w:t>提示：软件使用方法参考</w:t>
      </w:r>
      <w:r>
        <w:rPr>
          <w:rFonts w:hint="eastAsia"/>
        </w:rPr>
        <w:t>“</w:t>
      </w:r>
      <w:r>
        <w:t>传感器实验箱</w:t>
      </w:r>
      <w:r>
        <w:t>DRVI</w:t>
      </w:r>
      <w:r>
        <w:t>实验使用说明</w:t>
      </w:r>
      <w:r>
        <w:t>.doc</w:t>
      </w:r>
      <w:r>
        <w:rPr>
          <w:rFonts w:hint="eastAsia"/>
        </w:rPr>
        <w:t>”。</w:t>
      </w:r>
    </w:p>
    <w:p w:rsidR="00FF4B41" w:rsidRDefault="00497B77">
      <w:pPr>
        <w:ind w:firstLineChars="200" w:firstLine="420"/>
      </w:pPr>
      <w:r>
        <w:t>8</w:t>
      </w:r>
      <w:r>
        <w:t>、关闭电源，整理实验仪器，填写实验报告。</w:t>
      </w:r>
    </w:p>
    <w:p w:rsidR="00FF4B41" w:rsidRDefault="00FF4B41">
      <w:pPr>
        <w:pStyle w:val="11"/>
        <w:jc w:val="left"/>
        <w:rPr>
          <w:rFonts w:asciiTheme="minorHAnsi" w:eastAsiaTheme="minorHAnsi" w:hAnsiTheme="minorHAnsi"/>
          <w:b w:val="0"/>
          <w:sz w:val="21"/>
          <w:szCs w:val="21"/>
          <w:lang w:val="en-US"/>
        </w:rPr>
      </w:pPr>
    </w:p>
    <w:p w:rsidR="00FF4B41" w:rsidRDefault="00FF4B41">
      <w:pPr>
        <w:rPr>
          <w:lang w:val="zh-CN"/>
        </w:rPr>
      </w:pPr>
    </w:p>
    <w:p w:rsidR="00FF4B41" w:rsidRDefault="00497B77">
      <w:pPr>
        <w:rPr>
          <w:b/>
        </w:rPr>
      </w:pPr>
      <w:r>
        <w:rPr>
          <w:rFonts w:hint="eastAsia"/>
          <w:b/>
          <w:lang w:val="zh-CN"/>
        </w:rPr>
        <w:t>四、</w:t>
      </w:r>
      <w:r>
        <w:rPr>
          <w:b/>
        </w:rPr>
        <w:t>需用器件</w:t>
      </w:r>
      <w:r>
        <w:rPr>
          <w:rFonts w:hint="eastAsia"/>
          <w:b/>
        </w:rPr>
        <w:t>与设备</w:t>
      </w:r>
    </w:p>
    <w:p w:rsidR="00FF4B41" w:rsidRDefault="00497B77">
      <w:pPr>
        <w:ind w:firstLineChars="200" w:firstLine="420"/>
      </w:pPr>
      <w:r>
        <w:t>开放式传感器实验箱</w:t>
      </w:r>
      <w:r>
        <w:rPr>
          <w:rFonts w:hint="eastAsia"/>
        </w:rPr>
        <w:t>，</w:t>
      </w:r>
      <w:r>
        <w:t>桥臂</w:t>
      </w:r>
      <w:r>
        <w:rPr>
          <w:rFonts w:hint="eastAsia"/>
        </w:rPr>
        <w:t>，</w:t>
      </w:r>
      <w:r>
        <w:t>砝码</w:t>
      </w:r>
      <w:r>
        <w:rPr>
          <w:rFonts w:hint="eastAsia"/>
        </w:rPr>
        <w:t>，</w:t>
      </w:r>
      <w:r>
        <w:t>跳线</w:t>
      </w:r>
      <w:r>
        <w:rPr>
          <w:rFonts w:hint="eastAsia"/>
        </w:rPr>
        <w:t>，</w:t>
      </w:r>
      <w:r>
        <w:t>万用表（自备）</w:t>
      </w:r>
      <w:r>
        <w:rPr>
          <w:rFonts w:hint="eastAsia"/>
        </w:rPr>
        <w:t>。</w:t>
      </w:r>
    </w:p>
    <w:p w:rsidR="00FF4B41" w:rsidRDefault="00FF4B41"/>
    <w:p w:rsidR="00FF4B41" w:rsidRDefault="00497B77">
      <w:pPr>
        <w:rPr>
          <w:b/>
        </w:rPr>
      </w:pPr>
      <w:r>
        <w:rPr>
          <w:rFonts w:hint="eastAsia"/>
          <w:b/>
          <w:lang w:val="zh-CN"/>
        </w:rPr>
        <w:t>五、</w:t>
      </w:r>
      <w:r>
        <w:rPr>
          <w:rFonts w:hint="eastAsia"/>
          <w:b/>
        </w:rPr>
        <w:t>实验结果</w:t>
      </w:r>
    </w:p>
    <w:p w:rsidR="00FF4B41" w:rsidRDefault="00497B77">
      <w:pPr>
        <w:spacing w:beforeLines="50" w:before="156"/>
        <w:jc w:val="center"/>
        <w:rPr>
          <w:sz w:val="18"/>
        </w:rPr>
      </w:pPr>
      <w:r>
        <w:rPr>
          <w:sz w:val="18"/>
        </w:rPr>
        <w:t>表</w:t>
      </w:r>
      <w:r>
        <w:rPr>
          <w:rFonts w:hint="eastAsia"/>
          <w:sz w:val="18"/>
        </w:rPr>
        <w:t>2</w:t>
      </w:r>
      <w:r>
        <w:rPr>
          <w:sz w:val="18"/>
        </w:rPr>
        <w:t>-4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电子称电压</w:t>
      </w:r>
      <w:r>
        <w:rPr>
          <w:rFonts w:hint="eastAsia"/>
          <w:sz w:val="18"/>
        </w:rPr>
        <w:t>-</w:t>
      </w:r>
      <w:r>
        <w:rPr>
          <w:rFonts w:hint="eastAsia"/>
          <w:sz w:val="18"/>
        </w:rPr>
        <w:t>负载记录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12"/>
        <w:gridCol w:w="945"/>
        <w:gridCol w:w="945"/>
        <w:gridCol w:w="945"/>
        <w:gridCol w:w="945"/>
        <w:gridCol w:w="950"/>
        <w:gridCol w:w="948"/>
      </w:tblGrid>
      <w:tr w:rsidR="00FF4B41">
        <w:tc>
          <w:tcPr>
            <w:tcW w:w="1084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质量（</w:t>
            </w:r>
            <w:r>
              <w:rPr>
                <w:rFonts w:hint="eastAsia"/>
                <w:sz w:val="18"/>
              </w:rPr>
              <w:t>g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812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150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950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300</w:t>
            </w:r>
          </w:p>
        </w:tc>
        <w:tc>
          <w:tcPr>
            <w:tcW w:w="948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500</w:t>
            </w:r>
          </w:p>
        </w:tc>
      </w:tr>
      <w:tr w:rsidR="00FF4B41">
        <w:trPr>
          <w:trHeight w:val="255"/>
        </w:trPr>
        <w:tc>
          <w:tcPr>
            <w:tcW w:w="1084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mv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812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120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208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09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950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39</w:t>
            </w:r>
          </w:p>
        </w:tc>
        <w:tc>
          <w:tcPr>
            <w:tcW w:w="948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1088</w:t>
            </w:r>
          </w:p>
        </w:tc>
      </w:tr>
      <w:tr w:rsidR="00FF4B41">
        <w:trPr>
          <w:trHeight w:val="275"/>
        </w:trPr>
        <w:tc>
          <w:tcPr>
            <w:tcW w:w="1084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500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mv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812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25</w:t>
            </w: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21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33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989</w:t>
            </w:r>
          </w:p>
        </w:tc>
        <w:tc>
          <w:tcPr>
            <w:tcW w:w="950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  <w:r>
              <w:rPr>
                <w:rFonts w:hint="eastAsia"/>
                <w:sz w:val="18"/>
              </w:rPr>
              <w:t>49</w:t>
            </w:r>
          </w:p>
        </w:tc>
        <w:tc>
          <w:tcPr>
            <w:tcW w:w="948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2560</w:t>
            </w:r>
          </w:p>
        </w:tc>
      </w:tr>
      <w:tr w:rsidR="00FF4B41">
        <w:trPr>
          <w:trHeight w:val="275"/>
        </w:trPr>
        <w:tc>
          <w:tcPr>
            <w:tcW w:w="1084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V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812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2.0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4.0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88</w:t>
            </w:r>
          </w:p>
        </w:tc>
        <w:tc>
          <w:tcPr>
            <w:tcW w:w="950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1.77</w:t>
            </w:r>
          </w:p>
        </w:tc>
        <w:tc>
          <w:tcPr>
            <w:tcW w:w="948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20.5</w:t>
            </w:r>
          </w:p>
        </w:tc>
      </w:tr>
    </w:tbl>
    <w:p w:rsidR="00FF4B41" w:rsidRDefault="00FF4B41"/>
    <w:p w:rsidR="00BB0111" w:rsidRDefault="00BB0111">
      <w:r>
        <w:rPr>
          <w:rFonts w:hint="eastAsia"/>
        </w:rPr>
        <w:t>5</w:t>
      </w:r>
      <w:r>
        <w:t xml:space="preserve">0g </w:t>
      </w:r>
      <w:r>
        <w:rPr>
          <w:rFonts w:hint="eastAsia"/>
        </w:rPr>
        <w:t>砝码</w:t>
      </w:r>
    </w:p>
    <w:p w:rsidR="00BB0111" w:rsidRDefault="00BB0111">
      <w:pPr>
        <w:rPr>
          <w:rFonts w:hint="eastAsia"/>
        </w:rPr>
      </w:pPr>
      <w:r w:rsidRPr="00601038">
        <w:rPr>
          <w:noProof/>
        </w:rPr>
        <w:drawing>
          <wp:inline distT="0" distB="0" distL="0" distR="0" wp14:anchorId="491EDFA5" wp14:editId="4076A445">
            <wp:extent cx="5274310" cy="2457450"/>
            <wp:effectExtent l="0" t="0" r="2540" b="0"/>
            <wp:docPr id="8" name="图片 8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BB0111">
      <w:r>
        <w:t>1</w:t>
      </w:r>
      <w:r w:rsidR="00497B77">
        <w:rPr>
          <w:rFonts w:hint="eastAsia"/>
        </w:rPr>
        <w:t>00g</w:t>
      </w:r>
      <w:r w:rsidR="00497B77">
        <w:rPr>
          <w:rFonts w:hint="eastAsia"/>
        </w:rPr>
        <w:t>砝码</w:t>
      </w:r>
    </w:p>
    <w:p w:rsidR="00FF4B41" w:rsidRDefault="00BB0111">
      <w:r w:rsidRPr="00601038">
        <w:rPr>
          <w:noProof/>
        </w:rPr>
        <w:lastRenderedPageBreak/>
        <w:drawing>
          <wp:inline distT="0" distB="0" distL="0" distR="0" wp14:anchorId="2D0CE3B9" wp14:editId="6288F391">
            <wp:extent cx="5274310" cy="3030855"/>
            <wp:effectExtent l="0" t="0" r="2540" b="0"/>
            <wp:docPr id="7" name="图片 7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FF4B41"/>
    <w:p w:rsidR="00FF4B41" w:rsidRDefault="00BB0111">
      <w:r>
        <w:t>5</w:t>
      </w:r>
      <w:r w:rsidR="00497B77">
        <w:rPr>
          <w:rFonts w:hint="eastAsia"/>
        </w:rPr>
        <w:t>00g</w:t>
      </w:r>
      <w:r w:rsidR="00497B77">
        <w:rPr>
          <w:rFonts w:hint="eastAsia"/>
        </w:rPr>
        <w:t>砝码</w:t>
      </w:r>
    </w:p>
    <w:p w:rsidR="00FF4B41" w:rsidRDefault="00BB0111">
      <w:pPr>
        <w:rPr>
          <w:rFonts w:hint="eastAsia"/>
        </w:rPr>
      </w:pPr>
      <w:r w:rsidRPr="00601038">
        <w:rPr>
          <w:noProof/>
        </w:rPr>
        <w:drawing>
          <wp:inline distT="0" distB="0" distL="0" distR="0" wp14:anchorId="4DB77752" wp14:editId="12695D95">
            <wp:extent cx="5274310" cy="2755900"/>
            <wp:effectExtent l="0" t="0" r="2540" b="6350"/>
            <wp:docPr id="10" name="图片 10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FF4B41"/>
    <w:p w:rsidR="00FF4B41" w:rsidRDefault="00FF4B41">
      <w:pPr>
        <w:rPr>
          <w:rFonts w:hint="eastAsia"/>
        </w:rPr>
      </w:pPr>
    </w:p>
    <w:p w:rsidR="00FF4B41" w:rsidRDefault="00FF4B41"/>
    <w:p w:rsidR="00FF4B41" w:rsidRDefault="00497B77">
      <w:pPr>
        <w:pStyle w:val="11"/>
      </w:pPr>
      <w:r>
        <w:t>实验二</w:t>
      </w:r>
      <w:r>
        <w:t xml:space="preserve">  </w:t>
      </w:r>
      <w:r>
        <w:t>光电传感器转速测量实验</w:t>
      </w:r>
    </w:p>
    <w:p w:rsidR="00FF4B41" w:rsidRDefault="00497B77">
      <w:pPr>
        <w:rPr>
          <w:rFonts w:eastAsiaTheme="minorHAnsi"/>
          <w:b/>
        </w:rPr>
      </w:pPr>
      <w:r>
        <w:rPr>
          <w:rFonts w:eastAsiaTheme="minorHAnsi"/>
          <w:b/>
        </w:rPr>
        <w:t>一、实验目的</w:t>
      </w:r>
    </w:p>
    <w:p w:rsidR="00FF4B41" w:rsidRDefault="00497B77">
      <w:pPr>
        <w:ind w:left="315" w:firstLine="105"/>
      </w:pPr>
      <w:r>
        <w:t>了解透射式光电开关的原理和应用。</w:t>
      </w:r>
    </w:p>
    <w:p w:rsidR="00FF4B41" w:rsidRDefault="00497B77">
      <w:pPr>
        <w:rPr>
          <w:rFonts w:eastAsiaTheme="minorHAnsi"/>
          <w:b/>
        </w:rPr>
      </w:pPr>
      <w:r>
        <w:rPr>
          <w:rFonts w:eastAsiaTheme="minorHAnsi"/>
          <w:b/>
        </w:rPr>
        <w:t>二、基本原理</w:t>
      </w:r>
    </w:p>
    <w:p w:rsidR="00FF4B41" w:rsidRDefault="00497B77">
      <w:pPr>
        <w:ind w:firstLineChars="196" w:firstLine="412"/>
      </w:pPr>
      <w:r>
        <w:t>光电开关由一个光发射管和一个接收管组成。按图</w:t>
      </w:r>
      <w:r>
        <w:rPr>
          <w:rFonts w:hint="eastAsia"/>
        </w:rPr>
        <w:t>2-10</w:t>
      </w:r>
      <w:r>
        <w:t>分析，接收管类似于一个光敏三极管，当发射管和接收管之间无物体遮挡时，接收管导通，输出低电平电压。当发射管和接收管之间有物体遮挡时，接收管截止，输出高电平电压。可以利用光电开关的这种特性来进行零件计数等。</w:t>
      </w:r>
    </w:p>
    <w:p w:rsidR="00FF4B41" w:rsidRDefault="00497B77">
      <w:r>
        <w:rPr>
          <w:rFonts w:eastAsiaTheme="minorHAnsi"/>
          <w:b/>
        </w:rPr>
        <w:lastRenderedPageBreak/>
        <w:t>三、需要的元件和设备</w:t>
      </w:r>
      <w:r>
        <w:t>：</w:t>
      </w:r>
      <w:r>
        <w:t xml:space="preserve"> </w:t>
      </w:r>
    </w:p>
    <w:p w:rsidR="00FF4B41" w:rsidRDefault="00497B77">
      <w:pPr>
        <w:ind w:firstLineChars="200" w:firstLine="420"/>
      </w:pPr>
      <w:r>
        <w:t>开放式传感器实验箱</w:t>
      </w:r>
      <w:r>
        <w:rPr>
          <w:rFonts w:hint="eastAsia"/>
        </w:rPr>
        <w:t>、</w:t>
      </w:r>
      <w:r>
        <w:t>直流电机</w:t>
      </w:r>
      <w:r>
        <w:rPr>
          <w:rFonts w:hint="eastAsia"/>
        </w:rPr>
        <w:t>、</w:t>
      </w:r>
      <w:r>
        <w:t>连接线若干</w:t>
      </w:r>
      <w:r>
        <w:rPr>
          <w:rFonts w:hint="eastAsia"/>
        </w:rPr>
        <w:t>、</w:t>
      </w:r>
      <w:r>
        <w:t>万用表（自备）</w:t>
      </w:r>
      <w:r>
        <w:rPr>
          <w:rFonts w:hint="eastAsia"/>
        </w:rPr>
        <w:t>、</w:t>
      </w:r>
      <w:r>
        <w:t>采集仪</w:t>
      </w:r>
      <w:r>
        <w:rPr>
          <w:rFonts w:hint="eastAsia"/>
        </w:rPr>
        <w:t>、</w:t>
      </w:r>
      <w:r>
        <w:t>DRVI</w:t>
      </w:r>
      <w:r>
        <w:t>软件</w:t>
      </w:r>
      <w:r>
        <w:rPr>
          <w:rFonts w:hint="eastAsia"/>
        </w:rPr>
        <w:t>。</w:t>
      </w:r>
    </w:p>
    <w:p w:rsidR="00FF4B41" w:rsidRDefault="00497B77">
      <w:pPr>
        <w:rPr>
          <w:rFonts w:eastAsiaTheme="minorHAnsi"/>
          <w:b/>
        </w:rPr>
      </w:pPr>
      <w:r>
        <w:rPr>
          <w:rFonts w:eastAsiaTheme="minorHAnsi"/>
          <w:b/>
        </w:rPr>
        <w:t>四、实验步骤</w:t>
      </w:r>
    </w:p>
    <w:p w:rsidR="00FF4B41" w:rsidRDefault="00497B77">
      <w:pPr>
        <w:ind w:firstLineChars="200" w:firstLine="420"/>
      </w:pPr>
      <w:r>
        <w:t>1</w:t>
      </w:r>
      <w:r>
        <w:t>、按图</w:t>
      </w:r>
      <w:r>
        <w:rPr>
          <w:rFonts w:hint="eastAsia"/>
        </w:rPr>
        <w:t>2-10</w:t>
      </w:r>
      <w:r>
        <w:rPr>
          <w:rFonts w:hint="eastAsia"/>
        </w:rPr>
        <w:t>接线</w:t>
      </w:r>
      <w:r>
        <w:t>，在</w:t>
      </w:r>
      <w:r>
        <w:rPr>
          <w:rFonts w:hint="eastAsia"/>
        </w:rPr>
        <w:t>实验</w:t>
      </w:r>
      <w:r>
        <w:t>箱上用连接线搭建好电路，仔细检查连线，确保无误</w:t>
      </w:r>
      <w:r>
        <w:rPr>
          <w:rFonts w:hint="eastAsia"/>
        </w:rPr>
        <w:t>。</w:t>
      </w:r>
      <w:r>
        <w:t xml:space="preserve"> </w:t>
      </w:r>
    </w:p>
    <w:p w:rsidR="00FF4B41" w:rsidRDefault="00497B77">
      <w:pPr>
        <w:jc w:val="center"/>
      </w:pPr>
      <w:r>
        <w:rPr>
          <w:noProof/>
        </w:rPr>
        <w:drawing>
          <wp:inline distT="0" distB="0" distL="0" distR="0">
            <wp:extent cx="2521585" cy="22720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497B77">
      <w:pPr>
        <w:spacing w:afterLines="50" w:after="156"/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 xml:space="preserve">2-10 </w:t>
      </w:r>
      <w:r>
        <w:rPr>
          <w:rFonts w:hint="eastAsia"/>
          <w:sz w:val="18"/>
        </w:rPr>
        <w:t>光电传感器工作原理</w:t>
      </w:r>
    </w:p>
    <w:p w:rsidR="00FF4B41" w:rsidRDefault="00497B77">
      <w:pPr>
        <w:ind w:firstLineChars="200" w:firstLine="420"/>
      </w:pPr>
      <w:r>
        <w:t>2</w:t>
      </w:r>
      <w:r>
        <w:t>、接通电源，用万用表测量输出电压</w:t>
      </w:r>
      <w:r>
        <w:t>Vout</w:t>
      </w:r>
      <w:r>
        <w:t>大小，然后用一厚纸片遮挡在发射管和接收管之间，测量输出电压</w:t>
      </w:r>
      <w:r>
        <w:t>Vout</w:t>
      </w:r>
      <w:r>
        <w:t>大小，记录两次测量结果，验证是否遮挡时候输出的是低电平，而不遮挡时候输的是高电平</w:t>
      </w:r>
      <w:r>
        <w:rPr>
          <w:rFonts w:hint="eastAsia"/>
        </w:rPr>
        <w:t>。</w:t>
      </w:r>
    </w:p>
    <w:p w:rsidR="00FF4B41" w:rsidRDefault="00497B77">
      <w:pPr>
        <w:ind w:firstLineChars="200" w:firstLine="420"/>
      </w:pPr>
      <w:r>
        <w:t>3</w:t>
      </w:r>
      <w:r>
        <w:t>、装上直流电机套件，使小飞轮遮挡在发射管和接收管之间。用手轻轻旋转飞轮，测量输出的电压，当飞轮上面的小孔通过光电开关时，输出低电平，小孔转过去后输出高电平，如果电压不是这样变化的，调节飞轮的安装位置</w:t>
      </w:r>
      <w:r>
        <w:rPr>
          <w:rFonts w:hint="eastAsia"/>
        </w:rPr>
        <w:t>。</w:t>
      </w:r>
      <w:r>
        <w:t xml:space="preserve"> </w:t>
      </w:r>
    </w:p>
    <w:p w:rsidR="00FF4B41" w:rsidRDefault="00497B77">
      <w:pPr>
        <w:ind w:firstLineChars="200" w:firstLine="420"/>
      </w:pPr>
      <w:r>
        <w:t>4</w:t>
      </w:r>
      <w:r>
        <w:t>、打</w:t>
      </w:r>
      <w:r>
        <w:t>开电机开关，电机带动小飞轮旋转。调节速度旋钮，改变电机旋转速度。</w:t>
      </w:r>
    </w:p>
    <w:p w:rsidR="00FF4B41" w:rsidRDefault="00497B77">
      <w:pPr>
        <w:ind w:firstLineChars="200" w:firstLine="420"/>
      </w:pPr>
      <w:r>
        <w:t>5</w:t>
      </w:r>
      <w:r>
        <w:t>、将输出信号</w:t>
      </w:r>
      <w:r>
        <w:t>Vout</w:t>
      </w:r>
      <w:r>
        <w:t>接到</w:t>
      </w:r>
      <w:r>
        <w:rPr>
          <w:b/>
        </w:rPr>
        <w:t>信号输出</w:t>
      </w:r>
      <w:r>
        <w:t>的插孔上，通过</w:t>
      </w:r>
      <w:r>
        <w:t>BNC</w:t>
      </w:r>
      <w:r>
        <w:t>接头，接到采集仪，打开电脑的</w:t>
      </w:r>
      <w:r>
        <w:t>DRVI</w:t>
      </w:r>
      <w:r>
        <w:t>软件，观察</w:t>
      </w:r>
      <w:r>
        <w:t>Vout</w:t>
      </w:r>
      <w:r>
        <w:t>波形。（这一步必须配置采集仪和</w:t>
      </w:r>
      <w:r>
        <w:t>DRVI</w:t>
      </w:r>
      <w:r>
        <w:t>软件使用）</w:t>
      </w:r>
    </w:p>
    <w:p w:rsidR="00FF4B41" w:rsidRDefault="00497B77">
      <w:pPr>
        <w:ind w:firstLineChars="200" w:firstLine="420"/>
      </w:pPr>
      <w:r>
        <w:t>提示：软件使用方法参考</w:t>
      </w:r>
      <w:r>
        <w:rPr>
          <w:rFonts w:hint="eastAsia"/>
        </w:rPr>
        <w:t>“</w:t>
      </w:r>
      <w:r>
        <w:t>传感器实验箱</w:t>
      </w:r>
      <w:r>
        <w:t>DRVI</w:t>
      </w:r>
      <w:r>
        <w:t>实验使用说明</w:t>
      </w:r>
      <w:r>
        <w:t>.doc</w:t>
      </w:r>
      <w:r>
        <w:rPr>
          <w:rFonts w:hint="eastAsia"/>
        </w:rPr>
        <w:t>”</w:t>
      </w:r>
      <w:r>
        <w:t>，里面有这个实验的操作过程。</w:t>
      </w:r>
    </w:p>
    <w:p w:rsidR="00FF4B41" w:rsidRDefault="00497B77">
      <w:pPr>
        <w:ind w:firstLineChars="200" w:firstLine="420"/>
      </w:pPr>
      <w:r>
        <w:t>6</w:t>
      </w:r>
      <w:r>
        <w:t>、在已知转盘孔数的情况下，测得传感器输出信号脉冲的频率，就可以计算出直流电机的转速。如小孔孔数为</w:t>
      </w:r>
      <w:r>
        <w:t>N</w:t>
      </w:r>
      <w:r>
        <w:t>，转速为</w:t>
      </w:r>
      <w:r>
        <w:t>n</w:t>
      </w:r>
      <w:r>
        <w:t>，脉冲频率为</w:t>
      </w:r>
      <w:r>
        <w:t>f</w:t>
      </w:r>
      <w:r>
        <w:t>，则有：</w:t>
      </w:r>
      <w:r>
        <w:t>n=f/N</w:t>
      </w:r>
      <w:r>
        <w:t>。通常，转速的单位是转</w:t>
      </w:r>
      <w:r>
        <w:t>/</w:t>
      </w:r>
      <w:r>
        <w:t>分钟，所以要在上述公式的结</w:t>
      </w:r>
      <w:r>
        <w:t>果再乘以</w:t>
      </w:r>
      <w:r>
        <w:t>60</w:t>
      </w:r>
      <w:r>
        <w:t>，才能转速数据，即</w:t>
      </w:r>
      <w:r>
        <w:t>n=60×f/N</w:t>
      </w:r>
      <w:r>
        <w:t>。</w:t>
      </w:r>
    </w:p>
    <w:p w:rsidR="00FF4B41" w:rsidRDefault="00497B77">
      <w:pPr>
        <w:ind w:firstLineChars="200" w:firstLine="420"/>
      </w:pPr>
      <w:r>
        <w:t>7</w:t>
      </w:r>
      <w:r>
        <w:t>、接通电源，调节</w:t>
      </w:r>
      <w:r>
        <w:t>PWM</w:t>
      </w:r>
      <w:r>
        <w:t>进行转速测量，观察输出波形，计算频率和周期，通过公式计算转速</w:t>
      </w:r>
      <w:r>
        <w:t>n=60×f/N</w:t>
      </w:r>
      <w:r>
        <w:t>。</w:t>
      </w:r>
    </w:p>
    <w:p w:rsidR="00FF4B41" w:rsidRDefault="00497B77">
      <w:pPr>
        <w:ind w:firstLineChars="150" w:firstLine="315"/>
      </w:pPr>
      <w:r>
        <w:t xml:space="preserve"> 8</w:t>
      </w:r>
      <w:r>
        <w:t>、关闭电源，整理实验仪器，填写实验报告。</w:t>
      </w:r>
    </w:p>
    <w:p w:rsidR="00FF4B41" w:rsidRDefault="00497B77">
      <w:pPr>
        <w:rPr>
          <w:rFonts w:eastAsiaTheme="minorHAnsi"/>
          <w:b/>
        </w:rPr>
      </w:pPr>
      <w:r>
        <w:rPr>
          <w:rFonts w:eastAsiaTheme="minorHAnsi"/>
          <w:b/>
        </w:rPr>
        <w:t>五</w:t>
      </w:r>
      <w:r>
        <w:rPr>
          <w:rFonts w:eastAsiaTheme="minorHAnsi" w:hint="eastAsia"/>
          <w:b/>
        </w:rPr>
        <w:t>、实验结果</w:t>
      </w:r>
    </w:p>
    <w:p w:rsidR="00FF4B41" w:rsidRDefault="00497B77">
      <w:r>
        <w:t>n</w:t>
      </w:r>
      <w:r>
        <w:rPr>
          <w:rFonts w:hint="eastAsia"/>
        </w:rPr>
        <w:t>=60*f/N=</w:t>
      </w:r>
      <w:r>
        <w:rPr>
          <w:rFonts w:hint="eastAsia"/>
        </w:rPr>
        <w:t>42.</w:t>
      </w:r>
      <w:r w:rsidR="00BB0111">
        <w:t>13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FF4B41" w:rsidRDefault="00BB01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838D41" wp14:editId="52CEE415">
            <wp:extent cx="5274310" cy="2440940"/>
            <wp:effectExtent l="0" t="0" r="2540" b="0"/>
            <wp:docPr id="11" name="图片 11" descr="C:\Users\Administrato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497B77">
      <w:r>
        <w:t>n</w:t>
      </w:r>
      <w:r>
        <w:rPr>
          <w:rFonts w:hint="eastAsia"/>
        </w:rPr>
        <w:t>=60*f/N=</w:t>
      </w:r>
      <w:r w:rsidR="00BB0111">
        <w:t>106.60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FF4B41" w:rsidRDefault="00BB0111">
      <w:pPr>
        <w:rPr>
          <w:rFonts w:hint="eastAsia"/>
        </w:rPr>
      </w:pPr>
      <w:r>
        <w:rPr>
          <w:noProof/>
        </w:rPr>
        <w:drawing>
          <wp:inline distT="0" distB="0" distL="0" distR="0" wp14:anchorId="2A097141" wp14:editId="474A8EF3">
            <wp:extent cx="5274310" cy="2534920"/>
            <wp:effectExtent l="0" t="0" r="2540" b="0"/>
            <wp:docPr id="12" name="图片 12" descr="C:\Users\Administrato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497B77">
      <w:r>
        <w:t>n</w:t>
      </w:r>
      <w:r>
        <w:rPr>
          <w:rFonts w:hint="eastAsia"/>
        </w:rPr>
        <w:t>=60*f/N=</w:t>
      </w:r>
      <w:r w:rsidR="00BB0111">
        <w:t>215.60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FF4B41" w:rsidRDefault="00BB0111">
      <w:r>
        <w:rPr>
          <w:noProof/>
        </w:rPr>
        <w:drawing>
          <wp:inline distT="0" distB="0" distL="0" distR="0" wp14:anchorId="3E6E623F" wp14:editId="2BBBEB3F">
            <wp:extent cx="5274310" cy="2561590"/>
            <wp:effectExtent l="0" t="0" r="2540" b="0"/>
            <wp:docPr id="13" name="图片 13" descr="C:\Users\Administrator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497B77">
      <w:pPr>
        <w:pStyle w:val="11"/>
      </w:pPr>
      <w:r>
        <w:t>实验三</w:t>
      </w:r>
      <w:r>
        <w:t xml:space="preserve">  </w:t>
      </w:r>
      <w:r>
        <w:t>霍尔传感器转速测量实验</w:t>
      </w:r>
      <w:r>
        <w:t xml:space="preserve"> </w:t>
      </w:r>
    </w:p>
    <w:p w:rsidR="00FF4B41" w:rsidRDefault="00497B77">
      <w:pPr>
        <w:rPr>
          <w:b/>
        </w:rPr>
      </w:pPr>
      <w:r>
        <w:rPr>
          <w:b/>
        </w:rPr>
        <w:t>一、实验目的</w:t>
      </w:r>
    </w:p>
    <w:p w:rsidR="00FF4B41" w:rsidRDefault="00497B77">
      <w:pPr>
        <w:ind w:firstLineChars="196" w:firstLine="412"/>
      </w:pPr>
      <w:r>
        <w:lastRenderedPageBreak/>
        <w:t>了解磁电传感器的工作原理和应用，霍尔元件使用方法，</w:t>
      </w:r>
      <w:r>
        <w:t>DRVI</w:t>
      </w:r>
      <w:r>
        <w:t>软件的使用方法。</w:t>
      </w:r>
    </w:p>
    <w:p w:rsidR="00FF4B41" w:rsidRDefault="00497B77">
      <w:pPr>
        <w:rPr>
          <w:b/>
        </w:rPr>
      </w:pPr>
      <w:r>
        <w:rPr>
          <w:b/>
        </w:rPr>
        <w:t>二、基本原理</w:t>
      </w:r>
    </w:p>
    <w:p w:rsidR="00FF4B41" w:rsidRDefault="00497B77">
      <w:pPr>
        <w:ind w:firstLineChars="196" w:firstLine="412"/>
        <w:rPr>
          <w:b/>
        </w:rPr>
      </w:pPr>
      <w:r>
        <w:t>磁电式传感器是利用电磁感应原理，将输入运动速度变换成感应电势输出的传感器。它不需要辅助电源，就能把被测对象的机械能转换成易于测量的电信号，是一种有源传感器。霍尔开关就是利用这一原理做成的元件。图</w:t>
      </w:r>
      <w:r>
        <w:rPr>
          <w:rFonts w:hint="eastAsia"/>
        </w:rPr>
        <w:t>2-11</w:t>
      </w:r>
      <w:r>
        <w:t>是霍尔开关集成传感器的内部结构框图。当有磁场作用在传感器上时，根据霍尔效应原理，霍尔元件输出霍尔电压，该电压经放大器放大后，送至施密特整形电路。当放大后的霍尔电压大于</w:t>
      </w:r>
      <w:r>
        <w:rPr>
          <w:rFonts w:hint="eastAsia"/>
        </w:rPr>
        <w:t>“</w:t>
      </w:r>
      <w:r>
        <w:t>开启</w:t>
      </w:r>
      <w:r>
        <w:rPr>
          <w:rFonts w:hint="eastAsia"/>
        </w:rPr>
        <w:t>”</w:t>
      </w:r>
      <w:r>
        <w:t>阀值时，施密特整形电路翻转，输出高电平，使输出三极管导通。当磁场减弱时，霍尔元件输出的霍尔电压很小，施密特整形电路再次翻转，输出低电平，</w:t>
      </w:r>
      <w:r>
        <w:t>输出三极管关闭。这样，一次磁场强度的变化，就使传感器完成一次开关动作。</w:t>
      </w:r>
    </w:p>
    <w:p w:rsidR="00FF4B41" w:rsidRDefault="00497B77">
      <w:pPr>
        <w:ind w:firstLineChars="200" w:firstLine="420"/>
      </w:pPr>
      <w:r>
        <w:t>当被测电机飞轮上装有</w:t>
      </w:r>
      <w:r>
        <w:t>N</w:t>
      </w:r>
      <w:r>
        <w:t>只磁性体时，飞轮每转一周磁场就变化</w:t>
      </w:r>
      <w:r>
        <w:t>N</w:t>
      </w:r>
      <w:r>
        <w:t>次，霍尔传感器输出的电平也变化</w:t>
      </w:r>
      <w:r>
        <w:t>N</w:t>
      </w:r>
      <w:r>
        <w:t>次，通过计算即可知道电机的转速。</w:t>
      </w:r>
      <w:r>
        <w:t xml:space="preserve"> </w:t>
      </w:r>
    </w:p>
    <w:p w:rsidR="00FF4B41" w:rsidRDefault="00497B77">
      <w:pPr>
        <w:rPr>
          <w:b/>
        </w:rPr>
      </w:pPr>
      <w:r>
        <w:rPr>
          <w:b/>
        </w:rPr>
        <w:t>三、需要的元件和设备</w:t>
      </w:r>
    </w:p>
    <w:p w:rsidR="00FF4B41" w:rsidRDefault="00497B77">
      <w:pPr>
        <w:ind w:firstLineChars="200" w:firstLine="420"/>
      </w:pPr>
      <w:r>
        <w:t>开放式传感器实验箱</w:t>
      </w:r>
      <w:r>
        <w:rPr>
          <w:rFonts w:hint="eastAsia"/>
        </w:rPr>
        <w:t>、</w:t>
      </w:r>
      <w:r>
        <w:t>电机组件</w:t>
      </w:r>
      <w:r>
        <w:rPr>
          <w:rFonts w:hint="eastAsia"/>
        </w:rPr>
        <w:t>、</w:t>
      </w:r>
      <w:r>
        <w:t>连接线若干</w:t>
      </w:r>
      <w:r>
        <w:rPr>
          <w:rFonts w:hint="eastAsia"/>
        </w:rPr>
        <w:t>、</w:t>
      </w:r>
      <w:r>
        <w:t>万用表</w:t>
      </w:r>
      <w:r>
        <w:rPr>
          <w:rFonts w:hint="eastAsia"/>
        </w:rPr>
        <w:t>、</w:t>
      </w:r>
      <w:r>
        <w:t>采集仪</w:t>
      </w:r>
      <w:r>
        <w:rPr>
          <w:rFonts w:hint="eastAsia"/>
        </w:rPr>
        <w:t>、</w:t>
      </w:r>
      <w:r>
        <w:t>DRVI</w:t>
      </w:r>
      <w:r>
        <w:t>软件</w:t>
      </w:r>
      <w:r>
        <w:rPr>
          <w:rFonts w:hint="eastAsia"/>
        </w:rPr>
        <w:t>。</w:t>
      </w:r>
    </w:p>
    <w:p w:rsidR="00FF4B41" w:rsidRDefault="00497B77">
      <w:pPr>
        <w:rPr>
          <w:b/>
        </w:rPr>
      </w:pPr>
      <w:r>
        <w:rPr>
          <w:b/>
        </w:rPr>
        <w:t>四、实验步骤</w:t>
      </w:r>
    </w:p>
    <w:p w:rsidR="00FF4B41" w:rsidRDefault="00497B77">
      <w:pPr>
        <w:ind w:firstLineChars="200" w:firstLine="420"/>
      </w:pPr>
      <w:r>
        <w:t>1</w:t>
      </w:r>
      <w:r>
        <w:rPr>
          <w:rFonts w:hint="eastAsia"/>
        </w:rPr>
        <w:t>、</w:t>
      </w:r>
      <w:r>
        <w:t>按图</w:t>
      </w:r>
      <w:r>
        <w:rPr>
          <w:rFonts w:hint="eastAsia"/>
        </w:rPr>
        <w:t>2-12</w:t>
      </w:r>
      <w:r>
        <w:rPr>
          <w:rFonts w:hint="eastAsia"/>
        </w:rPr>
        <w:t>、</w:t>
      </w:r>
      <w:r>
        <w:rPr>
          <w:rFonts w:hint="eastAsia"/>
        </w:rPr>
        <w:t>2-13</w:t>
      </w:r>
      <w:r>
        <w:t>，在开放式传感器</w:t>
      </w:r>
      <w:r>
        <w:rPr>
          <w:rFonts w:hint="eastAsia"/>
        </w:rPr>
        <w:t>实验</w:t>
      </w:r>
      <w:r>
        <w:t>箱上搭建好电路，并仔细检查接线，确保无误</w:t>
      </w:r>
      <w:r>
        <w:rPr>
          <w:rFonts w:hint="eastAsia"/>
        </w:rPr>
        <w:t>。</w:t>
      </w:r>
    </w:p>
    <w:p w:rsidR="00FF4B41" w:rsidRDefault="00497B77">
      <w:pPr>
        <w:jc w:val="center"/>
      </w:pPr>
      <w:r>
        <w:rPr>
          <w:noProof/>
        </w:rPr>
        <w:drawing>
          <wp:inline distT="0" distB="0" distL="0" distR="0">
            <wp:extent cx="1731645" cy="1745615"/>
            <wp:effectExtent l="0" t="0" r="190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5645" cy="166243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497B77">
      <w:pPr>
        <w:spacing w:afterLines="50" w:after="156"/>
        <w:ind w:firstLineChars="350" w:firstLine="630"/>
      </w:pPr>
      <w:r>
        <w:rPr>
          <w:sz w:val="18"/>
        </w:rPr>
        <w:t>图</w:t>
      </w:r>
      <w:r>
        <w:rPr>
          <w:rFonts w:hint="eastAsia"/>
          <w:sz w:val="18"/>
        </w:rPr>
        <w:t>2-12</w:t>
      </w:r>
      <w:r>
        <w:rPr>
          <w:sz w:val="18"/>
        </w:rPr>
        <w:t xml:space="preserve">  </w:t>
      </w:r>
      <w:r>
        <w:rPr>
          <w:sz w:val="18"/>
        </w:rPr>
        <w:t>霍尔传感器电路</w:t>
      </w:r>
      <w:r>
        <w:rPr>
          <w:rFonts w:hint="eastAsia"/>
          <w:sz w:val="18"/>
        </w:rPr>
        <w:t xml:space="preserve">                      </w:t>
      </w:r>
      <w:r>
        <w:rPr>
          <w:sz w:val="18"/>
        </w:rPr>
        <w:t>图</w:t>
      </w:r>
      <w:r>
        <w:rPr>
          <w:rFonts w:hint="eastAsia"/>
          <w:sz w:val="18"/>
        </w:rPr>
        <w:t>2-13</w:t>
      </w:r>
      <w:r>
        <w:rPr>
          <w:sz w:val="18"/>
        </w:rPr>
        <w:t xml:space="preserve">  </w:t>
      </w:r>
      <w:r>
        <w:rPr>
          <w:sz w:val="18"/>
        </w:rPr>
        <w:t>霍尔传感器引脚定义图</w:t>
      </w:r>
    </w:p>
    <w:p w:rsidR="00FF4B41" w:rsidRDefault="00497B77">
      <w:pPr>
        <w:ind w:firstLineChars="200" w:firstLine="420"/>
      </w:pPr>
      <w:r>
        <w:t>2</w:t>
      </w:r>
      <w:r>
        <w:rPr>
          <w:rFonts w:hint="eastAsia"/>
        </w:rPr>
        <w:t>、</w:t>
      </w:r>
      <w:r>
        <w:t>接通电源，用万用表测试霍尔传感器</w:t>
      </w:r>
      <w:r>
        <w:t>3</w:t>
      </w:r>
      <w:r>
        <w:t>脚电压，将电机组件上的小磁钢靠近霍尔传感器观察是否有电压的跳变。如果有说明接线正确，关闭电源。</w:t>
      </w:r>
    </w:p>
    <w:p w:rsidR="00FF4B41" w:rsidRDefault="00497B77">
      <w:pPr>
        <w:ind w:firstLineChars="200" w:firstLine="420"/>
      </w:pPr>
      <w:r>
        <w:t>3</w:t>
      </w:r>
      <w:r>
        <w:rPr>
          <w:rFonts w:hint="eastAsia"/>
        </w:rPr>
        <w:t>、</w:t>
      </w:r>
      <w:r>
        <w:t>安装好电机组件，调整电机飞轮同霍尔传感器的相对位置，使传感器正面同磁体的距离</w:t>
      </w:r>
      <w:r>
        <w:rPr>
          <w:rFonts w:hint="eastAsia"/>
        </w:rPr>
        <w:t>在</w:t>
      </w:r>
      <w:r>
        <w:t>5mm</w:t>
      </w:r>
      <w:r>
        <w:t>左右</w:t>
      </w:r>
      <w:r>
        <w:rPr>
          <w:rFonts w:hint="eastAsia"/>
        </w:rPr>
        <w:t>。</w:t>
      </w:r>
    </w:p>
    <w:p w:rsidR="00FF4B41" w:rsidRDefault="00497B77">
      <w:pPr>
        <w:ind w:firstLineChars="200" w:firstLine="420"/>
      </w:pPr>
      <w:r>
        <w:t>4</w:t>
      </w:r>
      <w:r>
        <w:rPr>
          <w:rFonts w:hint="eastAsia"/>
        </w:rPr>
        <w:t>、</w:t>
      </w:r>
      <w:r>
        <w:t>将输出信号电压接到</w:t>
      </w:r>
      <w:r>
        <w:rPr>
          <w:b/>
        </w:rPr>
        <w:t>信号输出</w:t>
      </w:r>
      <w:r>
        <w:t>其中一路接口上，再将输出信号接到采集仪，打开</w:t>
      </w:r>
      <w:r>
        <w:t>DRVI</w:t>
      </w:r>
      <w:r>
        <w:t>软件霍尔测速实验脚本，进行测速实验。（参考</w:t>
      </w:r>
      <w:r>
        <w:t>DRVI</w:t>
      </w:r>
      <w:r>
        <w:t>霍尔测速实验说明）</w:t>
      </w:r>
    </w:p>
    <w:p w:rsidR="00FF4B41" w:rsidRDefault="00497B77">
      <w:pPr>
        <w:ind w:firstLine="420"/>
      </w:pPr>
      <w:r>
        <w:t>提示：软件使用方法参考</w:t>
      </w:r>
      <w:r>
        <w:rPr>
          <w:rFonts w:hint="eastAsia"/>
        </w:rPr>
        <w:t>“</w:t>
      </w:r>
      <w:r>
        <w:t>传感器实验箱</w:t>
      </w:r>
      <w:r>
        <w:t>DRVI</w:t>
      </w:r>
      <w:r>
        <w:t>实验使用说明</w:t>
      </w:r>
      <w:r>
        <w:t>.doc</w:t>
      </w:r>
      <w:r>
        <w:rPr>
          <w:rFonts w:hint="eastAsia"/>
        </w:rPr>
        <w:t>”</w:t>
      </w:r>
      <w:r>
        <w:t>，里面有这个实验的操作过程。</w:t>
      </w:r>
    </w:p>
    <w:p w:rsidR="00FF4B41" w:rsidRDefault="00497B77">
      <w:pPr>
        <w:ind w:firstLineChars="200" w:firstLine="420"/>
      </w:pPr>
      <w:r>
        <w:t>5</w:t>
      </w:r>
      <w:r>
        <w:rPr>
          <w:rFonts w:hint="eastAsia"/>
        </w:rPr>
        <w:t>、</w:t>
      </w:r>
      <w:r>
        <w:t>由霍尔传感器的输出计算电机的转</w:t>
      </w:r>
      <w:r>
        <w:t>速，霍尔传感器输出信号脉冲的频率就可以计算出直流电机的转速。如磁铁个数为</w:t>
      </w:r>
      <w:r>
        <w:t>N</w:t>
      </w:r>
      <w:r>
        <w:t>，转速为</w:t>
      </w:r>
      <w:r>
        <w:t>n</w:t>
      </w:r>
      <w:r>
        <w:t>，脉冲频率为</w:t>
      </w:r>
      <w:r>
        <w:t>f</w:t>
      </w:r>
      <w:r>
        <w:t>，则有：</w:t>
      </w:r>
      <w:r>
        <w:t xml:space="preserve">n=f/N </w:t>
      </w:r>
      <w:r>
        <w:t>。通常，转速的单位是转</w:t>
      </w:r>
      <w:r>
        <w:t>/</w:t>
      </w:r>
      <w:r>
        <w:t>分钟，所以要在上述公式的得数再乘以</w:t>
      </w:r>
      <w:r>
        <w:t>60</w:t>
      </w:r>
      <w:r>
        <w:t>，才是转速数据，即</w:t>
      </w:r>
      <w:r>
        <w:t>n=60×f/N</w:t>
      </w:r>
      <w:r>
        <w:t>。</w:t>
      </w:r>
    </w:p>
    <w:p w:rsidR="00FF4B41" w:rsidRDefault="00497B77">
      <w:pPr>
        <w:ind w:firstLineChars="200" w:firstLine="420"/>
      </w:pPr>
      <w:r>
        <w:t>6</w:t>
      </w:r>
      <w:r>
        <w:rPr>
          <w:rFonts w:hint="eastAsia"/>
        </w:rPr>
        <w:t>、</w:t>
      </w:r>
      <w:r>
        <w:t>调整速度旋钮，改变电机转速，测量电机转速，并记录结果，验证实验原理。</w:t>
      </w:r>
    </w:p>
    <w:p w:rsidR="00FF4B41" w:rsidRDefault="00497B77">
      <w:pPr>
        <w:ind w:firstLineChars="200" w:firstLine="420"/>
      </w:pPr>
      <w:r>
        <w:t>7</w:t>
      </w:r>
      <w:r>
        <w:rPr>
          <w:rFonts w:hint="eastAsia"/>
        </w:rPr>
        <w:t>、</w:t>
      </w:r>
      <w:r>
        <w:t>关闭电源，整理实验仪器，填写实验报告。</w:t>
      </w:r>
    </w:p>
    <w:p w:rsidR="00FF4B41" w:rsidRDefault="00497B77">
      <w:pPr>
        <w:rPr>
          <w:b/>
        </w:rPr>
      </w:pPr>
      <w:r>
        <w:rPr>
          <w:rFonts w:hint="eastAsia"/>
          <w:b/>
        </w:rPr>
        <w:t>五、实验结果</w:t>
      </w:r>
    </w:p>
    <w:p w:rsidR="00FF4B41" w:rsidRDefault="00497B77">
      <w:r>
        <w:t>n</w:t>
      </w:r>
      <w:r>
        <w:rPr>
          <w:rFonts w:hint="eastAsia"/>
        </w:rPr>
        <w:t>=60*f/N=</w:t>
      </w:r>
      <w:r w:rsidR="00BB0111">
        <w:t>25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FF4B41" w:rsidRDefault="00BB0111">
      <w:r>
        <w:rPr>
          <w:noProof/>
        </w:rPr>
        <w:lastRenderedPageBreak/>
        <w:drawing>
          <wp:inline distT="0" distB="0" distL="0" distR="0" wp14:anchorId="21740A10" wp14:editId="7BB2CBD8">
            <wp:extent cx="5274310" cy="2475230"/>
            <wp:effectExtent l="0" t="0" r="2540" b="1270"/>
            <wp:docPr id="15" name="图片 1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497B77">
      <w:r>
        <w:t>n</w:t>
      </w:r>
      <w:r>
        <w:rPr>
          <w:rFonts w:hint="eastAsia"/>
        </w:rPr>
        <w:t>=60*f/N=</w:t>
      </w:r>
      <w:r w:rsidR="00BB0111">
        <w:t>55.4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FF4B41" w:rsidRDefault="00BB0111">
      <w:r>
        <w:rPr>
          <w:noProof/>
        </w:rPr>
        <w:drawing>
          <wp:inline distT="0" distB="0" distL="0" distR="0" wp14:anchorId="11DED0BB" wp14:editId="2BFA528D">
            <wp:extent cx="5274310" cy="2388870"/>
            <wp:effectExtent l="0" t="0" r="2540" b="0"/>
            <wp:docPr id="28" name="图片 28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497B77">
      <w:r>
        <w:t>n</w:t>
      </w:r>
      <w:r>
        <w:rPr>
          <w:rFonts w:hint="eastAsia"/>
        </w:rPr>
        <w:t>=60*f/N=</w:t>
      </w:r>
      <w:r w:rsidR="00BB0111">
        <w:t>120.9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FF4B41" w:rsidRDefault="00BB0111">
      <w:r>
        <w:rPr>
          <w:noProof/>
        </w:rPr>
        <w:drawing>
          <wp:inline distT="0" distB="0" distL="0" distR="0" wp14:anchorId="7114E9CB" wp14:editId="4A5A1658">
            <wp:extent cx="5274310" cy="2525395"/>
            <wp:effectExtent l="0" t="0" r="2540" b="8255"/>
            <wp:docPr id="29" name="图片 29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497B77">
      <w:pPr>
        <w:pStyle w:val="11"/>
      </w:pPr>
      <w:r>
        <w:t>实验四、铂电阻温度传感器测温</w:t>
      </w:r>
      <w:r>
        <w:rPr>
          <w:rFonts w:hint="eastAsia"/>
        </w:rPr>
        <w:t>实验</w:t>
      </w:r>
    </w:p>
    <w:p w:rsidR="00FF4B41" w:rsidRDefault="00497B77">
      <w:pPr>
        <w:rPr>
          <w:b/>
        </w:rPr>
      </w:pPr>
      <w:r>
        <w:rPr>
          <w:b/>
        </w:rPr>
        <w:t>一、实验目的</w:t>
      </w:r>
    </w:p>
    <w:p w:rsidR="00FF4B41" w:rsidRDefault="00497B77">
      <w:pPr>
        <w:ind w:firstLineChars="196" w:firstLine="412"/>
      </w:pPr>
      <w:r>
        <w:lastRenderedPageBreak/>
        <w:t>了解铂电阻的温度特性与应用，学会铂电阻的电路处理测量温度。</w:t>
      </w:r>
    </w:p>
    <w:p w:rsidR="00FF4B41" w:rsidRDefault="00497B77">
      <w:pPr>
        <w:rPr>
          <w:b/>
        </w:rPr>
      </w:pPr>
      <w:r>
        <w:rPr>
          <w:b/>
        </w:rPr>
        <w:t>二、基本原理</w:t>
      </w:r>
    </w:p>
    <w:p w:rsidR="00FF4B41" w:rsidRDefault="00497B77">
      <w:pPr>
        <w:ind w:firstLineChars="196" w:firstLine="412"/>
      </w:pPr>
      <w:r>
        <w:t>金属铂电阻的性能十分稳定，在－</w:t>
      </w:r>
      <w:r>
        <w:t>260</w:t>
      </w:r>
      <w:r>
        <w:t>～＋</w:t>
      </w:r>
      <w:r>
        <w:t>630℃</w:t>
      </w:r>
      <w:r>
        <w:t>之间，铂热电阻用作标准温度计；在</w:t>
      </w:r>
      <w:r>
        <w:t>0</w:t>
      </w:r>
      <w:r>
        <w:t>～＋</w:t>
      </w:r>
      <w:r>
        <w:t>630℃</w:t>
      </w:r>
      <w:r>
        <w:t>之间铂电阻与温度呈如下关系：</w:t>
      </w:r>
      <w:r>
        <w:t xml:space="preserve"> </w:t>
      </w:r>
    </w:p>
    <w:p w:rsidR="00FF4B41" w:rsidRDefault="00497B77">
      <w:pPr>
        <w:tabs>
          <w:tab w:val="right" w:pos="7980"/>
        </w:tabs>
        <w:ind w:firstLineChars="200" w:firstLine="420"/>
      </w:pPr>
      <w:r>
        <w:rPr>
          <w:position w:val="-12"/>
        </w:rPr>
        <w:object w:dxaOrig="2200" w:dyaOrig="380">
          <v:shape id="_x0000_i1026" type="#_x0000_t75" style="width:110.25pt;height:18.75pt" o:ole="">
            <v:imagedata r:id="rId20" o:title=""/>
          </v:shape>
          <o:OLEObject Type="Embed" ProgID="Equation.3" ShapeID="_x0000_i1026" DrawAspect="Content" ObjectID="_1635519304" r:id="rId2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2-21</w:t>
      </w:r>
      <w:r>
        <w:rPr>
          <w:rFonts w:hint="eastAsia"/>
        </w:rPr>
        <w:t>）</w:t>
      </w:r>
    </w:p>
    <w:p w:rsidR="00FF4B41" w:rsidRDefault="00497B77">
      <w:pPr>
        <w:ind w:firstLineChars="200" w:firstLine="420"/>
      </w:pPr>
      <w:r>
        <w:t>式</w:t>
      </w:r>
      <w:r>
        <w:rPr>
          <w:rFonts w:hint="eastAsia"/>
        </w:rPr>
        <w:t>（</w:t>
      </w:r>
      <w:r>
        <w:rPr>
          <w:rFonts w:hint="eastAsia"/>
        </w:rPr>
        <w:t>2-21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，</w:t>
      </w:r>
      <w:r>
        <w:rPr>
          <w:position w:val="-12"/>
        </w:rPr>
        <w:object w:dxaOrig="300" w:dyaOrig="360">
          <v:shape id="_x0000_i1027" type="#_x0000_t75" style="width:15pt;height:18pt" o:ole="">
            <v:imagedata r:id="rId22" o:title=""/>
          </v:shape>
          <o:OLEObject Type="Embed" ProgID="Equation.3" ShapeID="_x0000_i1027" DrawAspect="Content" ObjectID="_1635519305" r:id="rId23"/>
        </w:object>
      </w:r>
      <w:r>
        <w:t>＝</w:t>
      </w:r>
      <w:r>
        <w:t>1000Ω</w:t>
      </w:r>
      <w:r>
        <w:rPr>
          <w:rFonts w:hint="eastAsia"/>
        </w:rPr>
        <w:t>，</w:t>
      </w:r>
      <w:r>
        <w:rPr>
          <w:position w:val="-6"/>
        </w:rPr>
        <w:object w:dxaOrig="2040" w:dyaOrig="320">
          <v:shape id="_x0000_i1028" type="#_x0000_t75" style="width:102pt;height:15.75pt" o:ole="">
            <v:imagedata r:id="rId24" o:title=""/>
          </v:shape>
          <o:OLEObject Type="Embed" ProgID="Equation.3" ShapeID="_x0000_i1028" DrawAspect="Content" ObjectID="_1635519306" r:id="rId25"/>
        </w:object>
      </w:r>
      <w:r>
        <w:rPr>
          <w:rFonts w:hint="eastAsia"/>
        </w:rPr>
        <w:t>，</w:t>
      </w:r>
      <w:r>
        <w:rPr>
          <w:position w:val="-6"/>
        </w:rPr>
        <w:object w:dxaOrig="1940" w:dyaOrig="320">
          <v:shape id="_x0000_i1029" type="#_x0000_t75" style="width:96.75pt;height:15.75pt" o:ole="">
            <v:imagedata r:id="rId26" o:title=""/>
          </v:shape>
          <o:OLEObject Type="Embed" ProgID="Equation.3" ShapeID="_x0000_i1029" DrawAspect="Content" ObjectID="_1635519307" r:id="rId27"/>
        </w:object>
      </w:r>
      <w:r>
        <w:t>。</w:t>
      </w:r>
    </w:p>
    <w:p w:rsidR="00FF4B41" w:rsidRDefault="00497B77">
      <w:pPr>
        <w:ind w:firstLineChars="200" w:firstLine="420"/>
      </w:pPr>
      <w:r>
        <w:t>恒压型的铂测温电路如图</w:t>
      </w:r>
      <w:r>
        <w:rPr>
          <w:rFonts w:hint="eastAsia"/>
        </w:rPr>
        <w:t>2-14</w:t>
      </w:r>
      <w:r>
        <w:t>，该电路也是常用的测温电路之一。其中</w:t>
      </w:r>
      <w:r>
        <w:t>V</w:t>
      </w:r>
      <w:r>
        <w:t>in</w:t>
      </w:r>
      <w:r>
        <w:t>为恒定输入电压</w:t>
      </w:r>
      <w:r>
        <w:rPr>
          <w:rFonts w:hint="eastAsia"/>
        </w:rPr>
        <w:t>，</w:t>
      </w:r>
      <w:r>
        <w:t xml:space="preserve">W1 </w:t>
      </w:r>
      <w:r>
        <w:t>用于零点调整</w:t>
      </w:r>
      <w:r>
        <w:rPr>
          <w:rFonts w:hint="eastAsia"/>
        </w:rPr>
        <w:t>，</w:t>
      </w:r>
      <w:r>
        <w:t>W2</w:t>
      </w:r>
      <w:r>
        <w:t>用于范围调整。该电路的输出电压</w:t>
      </w:r>
      <w:r>
        <w:t>Vout</w:t>
      </w:r>
      <w:r>
        <w:t>为：</w:t>
      </w:r>
      <w:r>
        <w:t xml:space="preserve"> </w:t>
      </w:r>
    </w:p>
    <w:p w:rsidR="00FF4B41" w:rsidRDefault="00497B77">
      <w:pPr>
        <w:tabs>
          <w:tab w:val="right" w:pos="7980"/>
        </w:tabs>
        <w:ind w:firstLineChars="200" w:firstLine="420"/>
      </w:pPr>
      <w:r>
        <w:rPr>
          <w:position w:val="-30"/>
        </w:rPr>
        <w:object w:dxaOrig="3180" w:dyaOrig="680">
          <v:shape id="_x0000_i1030" type="#_x0000_t75" style="width:159pt;height:33.75pt" o:ole="">
            <v:imagedata r:id="rId28" o:title=""/>
          </v:shape>
          <o:OLEObject Type="Embed" ProgID="Equation.3" ShapeID="_x0000_i1030" DrawAspect="Content" ObjectID="_1635519308" r:id="rId2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2-22</w:t>
      </w:r>
      <w:r>
        <w:rPr>
          <w:rFonts w:hint="eastAsia"/>
        </w:rPr>
        <w:t>）</w:t>
      </w:r>
    </w:p>
    <w:p w:rsidR="00FF4B41" w:rsidRDefault="00497B77">
      <w:pPr>
        <w:ind w:firstLineChars="200" w:firstLine="420"/>
      </w:pPr>
      <w:r>
        <w:t>由式（</w:t>
      </w:r>
      <w:r>
        <w:rPr>
          <w:rFonts w:hint="eastAsia"/>
        </w:rPr>
        <w:t>2-22</w:t>
      </w:r>
      <w:r>
        <w:t>）可知，在恒压条件下，其输出电压取决于</w:t>
      </w:r>
      <w:r>
        <w:t>Vin</w:t>
      </w:r>
      <w:r>
        <w:t>和</w:t>
      </w:r>
      <w:r>
        <w:t>R1</w:t>
      </w:r>
      <w:r>
        <w:t>。当</w:t>
      </w:r>
      <w:r>
        <w:t>R1</w:t>
      </w:r>
      <w:r>
        <w:t>＝</w:t>
      </w:r>
      <w:r>
        <w:t>22KΩ</w:t>
      </w:r>
      <w:r>
        <w:t>，</w:t>
      </w:r>
      <w:r>
        <w:t>Vin</w:t>
      </w:r>
      <w:r>
        <w:t>＝</w:t>
      </w:r>
      <w:r>
        <w:t>12V</w:t>
      </w:r>
      <w:r>
        <w:t>时，在</w:t>
      </w:r>
      <w:r>
        <w:t>0</w:t>
      </w:r>
      <w:r>
        <w:t>～</w:t>
      </w:r>
      <w:r>
        <w:t>100℃</w:t>
      </w:r>
      <w:r>
        <w:t>范围内，电路灵敏度为</w:t>
      </w:r>
      <w:r>
        <w:t xml:space="preserve"> 1.</w:t>
      </w:r>
      <w:r>
        <w:rPr>
          <w:color w:val="FF0000"/>
        </w:rPr>
        <w:t>9</w:t>
      </w:r>
      <w:r>
        <w:rPr>
          <w:rFonts w:hint="eastAsia"/>
          <w:color w:val="FF0000"/>
        </w:rPr>
        <w:t>8</w:t>
      </w:r>
      <w:r>
        <w:t>mV/℃</w:t>
      </w:r>
      <w:r>
        <w:rPr>
          <w:color w:val="FF0000"/>
        </w:rPr>
        <w:t>（由式</w:t>
      </w:r>
      <w:r>
        <w:rPr>
          <w:rFonts w:hint="eastAsia"/>
          <w:color w:val="FF0000"/>
        </w:rPr>
        <w:t>2-22</w:t>
      </w:r>
      <w:r>
        <w:rPr>
          <w:color w:val="FF0000"/>
        </w:rPr>
        <w:t>推导）</w:t>
      </w:r>
      <w:r>
        <w:t>。</w:t>
      </w:r>
    </w:p>
    <w:p w:rsidR="00FF4B41" w:rsidRDefault="00497B77">
      <w:pPr>
        <w:ind w:firstLineChars="200" w:firstLine="420"/>
      </w:pPr>
      <w:r>
        <w:t>本实验使用铂电阻</w:t>
      </w:r>
      <w:r>
        <w:t>PT1000</w:t>
      </w:r>
      <w:r>
        <w:t>，它在</w:t>
      </w:r>
      <w:r>
        <w:t>0℃</w:t>
      </w:r>
      <w:r>
        <w:t>时候对应的电阻值为</w:t>
      </w:r>
      <w:r>
        <w:t>1K</w:t>
      </w:r>
      <w:r>
        <w:t>。我们也可以利用</w:t>
      </w:r>
      <w:r>
        <w:t>PT1000</w:t>
      </w:r>
      <w:r>
        <w:t>分度表查询阻值对应的温度。通过研究分度表我们还发现电阻值跟温度几乎是线性变化。</w:t>
      </w:r>
    </w:p>
    <w:p w:rsidR="00FF4B41" w:rsidRDefault="00497B77">
      <w:pPr>
        <w:ind w:firstLineChars="200" w:firstLine="420"/>
      </w:pPr>
      <w:r>
        <w:t>（注意：</w:t>
      </w:r>
      <w:r>
        <w:t>PT1000</w:t>
      </w:r>
      <w:r>
        <w:t>分度表在提供的光盘中可以找到资料。）</w:t>
      </w:r>
    </w:p>
    <w:p w:rsidR="00FF4B41" w:rsidRDefault="00497B77">
      <w:pPr>
        <w:rPr>
          <w:b/>
        </w:rPr>
      </w:pPr>
      <w:r>
        <w:rPr>
          <w:b/>
        </w:rPr>
        <w:t>三、需要的元件和设备</w:t>
      </w:r>
    </w:p>
    <w:p w:rsidR="00FF4B41" w:rsidRDefault="00497B77">
      <w:pPr>
        <w:ind w:firstLineChars="200" w:firstLine="420"/>
      </w:pPr>
      <w:r>
        <w:t>开放式传感器实验箱</w:t>
      </w:r>
      <w:r>
        <w:rPr>
          <w:rFonts w:hint="eastAsia"/>
        </w:rPr>
        <w:t>、</w:t>
      </w:r>
      <w:r>
        <w:t>铂电阻</w:t>
      </w:r>
      <w:r>
        <w:t>PT1000</w:t>
      </w:r>
      <w:r>
        <w:rPr>
          <w:rFonts w:hint="eastAsia"/>
        </w:rPr>
        <w:t>、</w:t>
      </w:r>
      <w:r>
        <w:t>连接线若干</w:t>
      </w:r>
      <w:r>
        <w:rPr>
          <w:rFonts w:hint="eastAsia"/>
        </w:rPr>
        <w:t>、</w:t>
      </w:r>
      <w:r>
        <w:t>万用表</w:t>
      </w:r>
      <w:r>
        <w:rPr>
          <w:rFonts w:hint="eastAsia"/>
        </w:rPr>
        <w:t>、</w:t>
      </w:r>
      <w:r>
        <w:t>热源</w:t>
      </w:r>
      <w:r>
        <w:rPr>
          <w:rFonts w:hint="eastAsia"/>
        </w:rPr>
        <w:t>、</w:t>
      </w:r>
      <w:r>
        <w:t>温度计。</w:t>
      </w:r>
    </w:p>
    <w:p w:rsidR="00FF4B41" w:rsidRDefault="00497B77">
      <w:pPr>
        <w:ind w:firstLineChars="200" w:firstLine="420"/>
      </w:pPr>
      <w:r>
        <w:rPr>
          <w:rFonts w:hint="eastAsia"/>
        </w:rPr>
        <w:t>备注：也可以用“传感器实验箱波形电压测量”脚本测量</w:t>
      </w:r>
    </w:p>
    <w:p w:rsidR="00FF4B41" w:rsidRDefault="00497B77">
      <w:r>
        <w:rPr>
          <w:b/>
        </w:rPr>
        <w:t>四、实验步骤：</w:t>
      </w:r>
      <w:r>
        <w:t xml:space="preserve"> </w:t>
      </w:r>
    </w:p>
    <w:p w:rsidR="00FF4B41" w:rsidRDefault="00497B77">
      <w:pPr>
        <w:ind w:firstLineChars="200" w:firstLine="420"/>
      </w:pPr>
      <w:r>
        <w:t>1</w:t>
      </w:r>
      <w:r>
        <w:t>、用万用表测量铂电阻常温下的阻值和接触热源（手、热水等）后的阻值</w:t>
      </w:r>
      <w:r>
        <w:rPr>
          <w:rFonts w:hint="eastAsia"/>
        </w:rPr>
        <w:t>，</w:t>
      </w:r>
      <w:r>
        <w:t>由式（</w:t>
      </w:r>
      <w:r>
        <w:rPr>
          <w:rFonts w:hint="eastAsia"/>
        </w:rPr>
        <w:t>2-21</w:t>
      </w:r>
      <w:r>
        <w:t>）得出测量物的温度，或者利用</w:t>
      </w:r>
      <w:r>
        <w:t>PT1000</w:t>
      </w:r>
      <w:r>
        <w:t>查询对应温度，</w:t>
      </w:r>
      <w:r>
        <w:rPr>
          <w:rFonts w:hint="eastAsia"/>
        </w:rPr>
        <w:t>与</w:t>
      </w:r>
      <w:r>
        <w:t>温度计测量的温度比照</w:t>
      </w:r>
      <w:r>
        <w:rPr>
          <w:rFonts w:hint="eastAsia"/>
        </w:rPr>
        <w:t>。</w:t>
      </w:r>
    </w:p>
    <w:p w:rsidR="00FF4B41" w:rsidRDefault="00497B77">
      <w:pPr>
        <w:ind w:firstLineChars="200" w:firstLine="420"/>
      </w:pPr>
      <w:r>
        <w:t>2</w:t>
      </w:r>
      <w:r>
        <w:t>、按图</w:t>
      </w:r>
      <w:r>
        <w:rPr>
          <w:rFonts w:hint="eastAsia"/>
        </w:rPr>
        <w:t>2-14</w:t>
      </w:r>
      <w:r>
        <w:t>在实验箱上搭建好电路，仔细检查接线，确保无误</w:t>
      </w:r>
      <w:r>
        <w:rPr>
          <w:rFonts w:hint="eastAsia"/>
        </w:rPr>
        <w:t>。</w:t>
      </w:r>
    </w:p>
    <w:p w:rsidR="00FF4B41" w:rsidRDefault="00497B77">
      <w:pPr>
        <w:ind w:firstLineChars="200" w:firstLine="420"/>
      </w:pPr>
      <w:r>
        <w:t>3</w:t>
      </w:r>
      <w:r>
        <w:t>、将</w:t>
      </w:r>
      <w:r>
        <w:t>PT1000</w:t>
      </w:r>
      <w:r>
        <w:t>靠近热源，用万用表测量此时的电压值</w:t>
      </w:r>
      <w:r>
        <w:rPr>
          <w:rFonts w:hint="eastAsia"/>
        </w:rPr>
        <w:t>并</w:t>
      </w:r>
      <w:r>
        <w:t>记录下</w:t>
      </w:r>
      <w:r>
        <w:t>来，并将当前的热源温度也记录下来</w:t>
      </w:r>
      <w:r>
        <w:rPr>
          <w:rFonts w:hint="eastAsia"/>
        </w:rPr>
        <w:t>，</w:t>
      </w:r>
      <w:r>
        <w:t>填入表</w:t>
      </w:r>
      <w:r>
        <w:rPr>
          <w:rFonts w:hint="eastAsia"/>
        </w:rPr>
        <w:t>2-5</w:t>
      </w:r>
      <w:r>
        <w:t>中。</w:t>
      </w:r>
      <w:r>
        <w:t xml:space="preserve"> </w:t>
      </w:r>
    </w:p>
    <w:p w:rsidR="00FF4B41" w:rsidRDefault="00497B77">
      <w:pPr>
        <w:ind w:firstLineChars="200" w:firstLine="420"/>
      </w:pPr>
      <w:r>
        <w:t>4</w:t>
      </w:r>
      <w:r>
        <w:t>、改变热源的温度，重复步骤</w:t>
      </w:r>
      <w:r>
        <w:t>3</w:t>
      </w:r>
      <w:r>
        <w:t>。</w:t>
      </w:r>
    </w:p>
    <w:p w:rsidR="00FF4B41" w:rsidRDefault="00497B77">
      <w:pPr>
        <w:ind w:firstLineChars="200" w:firstLine="420"/>
      </w:pPr>
      <w:r>
        <w:t>5</w:t>
      </w:r>
      <w:r>
        <w:t>、作温度特性曲线，验证温度电压是否成线性关系</w:t>
      </w:r>
      <w:r>
        <w:rPr>
          <w:rFonts w:hint="eastAsia"/>
        </w:rPr>
        <w:t>。</w:t>
      </w:r>
      <w:r>
        <w:t xml:space="preserve"> </w:t>
      </w:r>
    </w:p>
    <w:p w:rsidR="00FF4B41" w:rsidRDefault="00497B77">
      <w:pPr>
        <w:ind w:firstLineChars="200" w:firstLine="420"/>
      </w:pPr>
      <w:r>
        <w:t>6</w:t>
      </w:r>
      <w:r>
        <w:t>、关闭电源，整理实验仪器，填写实验报告。</w:t>
      </w:r>
    </w:p>
    <w:p w:rsidR="00FF4B41" w:rsidRDefault="00497B77">
      <w:pPr>
        <w:spacing w:beforeLines="50" w:before="156"/>
        <w:jc w:val="center"/>
        <w:rPr>
          <w:sz w:val="18"/>
        </w:rPr>
      </w:pPr>
      <w:r>
        <w:rPr>
          <w:sz w:val="18"/>
        </w:rPr>
        <w:t>表</w:t>
      </w:r>
      <w:r>
        <w:rPr>
          <w:rFonts w:hint="eastAsia"/>
          <w:sz w:val="18"/>
        </w:rPr>
        <w:t>2</w:t>
      </w:r>
      <w:r>
        <w:rPr>
          <w:sz w:val="18"/>
        </w:rPr>
        <w:t>-</w:t>
      </w:r>
      <w:r>
        <w:rPr>
          <w:rFonts w:hint="eastAsia"/>
          <w:sz w:val="18"/>
        </w:rPr>
        <w:t xml:space="preserve">5  </w:t>
      </w:r>
      <w:r>
        <w:rPr>
          <w:rFonts w:hint="eastAsia"/>
          <w:sz w:val="18"/>
        </w:rPr>
        <w:t>温度</w:t>
      </w:r>
      <w:r>
        <w:rPr>
          <w:rFonts w:hint="eastAsia"/>
          <w:sz w:val="18"/>
        </w:rPr>
        <w:t>-</w:t>
      </w:r>
      <w:r>
        <w:rPr>
          <w:rFonts w:hint="eastAsia"/>
          <w:sz w:val="18"/>
        </w:rPr>
        <w:t>电压记录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816"/>
        <w:gridCol w:w="945"/>
        <w:gridCol w:w="945"/>
        <w:gridCol w:w="945"/>
        <w:gridCol w:w="945"/>
        <w:gridCol w:w="945"/>
        <w:gridCol w:w="945"/>
        <w:gridCol w:w="945"/>
      </w:tblGrid>
      <w:tr w:rsidR="00FF4B41">
        <w:tc>
          <w:tcPr>
            <w:tcW w:w="1101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温度（</w:t>
            </w:r>
            <w:r>
              <w:rPr>
                <w:sz w:val="18"/>
              </w:rPr>
              <w:t>℃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837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</w:tr>
      <w:tr w:rsidR="00FF4B41">
        <w:tc>
          <w:tcPr>
            <w:tcW w:w="1101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电压（</w:t>
            </w:r>
            <w:r>
              <w:rPr>
                <w:rFonts w:hint="eastAsia"/>
                <w:sz w:val="18"/>
              </w:rPr>
              <w:t>mV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837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FF4B41" w:rsidRDefault="00FF4B41">
            <w:pPr>
              <w:rPr>
                <w:sz w:val="18"/>
              </w:rPr>
            </w:pPr>
          </w:p>
        </w:tc>
      </w:tr>
    </w:tbl>
    <w:p w:rsidR="00FF4B41" w:rsidRDefault="00FF4B41">
      <w:pPr>
        <w:ind w:firstLineChars="200" w:firstLine="420"/>
      </w:pPr>
    </w:p>
    <w:p w:rsidR="00FF4B41" w:rsidRDefault="00FF4B41">
      <w:pPr>
        <w:ind w:firstLineChars="200" w:firstLine="420"/>
      </w:pPr>
    </w:p>
    <w:p w:rsidR="00FF4B41" w:rsidRDefault="00497B7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375285</wp:posOffset>
                </wp:positionV>
                <wp:extent cx="379095" cy="280035"/>
                <wp:effectExtent l="635" t="0" r="1270" b="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B41" w:rsidRDefault="00497B77"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10.5pt;margin-top:29.55pt;width:29.85pt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" filled="f" stroked="f">
                <v:textbox>
                  <w:txbxContent>
                    <w:p w:rsidR="00FF4B41" w:rsidRDefault="00497B77">
                      <w:r>
                        <w:rPr>
                          <w:rFonts w:hint="eastAsia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2174240</wp:posOffset>
                </wp:positionV>
                <wp:extent cx="433070" cy="316230"/>
                <wp:effectExtent l="1905" t="0" r="3175" b="63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B41" w:rsidRDefault="00497B77">
                            <w:r>
                              <w:rPr>
                                <w:rFonts w:hint="eastAsia"/>
                              </w:rP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7" type="#_x0000_t202" style="position:absolute;left:0;text-align:left;margin-left:342.35pt;margin-top:171.2pt;width:34.1pt;height:2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" filled="f" stroked="f">
                <v:textbox>
                  <w:txbxContent>
                    <w:p w:rsidR="00FF4B41" w:rsidRDefault="00497B77">
                      <w:r>
                        <w:rPr>
                          <w:rFonts w:hint="eastAsia"/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1234440</wp:posOffset>
                </wp:positionV>
                <wp:extent cx="433070" cy="316230"/>
                <wp:effectExtent l="635" t="635" r="4445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B41" w:rsidRDefault="00497B77">
                            <w:r>
                              <w:rPr>
                                <w:rFonts w:hint="eastAsia"/>
                              </w:rP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8" type="#_x0000_t202" style="position:absolute;left:0;text-align:left;margin-left:93.25pt;margin-top:97.2pt;width:34.1pt;height:2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" filled="f" stroked="f">
                <v:textbox>
                  <w:txbxContent>
                    <w:p w:rsidR="00FF4B41" w:rsidRDefault="00497B77">
                      <w:r>
                        <w:rPr>
                          <w:rFonts w:hint="eastAsia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2209800</wp:posOffset>
                </wp:positionV>
                <wp:extent cx="458470" cy="316230"/>
                <wp:effectExtent l="0" t="4445" r="1270" b="3175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B41" w:rsidRDefault="00497B77">
                            <w:r>
                              <w:rPr>
                                <w:rFonts w:hint="eastAsia"/>
                              </w:rPr>
                              <w:t>R0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9" type="#_x0000_t202" style="position:absolute;left:0;text-align:left;margin-left:104.25pt;margin-top:174pt;width:36.1pt;height:2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" filled="f" stroked="f">
                <v:textbox>
                  <w:txbxContent>
                    <w:p w:rsidR="00FF4B41" w:rsidRDefault="00497B77">
                      <w:r>
                        <w:rPr>
                          <w:rFonts w:hint="eastAsia"/>
                        </w:rPr>
                        <w:t>R0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19685</wp:posOffset>
                </wp:positionV>
                <wp:extent cx="428625" cy="243840"/>
                <wp:effectExtent l="0" t="0" r="1905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4B41" w:rsidRDefault="00497B77">
                            <w:r>
                              <w:rPr>
                                <w:rFonts w:hint="eastAsia"/>
                              </w:rPr>
                              <w:t>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0" type="#_x0000_t202" style="position:absolute;left:0;text-align:left;margin-left:60.05pt;margin-top:1.55pt;width:33.7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" filled="f" stroked="f">
                <v:textbox>
                  <w:txbxContent>
                    <w:p w:rsidR="00FF4B41" w:rsidRDefault="00497B77">
                      <w:r>
                        <w:rPr>
                          <w:rFonts w:hint="eastAsia"/>
                        </w:rPr>
                        <w:t>Vin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267200" cy="3124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41" w:rsidRDefault="00497B77">
      <w:pPr>
        <w:spacing w:afterLines="50" w:after="156"/>
        <w:jc w:val="center"/>
      </w:pPr>
      <w:r>
        <w:rPr>
          <w:sz w:val="18"/>
        </w:rPr>
        <w:t>图</w:t>
      </w:r>
      <w:r>
        <w:rPr>
          <w:rFonts w:hint="eastAsia"/>
          <w:sz w:val="18"/>
        </w:rPr>
        <w:t xml:space="preserve">2-14 </w:t>
      </w:r>
      <w:r>
        <w:rPr>
          <w:sz w:val="18"/>
        </w:rPr>
        <w:t>铂</w:t>
      </w:r>
      <w:r>
        <w:rPr>
          <w:rFonts w:hint="eastAsia"/>
          <w:sz w:val="18"/>
        </w:rPr>
        <w:t>电阻</w:t>
      </w:r>
      <w:r>
        <w:rPr>
          <w:sz w:val="18"/>
        </w:rPr>
        <w:t>测温电路</w:t>
      </w:r>
    </w:p>
    <w:p w:rsidR="00FF4B41" w:rsidRDefault="00497B77">
      <w:pPr>
        <w:rPr>
          <w:b/>
        </w:rPr>
      </w:pPr>
      <w:r>
        <w:rPr>
          <w:b/>
        </w:rPr>
        <w:t>五</w:t>
      </w:r>
      <w:r>
        <w:rPr>
          <w:rFonts w:hint="eastAsia"/>
          <w:b/>
        </w:rPr>
        <w:t>、</w:t>
      </w:r>
      <w:r>
        <w:rPr>
          <w:b/>
        </w:rPr>
        <w:t>实验结果</w:t>
      </w:r>
    </w:p>
    <w:p w:rsidR="00FF4B41" w:rsidRDefault="00497B77">
      <w:r>
        <w:rPr>
          <w:rFonts w:hint="eastAsia"/>
        </w:rPr>
        <w:t>1</w:t>
      </w:r>
      <w:r>
        <w:t>.</w:t>
      </w:r>
      <w:r>
        <w:rPr>
          <w:rFonts w:hint="eastAsia"/>
        </w:rPr>
        <w:t>测得</w:t>
      </w:r>
      <w:r>
        <w:t>铂电阻</w:t>
      </w:r>
      <w:r>
        <w:rPr>
          <w:rFonts w:hint="eastAsia"/>
        </w:rPr>
        <w:t>阻值</w:t>
      </w:r>
      <w:r>
        <w:tab/>
      </w:r>
    </w:p>
    <w:p w:rsidR="00FF4B41" w:rsidRDefault="00497B77">
      <w:r>
        <w:rPr>
          <w:rFonts w:hint="eastAsia"/>
        </w:rPr>
        <w:t>常温：</w:t>
      </w:r>
      <w:r>
        <w:rPr>
          <w:rFonts w:hint="eastAsia"/>
        </w:rPr>
        <w:t xml:space="preserve">1.106 </w:t>
      </w:r>
      <w:r>
        <w:t>K</w:t>
      </w:r>
      <w:r>
        <w:rPr>
          <w:rFonts w:hint="eastAsia"/>
        </w:rPr>
        <w:t>欧姆</w:t>
      </w:r>
    </w:p>
    <w:p w:rsidR="00FF4B41" w:rsidRDefault="00497B77">
      <w:r>
        <w:rPr>
          <w:rFonts w:hint="eastAsia"/>
        </w:rPr>
        <w:t>手中：</w:t>
      </w:r>
      <w:r>
        <w:rPr>
          <w:rFonts w:hint="eastAsia"/>
        </w:rPr>
        <w:t>1.128</w:t>
      </w:r>
      <w:r>
        <w:t xml:space="preserve"> K</w:t>
      </w:r>
      <w:r>
        <w:rPr>
          <w:rFonts w:hint="eastAsia"/>
        </w:rPr>
        <w:t>欧姆</w:t>
      </w:r>
    </w:p>
    <w:p w:rsidR="00FF4B41" w:rsidRDefault="00497B77">
      <w:pPr>
        <w:tabs>
          <w:tab w:val="right" w:pos="7980"/>
        </w:tabs>
      </w:pPr>
      <w:r>
        <w:rPr>
          <w:rFonts w:hint="eastAsia"/>
        </w:rPr>
        <w:t>由公式</w:t>
      </w:r>
      <w:r>
        <w:rPr>
          <w:position w:val="-12"/>
        </w:rPr>
        <w:object w:dxaOrig="2200" w:dyaOrig="380">
          <v:shape id="_x0000_i1031" type="#_x0000_t75" style="width:110.25pt;height:18.75pt" o:ole="">
            <v:imagedata r:id="rId20" o:title=""/>
          </v:shape>
          <o:OLEObject Type="Embed" ProgID="Equation.3" ShapeID="_x0000_i1031" DrawAspect="Content" ObjectID="_1635519309" r:id="rId3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2-21</w:t>
      </w:r>
      <w:r>
        <w:rPr>
          <w:rFonts w:hint="eastAsia"/>
        </w:rPr>
        <w:t>）</w:t>
      </w:r>
    </w:p>
    <w:p w:rsidR="00FF4B41" w:rsidRDefault="00497B77">
      <w:r>
        <w:t>式</w:t>
      </w:r>
      <w:r>
        <w:rPr>
          <w:rFonts w:hint="eastAsia"/>
        </w:rPr>
        <w:t>（</w:t>
      </w:r>
      <w:r>
        <w:rPr>
          <w:rFonts w:hint="eastAsia"/>
        </w:rPr>
        <w:t>2-21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，</w:t>
      </w:r>
      <w:r>
        <w:rPr>
          <w:position w:val="-12"/>
        </w:rPr>
        <w:object w:dxaOrig="300" w:dyaOrig="360">
          <v:shape id="_x0000_i1032" type="#_x0000_t75" style="width:15pt;height:18pt" o:ole="">
            <v:imagedata r:id="rId22" o:title=""/>
          </v:shape>
          <o:OLEObject Type="Embed" ProgID="Equation.3" ShapeID="_x0000_i1032" DrawAspect="Content" ObjectID="_1635519310" r:id="rId32"/>
        </w:object>
      </w:r>
      <w:r>
        <w:t>＝</w:t>
      </w:r>
      <w:r>
        <w:t>1000Ω</w:t>
      </w:r>
      <w:r>
        <w:rPr>
          <w:rFonts w:hint="eastAsia"/>
        </w:rPr>
        <w:t>，</w:t>
      </w:r>
      <w:r>
        <w:rPr>
          <w:position w:val="-6"/>
        </w:rPr>
        <w:object w:dxaOrig="2040" w:dyaOrig="320">
          <v:shape id="_x0000_i1033" type="#_x0000_t75" style="width:102pt;height:15.75pt" o:ole="">
            <v:imagedata r:id="rId24" o:title=""/>
          </v:shape>
          <o:OLEObject Type="Embed" ProgID="Equation.3" ShapeID="_x0000_i1033" DrawAspect="Content" ObjectID="_1635519311" r:id="rId33"/>
        </w:object>
      </w:r>
      <w:r>
        <w:rPr>
          <w:rFonts w:hint="eastAsia"/>
        </w:rPr>
        <w:t>，</w:t>
      </w:r>
      <w:r>
        <w:rPr>
          <w:position w:val="-6"/>
        </w:rPr>
        <w:object w:dxaOrig="1940" w:dyaOrig="320">
          <v:shape id="_x0000_i1034" type="#_x0000_t75" style="width:96.75pt;height:15.75pt" o:ole="">
            <v:imagedata r:id="rId26" o:title=""/>
          </v:shape>
          <o:OLEObject Type="Embed" ProgID="Equation.3" ShapeID="_x0000_i1034" DrawAspect="Content" ObjectID="_1635519312" r:id="rId34"/>
        </w:object>
      </w:r>
    </w:p>
    <w:p w:rsidR="00FF4B41" w:rsidRDefault="00497B77">
      <w:r>
        <w:rPr>
          <w:rFonts w:hint="eastAsia"/>
        </w:rPr>
        <w:t>得</w:t>
      </w:r>
    </w:p>
    <w:p w:rsidR="00FF4B41" w:rsidRDefault="00497B77">
      <w:r>
        <w:rPr>
          <w:rFonts w:hint="eastAsia"/>
        </w:rPr>
        <w:t>理论常温：</w:t>
      </w:r>
      <w:r>
        <w:rPr>
          <w:rFonts w:hint="eastAsia"/>
        </w:rPr>
        <w:t>25.48</w:t>
      </w:r>
    </w:p>
    <w:p w:rsidR="00FF4B41" w:rsidRDefault="00497B77">
      <w:r>
        <w:rPr>
          <w:rFonts w:hint="eastAsia"/>
        </w:rPr>
        <w:t>理论手温：</w:t>
      </w:r>
      <w:r>
        <w:rPr>
          <w:rFonts w:hint="eastAsia"/>
        </w:rPr>
        <w:t>35.37</w:t>
      </w:r>
    </w:p>
    <w:p w:rsidR="00FF4B41" w:rsidRDefault="00497B77">
      <w:r>
        <w:rPr>
          <w:rFonts w:hint="eastAsia"/>
        </w:rPr>
        <w:t>2.</w:t>
      </w:r>
      <w:r>
        <w:rPr>
          <w:rFonts w:hint="eastAsia"/>
        </w:rPr>
        <w:t>数据与图像</w:t>
      </w:r>
    </w:p>
    <w:p w:rsidR="00FF4B41" w:rsidRDefault="00497B77">
      <w:pPr>
        <w:spacing w:beforeLines="50" w:before="156"/>
        <w:jc w:val="center"/>
        <w:rPr>
          <w:sz w:val="18"/>
        </w:rPr>
      </w:pPr>
      <w:r>
        <w:rPr>
          <w:sz w:val="18"/>
        </w:rPr>
        <w:t>表</w:t>
      </w:r>
      <w:r>
        <w:rPr>
          <w:rFonts w:hint="eastAsia"/>
          <w:sz w:val="18"/>
        </w:rPr>
        <w:t>2</w:t>
      </w:r>
      <w:r>
        <w:rPr>
          <w:sz w:val="18"/>
        </w:rPr>
        <w:t>-</w:t>
      </w:r>
      <w:r>
        <w:rPr>
          <w:rFonts w:hint="eastAsia"/>
          <w:sz w:val="18"/>
        </w:rPr>
        <w:t xml:space="preserve">5  </w:t>
      </w:r>
      <w:r>
        <w:rPr>
          <w:rFonts w:hint="eastAsia"/>
          <w:sz w:val="18"/>
        </w:rPr>
        <w:t>温度</w:t>
      </w:r>
      <w:r>
        <w:rPr>
          <w:rFonts w:hint="eastAsia"/>
          <w:sz w:val="18"/>
        </w:rPr>
        <w:t>-</w:t>
      </w:r>
      <w:r>
        <w:rPr>
          <w:rFonts w:hint="eastAsia"/>
          <w:sz w:val="18"/>
        </w:rPr>
        <w:t>电压记录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945"/>
        <w:gridCol w:w="945"/>
        <w:gridCol w:w="945"/>
        <w:gridCol w:w="945"/>
        <w:gridCol w:w="945"/>
        <w:gridCol w:w="945"/>
        <w:gridCol w:w="945"/>
      </w:tblGrid>
      <w:tr w:rsidR="00FF4B41">
        <w:tc>
          <w:tcPr>
            <w:tcW w:w="1087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温度（</w:t>
            </w:r>
            <w:r>
              <w:rPr>
                <w:sz w:val="18"/>
              </w:rPr>
              <w:t>℃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95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85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75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65</w:t>
            </w:r>
          </w:p>
        </w:tc>
      </w:tr>
      <w:tr w:rsidR="00FF4B41">
        <w:tc>
          <w:tcPr>
            <w:tcW w:w="1087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电压（</w:t>
            </w:r>
            <w:r>
              <w:rPr>
                <w:rFonts w:hint="eastAsia"/>
                <w:sz w:val="18"/>
              </w:rPr>
              <w:t>mV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733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688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670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658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945" w:type="dxa"/>
          </w:tcPr>
          <w:p w:rsidR="00FF4B41" w:rsidRDefault="00497B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31</w:t>
            </w:r>
          </w:p>
        </w:tc>
      </w:tr>
    </w:tbl>
    <w:p w:rsidR="00FF4B41" w:rsidRDefault="00FF4B41"/>
    <w:p w:rsidR="00FF4B41" w:rsidRDefault="00FF4B41"/>
    <w:p w:rsidR="00FF4B41" w:rsidRDefault="00497B77">
      <w:r>
        <w:rPr>
          <w:rFonts w:hint="eastAsia"/>
        </w:rPr>
        <w:t>由图像可知，温度电压成线性关系</w:t>
      </w:r>
    </w:p>
    <w:p w:rsidR="00FF4B41" w:rsidRDefault="00497B77">
      <w:pPr>
        <w:pStyle w:val="11"/>
        <w:rPr>
          <w:lang w:val="en-US"/>
        </w:rPr>
      </w:pPr>
      <w:r>
        <w:t>选做实验</w:t>
      </w:r>
      <w:r>
        <w:rPr>
          <w:rFonts w:hint="eastAsia"/>
        </w:rPr>
        <w:t>——</w:t>
      </w:r>
      <w:r>
        <w:rPr>
          <w:rFonts w:hint="eastAsia"/>
          <w:lang w:val="en-US"/>
        </w:rPr>
        <w:t>噪声测量实验</w:t>
      </w:r>
    </w:p>
    <w:p w:rsidR="00FF4B41" w:rsidRDefault="00497B77">
      <w:r>
        <w:t>实验图像</w:t>
      </w:r>
    </w:p>
    <w:p w:rsidR="00FF4B41" w:rsidRDefault="00497B77">
      <w:r>
        <w:rPr>
          <w:noProof/>
        </w:rPr>
        <w:lastRenderedPageBreak/>
        <w:drawing>
          <wp:inline distT="0" distB="0" distL="0" distR="0">
            <wp:extent cx="5274310" cy="3296285"/>
            <wp:effectExtent l="0" t="0" r="1397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41" w:rsidRDefault="00FF4B41"/>
    <w:sectPr w:rsidR="00FF4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14"/>
    <w:rsid w:val="0018024A"/>
    <w:rsid w:val="001F3731"/>
    <w:rsid w:val="00302D0B"/>
    <w:rsid w:val="0032511B"/>
    <w:rsid w:val="003B4B4B"/>
    <w:rsid w:val="00497B77"/>
    <w:rsid w:val="004D0451"/>
    <w:rsid w:val="00601B89"/>
    <w:rsid w:val="00612D03"/>
    <w:rsid w:val="0065269C"/>
    <w:rsid w:val="006C2BC5"/>
    <w:rsid w:val="007F5406"/>
    <w:rsid w:val="009B5599"/>
    <w:rsid w:val="00BB0111"/>
    <w:rsid w:val="00C33F29"/>
    <w:rsid w:val="00DA655F"/>
    <w:rsid w:val="00E15414"/>
    <w:rsid w:val="00E57871"/>
    <w:rsid w:val="00EF403E"/>
    <w:rsid w:val="00F61793"/>
    <w:rsid w:val="00FF4B41"/>
    <w:rsid w:val="1D1E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43F3CB"/>
  <w15:docId w15:val="{EA21473A-D3BD-450F-A061-5003C2FA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标题1"/>
    <w:basedOn w:val="a"/>
    <w:link w:val="1Char"/>
    <w:qFormat/>
    <w:pPr>
      <w:jc w:val="center"/>
    </w:pPr>
    <w:rPr>
      <w:rFonts w:ascii="Times New Roman" w:eastAsia="宋体" w:hAnsi="Times New Roman" w:cs="Times New Roman"/>
      <w:b/>
      <w:sz w:val="28"/>
      <w:szCs w:val="28"/>
      <w:lang w:val="zh-CN"/>
    </w:rPr>
  </w:style>
  <w:style w:type="character" w:customStyle="1" w:styleId="1Char">
    <w:name w:val="标题1 Char"/>
    <w:link w:val="11"/>
    <w:rPr>
      <w:rFonts w:ascii="Times New Roman" w:eastAsia="宋体" w:hAnsi="Times New Roman" w:cs="Times New Roman"/>
      <w:b/>
      <w:sz w:val="28"/>
      <w:szCs w:val="28"/>
      <w:lang w:val="zh-CN" w:eastAsia="zh-CN"/>
    </w:rPr>
  </w:style>
  <w:style w:type="character" w:customStyle="1" w:styleId="question-title2">
    <w:name w:val="question-title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10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w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7.wmf"/><Relationship Id="rId32" Type="http://schemas.openxmlformats.org/officeDocument/2006/relationships/oleObject" Target="embeddings/oleObject8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0.jpeg"/><Relationship Id="rId23" Type="http://schemas.openxmlformats.org/officeDocument/2006/relationships/oleObject" Target="embeddings/oleObject3.bin"/><Relationship Id="rId28" Type="http://schemas.openxmlformats.org/officeDocument/2006/relationships/image" Target="media/image19.wmf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wmf"/><Relationship Id="rId27" Type="http://schemas.openxmlformats.org/officeDocument/2006/relationships/oleObject" Target="embeddings/oleObject5.bin"/><Relationship Id="rId30" Type="http://schemas.openxmlformats.org/officeDocument/2006/relationships/image" Target="media/image20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670</Words>
  <Characters>3823</Characters>
  <Application>Microsoft Office Word</Application>
  <DocSecurity>0</DocSecurity>
  <Lines>31</Lines>
  <Paragraphs>8</Paragraphs>
  <ScaleCrop>false</ScaleCrop>
  <Company>P R C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尧 晨辉</cp:lastModifiedBy>
  <cp:revision>14</cp:revision>
  <dcterms:created xsi:type="dcterms:W3CDTF">2019-11-12T11:29:00Z</dcterms:created>
  <dcterms:modified xsi:type="dcterms:W3CDTF">2019-11-17T10:08:00Z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