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D21B" w14:textId="340F7AC2" w:rsidR="007D7071" w:rsidRPr="007D7071" w:rsidRDefault="00543E46" w:rsidP="007D7071">
      <w:pPr>
        <w:pStyle w:val="a8"/>
        <w:rPr>
          <w:rFonts w:ascii="黑体" w:eastAsia="黑体" w:hAnsi="黑体"/>
          <w:sz w:val="44"/>
          <w:szCs w:val="44"/>
        </w:rPr>
      </w:pPr>
      <w:bookmarkStart w:id="0" w:name="_Hlk28110997"/>
      <w:bookmarkEnd w:id="0"/>
      <w:r>
        <w:rPr>
          <w:rFonts w:ascii="黑体" w:eastAsia="黑体" w:hAnsi="黑体" w:hint="eastAsia"/>
          <w:sz w:val="44"/>
          <w:szCs w:val="44"/>
        </w:rPr>
        <w:t>飞机座舱分配问题的虚拟嵌套控制模型</w:t>
      </w:r>
    </w:p>
    <w:p w14:paraId="241109DA" w14:textId="54A1C99F" w:rsidR="0037493E" w:rsidRDefault="00EB762D">
      <w:pPr>
        <w:autoSpaceDN w:val="0"/>
        <w:spacing w:line="288" w:lineRule="auto"/>
        <w:jc w:val="center"/>
        <w:rPr>
          <w:rFonts w:ascii="宋体" w:hAnsi="宋体"/>
          <w:color w:val="000000" w:themeColor="text1"/>
          <w:szCs w:val="21"/>
        </w:rPr>
      </w:pPr>
      <w:proofErr w:type="gramStart"/>
      <w:r>
        <w:rPr>
          <w:rFonts w:ascii="宋体" w:hAnsi="宋体" w:hint="eastAsia"/>
          <w:color w:val="000000" w:themeColor="text1"/>
          <w:szCs w:val="21"/>
        </w:rPr>
        <w:t>杨馨雨</w:t>
      </w:r>
      <w:proofErr w:type="gramEnd"/>
      <w:r>
        <w:rPr>
          <w:rFonts w:ascii="宋体" w:hAnsi="宋体" w:hint="eastAsia"/>
          <w:color w:val="000000" w:themeColor="text1"/>
          <w:szCs w:val="21"/>
        </w:rPr>
        <w:t>、田瑞峰、</w:t>
      </w:r>
      <w:r w:rsidR="007D7071">
        <w:rPr>
          <w:rFonts w:ascii="宋体" w:hAnsi="宋体" w:hint="eastAsia"/>
          <w:color w:val="000000" w:themeColor="text1"/>
          <w:szCs w:val="21"/>
        </w:rPr>
        <w:t>任泽华</w:t>
      </w:r>
    </w:p>
    <w:p w14:paraId="3CB3B368" w14:textId="0701B6AB" w:rsidR="0037493E" w:rsidRDefault="00E30F9F">
      <w:pPr>
        <w:autoSpaceDN w:val="0"/>
        <w:spacing w:line="288" w:lineRule="auto"/>
        <w:jc w:val="center"/>
        <w:rPr>
          <w:rFonts w:ascii="宋体" w:hAnsi="宋体"/>
          <w:sz w:val="18"/>
          <w:szCs w:val="18"/>
        </w:rPr>
      </w:pPr>
      <w:r>
        <w:rPr>
          <w:rFonts w:ascii="宋体" w:hAnsi="宋体" w:hint="eastAsia"/>
          <w:color w:val="000000" w:themeColor="text1"/>
          <w:szCs w:val="21"/>
        </w:rPr>
        <w:t>(西安交通大学，电信学部，西安，710049)</w:t>
      </w:r>
      <w:r>
        <w:rPr>
          <w:rFonts w:ascii="宋体" w:hAnsi="宋体"/>
          <w:sz w:val="18"/>
          <w:szCs w:val="18"/>
        </w:rPr>
        <w:t xml:space="preserve"> </w:t>
      </w:r>
    </w:p>
    <w:p w14:paraId="67C97BA3" w14:textId="77777777" w:rsidR="007D7071" w:rsidRDefault="007D7071">
      <w:pPr>
        <w:autoSpaceDN w:val="0"/>
        <w:spacing w:line="288" w:lineRule="auto"/>
        <w:jc w:val="center"/>
        <w:rPr>
          <w:rFonts w:ascii="宋体" w:hAnsi="宋体"/>
          <w:sz w:val="18"/>
          <w:szCs w:val="18"/>
        </w:rPr>
      </w:pPr>
    </w:p>
    <w:p w14:paraId="402EEDE8" w14:textId="77777777" w:rsidR="00EB762D" w:rsidRDefault="00E30F9F" w:rsidP="00EB762D">
      <w:pPr>
        <w:autoSpaceDN w:val="0"/>
        <w:spacing w:line="288" w:lineRule="auto"/>
        <w:ind w:leftChars="100" w:left="210" w:rightChars="100" w:right="210"/>
        <w:rPr>
          <w:rFonts w:hint="eastAsia"/>
        </w:rPr>
      </w:pPr>
      <w:r>
        <w:rPr>
          <w:rFonts w:ascii="宋体" w:hAnsi="宋体" w:cs="宋体" w:hint="eastAsia"/>
          <w:b/>
          <w:bCs/>
          <w:color w:val="020231"/>
          <w:szCs w:val="21"/>
        </w:rPr>
        <w:t>摘要</w:t>
      </w:r>
      <w:r>
        <w:rPr>
          <w:rFonts w:ascii="宋体" w:hAnsi="宋体" w:hint="eastAsia"/>
          <w:color w:val="020231"/>
          <w:szCs w:val="21"/>
        </w:rPr>
        <w:t>：</w:t>
      </w:r>
      <w:r w:rsidR="00EB762D">
        <w:rPr>
          <w:rFonts w:hint="eastAsia"/>
        </w:rPr>
        <w:t>在航空收益管理的问题中，座舱分配关系着航空公司的收益与乘客的满意度。我们针对单腿问题的座舱分配问题，采用了虚拟嵌套</w:t>
      </w:r>
      <w:r w:rsidR="00EB762D">
        <w:rPr>
          <w:rFonts w:hint="eastAsia"/>
        </w:rPr>
        <w:t>(virtual nesting)</w:t>
      </w:r>
      <w:r w:rsidR="00EB762D">
        <w:rPr>
          <w:rFonts w:hint="eastAsia"/>
        </w:rPr>
        <w:t>模型，将座位的级别映射到虚拟类中，并采用随机梯度下降法对问题进行求解，得到全局最优解。经过测试与比对，模型能够较好的计算最大收益目标下的座舱分配问题。</w:t>
      </w:r>
    </w:p>
    <w:p w14:paraId="0DCCE7F7" w14:textId="6D0716E7" w:rsidR="0037493E" w:rsidRPr="00EB762D" w:rsidRDefault="00EB762D" w:rsidP="00EB762D">
      <w:pPr>
        <w:autoSpaceDN w:val="0"/>
        <w:spacing w:line="288" w:lineRule="auto"/>
        <w:ind w:leftChars="100" w:left="210" w:rightChars="100" w:right="210"/>
        <w:rPr>
          <w:rFonts w:hint="eastAsia"/>
        </w:rPr>
      </w:pPr>
      <w:r w:rsidRPr="00EB762D">
        <w:rPr>
          <w:rFonts w:hint="eastAsia"/>
          <w:b/>
          <w:bCs/>
        </w:rPr>
        <w:t>关键词：</w:t>
      </w:r>
      <w:r>
        <w:rPr>
          <w:rFonts w:hint="eastAsia"/>
        </w:rPr>
        <w:t>航班收益管理，</w:t>
      </w:r>
      <w:r>
        <w:rPr>
          <w:rFonts w:hint="eastAsia"/>
        </w:rPr>
        <w:t>O-D</w:t>
      </w:r>
      <w:r>
        <w:rPr>
          <w:rFonts w:hint="eastAsia"/>
        </w:rPr>
        <w:t>对，虚拟嵌套模型，随机梯度下降法</w:t>
      </w:r>
    </w:p>
    <w:p w14:paraId="5792ADD4" w14:textId="77777777" w:rsidR="0037493E" w:rsidRDefault="0037493E">
      <w:pPr>
        <w:pStyle w:val="a4"/>
        <w:autoSpaceDE w:val="0"/>
        <w:autoSpaceDN w:val="0"/>
        <w:spacing w:line="299" w:lineRule="exact"/>
        <w:rPr>
          <w:rFonts w:ascii="Times New Roman"/>
          <w:b/>
          <w:sz w:val="28"/>
          <w:szCs w:val="24"/>
          <w:lang w:val="en-US"/>
        </w:rPr>
      </w:pPr>
      <w:bookmarkStart w:id="1" w:name="OLE_LINK1"/>
    </w:p>
    <w:p w14:paraId="7AB51B7E" w14:textId="4297E0AA" w:rsidR="00EB762D" w:rsidRDefault="00EB762D">
      <w:pPr>
        <w:pStyle w:val="a4"/>
        <w:autoSpaceDE w:val="0"/>
        <w:autoSpaceDN w:val="0"/>
        <w:spacing w:line="299" w:lineRule="exact"/>
        <w:rPr>
          <w:rFonts w:ascii="Times New Roman" w:hint="eastAsia"/>
          <w:b/>
          <w:sz w:val="28"/>
          <w:szCs w:val="24"/>
          <w:lang w:val="en-US"/>
        </w:rPr>
        <w:sectPr w:rsidR="00EB762D">
          <w:headerReference w:type="default" r:id="rId9"/>
          <w:footerReference w:type="default" r:id="rId10"/>
          <w:type w:val="continuous"/>
          <w:pgSz w:w="11906" w:h="16838"/>
          <w:pgMar w:top="1162" w:right="1020" w:bottom="1123" w:left="1020" w:header="851" w:footer="992" w:gutter="0"/>
          <w:cols w:space="425"/>
          <w:docGrid w:type="lines" w:linePitch="312"/>
        </w:sectPr>
      </w:pPr>
    </w:p>
    <w:p w14:paraId="10ECB3AD" w14:textId="29087EC3" w:rsidR="0037493E" w:rsidRDefault="00E30F9F" w:rsidP="00EB762D">
      <w:pPr>
        <w:rPr>
          <w:b/>
          <w:bCs/>
          <w:color w:val="000000"/>
          <w:sz w:val="28"/>
          <w:szCs w:val="28"/>
          <w:lang w:bidi="ar"/>
        </w:rPr>
      </w:pPr>
      <w:r>
        <w:rPr>
          <w:b/>
          <w:sz w:val="28"/>
          <w:szCs w:val="24"/>
        </w:rPr>
        <w:t xml:space="preserve">0 </w:t>
      </w:r>
      <w:r>
        <w:rPr>
          <w:rFonts w:hint="eastAsia"/>
          <w:b/>
          <w:sz w:val="28"/>
          <w:szCs w:val="24"/>
        </w:rPr>
        <w:t xml:space="preserve"> </w:t>
      </w:r>
      <w:r w:rsidR="00EB762D" w:rsidRPr="00EB762D">
        <w:rPr>
          <w:rFonts w:hint="eastAsia"/>
          <w:b/>
          <w:bCs/>
          <w:color w:val="000000"/>
          <w:sz w:val="28"/>
          <w:szCs w:val="28"/>
          <w:lang w:bidi="ar"/>
        </w:rPr>
        <w:t>问题描述（单腿问题）</w:t>
      </w:r>
    </w:p>
    <w:bookmarkEnd w:id="1"/>
    <w:p w14:paraId="6B2FBEBD" w14:textId="77777777" w:rsidR="00EB762D" w:rsidRDefault="00EB762D" w:rsidP="00EB762D">
      <w:pPr>
        <w:ind w:firstLine="480"/>
        <w:rPr>
          <w:rFonts w:ascii="宋体" w:hAnsi="宋体"/>
          <w:szCs w:val="24"/>
        </w:rPr>
      </w:pPr>
      <w:r>
        <w:rPr>
          <w:rFonts w:ascii="宋体" w:hAnsi="宋体" w:hint="eastAsia"/>
          <w:szCs w:val="24"/>
        </w:rPr>
        <w:t>在航空公司的收益管理问题研究中，我们</w:t>
      </w:r>
      <w:r w:rsidRPr="007A1664">
        <w:rPr>
          <w:rFonts w:ascii="宋体" w:hAnsi="宋体" w:hint="eastAsia"/>
          <w:szCs w:val="24"/>
        </w:rPr>
        <w:t>关注的是在固定的舱位价格下，将航段容量分配给客户请求</w:t>
      </w:r>
      <w:r>
        <w:rPr>
          <w:rFonts w:ascii="宋体" w:hAnsi="宋体" w:hint="eastAsia"/>
          <w:szCs w:val="24"/>
        </w:rPr>
        <w:t>。而在前人的研究工作中，常常把一个航班分为多个航段，比如北京转机西安飞昆明，那么北京到西安即为一个航段（flight-leg）。可以看出，若是研究一个需要转机多次的航班的座位分配收益管理问题时，总是可以将整个航程划分为多个航段，每个航段都有一个源（</w:t>
      </w:r>
      <w:r w:rsidRPr="00DA2CFF">
        <w:rPr>
          <w:rFonts w:ascii="宋体" w:hAnsi="宋体"/>
          <w:szCs w:val="24"/>
        </w:rPr>
        <w:t>origin</w:t>
      </w:r>
      <w:r>
        <w:rPr>
          <w:rFonts w:ascii="宋体" w:hAnsi="宋体" w:hint="eastAsia"/>
          <w:szCs w:val="24"/>
        </w:rPr>
        <w:t>）和一个目的地（</w:t>
      </w:r>
      <w:r w:rsidRPr="00DA2CFF">
        <w:rPr>
          <w:rFonts w:ascii="宋体" w:hAnsi="宋体"/>
          <w:szCs w:val="24"/>
        </w:rPr>
        <w:t>destination</w:t>
      </w:r>
      <w:r>
        <w:rPr>
          <w:rFonts w:ascii="宋体" w:hAnsi="宋体" w:hint="eastAsia"/>
          <w:szCs w:val="24"/>
        </w:rPr>
        <w:t>），而在这个过程中不停靠其他机场。那么这个航段就被称为“单一航段”，所研究的问题也就可以被分解为基于单一航段的收益管理优化问题（single</w:t>
      </w:r>
      <w:r>
        <w:rPr>
          <w:rFonts w:ascii="宋体" w:hAnsi="宋体"/>
          <w:szCs w:val="24"/>
        </w:rPr>
        <w:t xml:space="preserve"> </w:t>
      </w:r>
      <w:r>
        <w:rPr>
          <w:rFonts w:ascii="宋体" w:hAnsi="宋体" w:hint="eastAsia"/>
          <w:szCs w:val="24"/>
        </w:rPr>
        <w:t>flight-leg</w:t>
      </w:r>
      <w:r>
        <w:rPr>
          <w:rFonts w:ascii="宋体" w:hAnsi="宋体"/>
          <w:szCs w:val="24"/>
        </w:rPr>
        <w:t xml:space="preserve"> </w:t>
      </w:r>
      <w:r>
        <w:rPr>
          <w:rFonts w:ascii="宋体" w:hAnsi="宋体" w:hint="eastAsia"/>
          <w:szCs w:val="24"/>
        </w:rPr>
        <w:t>problem），即单腿问题。我们调研了几篇相关的论文与他们建立的模型，发现当前比较成熟的模型有基于O</w:t>
      </w:r>
      <w:r>
        <w:rPr>
          <w:rFonts w:ascii="宋体" w:hAnsi="宋体"/>
          <w:szCs w:val="24"/>
        </w:rPr>
        <w:t>D-</w:t>
      </w:r>
      <w:r>
        <w:rPr>
          <w:rFonts w:ascii="宋体" w:hAnsi="宋体" w:hint="eastAsia"/>
          <w:szCs w:val="24"/>
        </w:rPr>
        <w:t>pair的收益管理模型和基于虚拟嵌套（virtual</w:t>
      </w:r>
      <w:r>
        <w:rPr>
          <w:rFonts w:ascii="宋体" w:hAnsi="宋体"/>
          <w:szCs w:val="24"/>
        </w:rPr>
        <w:t xml:space="preserve"> </w:t>
      </w:r>
      <w:r>
        <w:rPr>
          <w:rFonts w:ascii="宋体" w:hAnsi="宋体" w:hint="eastAsia"/>
          <w:szCs w:val="24"/>
        </w:rPr>
        <w:t>nesting）原理的收益管理模型。而它们都是从</w:t>
      </w:r>
      <w:proofErr w:type="gramStart"/>
      <w:r>
        <w:rPr>
          <w:rFonts w:ascii="宋体" w:hAnsi="宋体" w:hint="eastAsia"/>
          <w:szCs w:val="24"/>
        </w:rPr>
        <w:t>最</w:t>
      </w:r>
      <w:proofErr w:type="gramEnd"/>
      <w:r>
        <w:rPr>
          <w:rFonts w:ascii="宋体" w:hAnsi="宋体" w:hint="eastAsia"/>
          <w:szCs w:val="24"/>
        </w:rPr>
        <w:t>基础的单腿问题开始研究，并且逐步完善起来的。</w:t>
      </w:r>
    </w:p>
    <w:p w14:paraId="0D87B689" w14:textId="33A80B52" w:rsidR="0037493E" w:rsidRDefault="00EB762D" w:rsidP="00EB762D">
      <w:pPr>
        <w:rPr>
          <w:rFonts w:ascii="宋体" w:hAnsi="宋体"/>
          <w:szCs w:val="24"/>
        </w:rPr>
      </w:pPr>
      <w:r>
        <w:rPr>
          <w:rFonts w:ascii="宋体" w:hAnsi="宋体" w:hint="eastAsia"/>
          <w:szCs w:val="24"/>
        </w:rPr>
        <w:t>下面我们将简要介绍两种模型，并且以虚拟嵌套为例进行了实现，选取北京到上海一天之内的所有航班，通过随机数生成客户请求（假设每</w:t>
      </w:r>
      <w:proofErr w:type="gramStart"/>
      <w:r>
        <w:rPr>
          <w:rFonts w:ascii="宋体" w:hAnsi="宋体" w:hint="eastAsia"/>
          <w:szCs w:val="24"/>
        </w:rPr>
        <w:t>单最多订</w:t>
      </w:r>
      <w:proofErr w:type="gramEnd"/>
      <w:r>
        <w:rPr>
          <w:rFonts w:ascii="宋体" w:hAnsi="宋体" w:hint="eastAsia"/>
          <w:szCs w:val="24"/>
        </w:rPr>
        <w:t>5张机票），运用该模型进行了最优化设计。经过验证，这种方法可以使航空公司收益最大化，为飞机的座位分配提供了一种优化方案。</w:t>
      </w:r>
    </w:p>
    <w:p w14:paraId="50C70C60" w14:textId="77777777" w:rsidR="00EB762D" w:rsidRDefault="00EB762D" w:rsidP="00EB762D">
      <w:pPr>
        <w:rPr>
          <w:rFonts w:hint="eastAsia"/>
        </w:rPr>
      </w:pPr>
    </w:p>
    <w:p w14:paraId="2A726769" w14:textId="0D68B1C6" w:rsidR="0037493E" w:rsidRPr="007D7071" w:rsidRDefault="00E30F9F" w:rsidP="00EB762D">
      <w:pPr>
        <w:rPr>
          <w:b/>
          <w:sz w:val="28"/>
          <w:szCs w:val="24"/>
        </w:rPr>
      </w:pPr>
      <w:r>
        <w:rPr>
          <w:rFonts w:hint="eastAsia"/>
          <w:b/>
          <w:sz w:val="28"/>
          <w:szCs w:val="24"/>
        </w:rPr>
        <w:t xml:space="preserve">1  </w:t>
      </w:r>
      <w:r w:rsidR="00EB762D" w:rsidRPr="00EB762D">
        <w:rPr>
          <w:rFonts w:hint="eastAsia"/>
          <w:b/>
          <w:sz w:val="28"/>
          <w:szCs w:val="24"/>
        </w:rPr>
        <w:t>基于</w:t>
      </w:r>
      <w:r w:rsidR="00EB762D" w:rsidRPr="00EB762D">
        <w:rPr>
          <w:rFonts w:hint="eastAsia"/>
          <w:b/>
          <w:sz w:val="28"/>
          <w:szCs w:val="24"/>
        </w:rPr>
        <w:t>OD-pair</w:t>
      </w:r>
      <w:r w:rsidR="00EB762D" w:rsidRPr="00EB762D">
        <w:rPr>
          <w:rFonts w:hint="eastAsia"/>
          <w:b/>
          <w:sz w:val="28"/>
          <w:szCs w:val="24"/>
        </w:rPr>
        <w:t>的模型</w:t>
      </w:r>
    </w:p>
    <w:p w14:paraId="4FC8C74E" w14:textId="0C4178E5" w:rsidR="00EB762D" w:rsidRDefault="00EB762D" w:rsidP="00EB762D">
      <w:pPr>
        <w:ind w:firstLine="480"/>
        <w:rPr>
          <w:rFonts w:ascii="宋体" w:hAnsi="宋体"/>
          <w:szCs w:val="24"/>
        </w:rPr>
      </w:pPr>
      <w:r w:rsidRPr="00EE5314">
        <w:rPr>
          <w:rFonts w:ascii="宋体" w:hAnsi="宋体" w:hint="eastAsia"/>
          <w:szCs w:val="24"/>
        </w:rPr>
        <w:t>如问题描述中所示，一个航班根据起止机场的不同可以看作是</w:t>
      </w:r>
      <w:proofErr w:type="gramStart"/>
      <w:r w:rsidRPr="00EE5314">
        <w:rPr>
          <w:rFonts w:ascii="宋体" w:hAnsi="宋体" w:hint="eastAsia"/>
          <w:szCs w:val="24"/>
        </w:rPr>
        <w:t>一个源</w:t>
      </w:r>
      <w:proofErr w:type="gramEnd"/>
      <w:r w:rsidRPr="00EE5314">
        <w:rPr>
          <w:rFonts w:ascii="宋体" w:hAnsi="宋体" w:hint="eastAsia"/>
          <w:szCs w:val="24"/>
        </w:rPr>
        <w:t>-目的地对（O</w:t>
      </w:r>
      <w:r w:rsidRPr="00EE5314">
        <w:rPr>
          <w:rFonts w:ascii="宋体" w:hAnsi="宋体"/>
          <w:szCs w:val="24"/>
        </w:rPr>
        <w:t>D-</w:t>
      </w:r>
      <w:r w:rsidRPr="00EE5314">
        <w:rPr>
          <w:rFonts w:ascii="宋体" w:hAnsi="宋体" w:hint="eastAsia"/>
          <w:szCs w:val="24"/>
        </w:rPr>
        <w:t>pair）。</w:t>
      </w:r>
      <w:r>
        <w:rPr>
          <w:rFonts w:ascii="宋体" w:hAnsi="宋体" w:hint="eastAsia"/>
          <w:szCs w:val="24"/>
        </w:rPr>
        <w:t>而此模型正是基于这种思想而建立起来的。如图</w:t>
      </w:r>
      <w:r w:rsidR="00D42F06">
        <w:rPr>
          <w:rFonts w:ascii="宋体" w:hAnsi="宋体" w:hint="eastAsia"/>
          <w:szCs w:val="24"/>
        </w:rPr>
        <w:t>一</w:t>
      </w:r>
      <w:r>
        <w:rPr>
          <w:rFonts w:ascii="宋体" w:hAnsi="宋体" w:hint="eastAsia"/>
          <w:szCs w:val="24"/>
        </w:rPr>
        <w:t>所示，两个城市机场间的飞机可以看作是一个单腿，而航</w:t>
      </w:r>
      <w:r>
        <w:rPr>
          <w:rFonts w:ascii="宋体" w:hAnsi="宋体" w:hint="eastAsia"/>
          <w:szCs w:val="24"/>
        </w:rPr>
        <w:t>空公司可以利用这些单腿组合成不同的航班销售给客户。每个航班都可以看作是一个O</w:t>
      </w:r>
      <w:r>
        <w:rPr>
          <w:rFonts w:ascii="宋体" w:hAnsi="宋体"/>
          <w:szCs w:val="24"/>
        </w:rPr>
        <w:t>D</w:t>
      </w:r>
      <w:r>
        <w:rPr>
          <w:rFonts w:ascii="宋体" w:hAnsi="宋体" w:hint="eastAsia"/>
          <w:szCs w:val="24"/>
        </w:rPr>
        <w:t>-pair，而图中可以看出有最多10个O</w:t>
      </w:r>
      <w:r>
        <w:rPr>
          <w:rFonts w:ascii="宋体" w:hAnsi="宋体"/>
          <w:szCs w:val="24"/>
        </w:rPr>
        <w:t>D</w:t>
      </w:r>
      <w:r>
        <w:rPr>
          <w:rFonts w:ascii="宋体" w:hAnsi="宋体" w:hint="eastAsia"/>
          <w:szCs w:val="24"/>
        </w:rPr>
        <w:t>-pair，由此可以进行建模求解。</w:t>
      </w:r>
    </w:p>
    <w:p w14:paraId="0A84C4FA" w14:textId="77777777" w:rsidR="00EB762D" w:rsidRDefault="00EB762D" w:rsidP="00EB762D">
      <w:pPr>
        <w:ind w:firstLine="480"/>
        <w:rPr>
          <w:rFonts w:ascii="宋体" w:hAnsi="宋体" w:hint="eastAsia"/>
          <w:szCs w:val="24"/>
        </w:rPr>
      </w:pPr>
    </w:p>
    <w:p w14:paraId="334B36B6" w14:textId="3B113B2A" w:rsidR="00D42F06" w:rsidRPr="00F36186" w:rsidRDefault="00F36186" w:rsidP="00F36186">
      <w:pPr>
        <w:rPr>
          <w:rFonts w:asciiTheme="majorEastAsia" w:eastAsiaTheme="majorEastAsia" w:hAnsiTheme="majorEastAsia" w:hint="eastAsia"/>
          <w:b/>
          <w:bCs/>
          <w:sz w:val="28"/>
          <w:szCs w:val="28"/>
        </w:rPr>
      </w:pPr>
      <w:bookmarkStart w:id="2" w:name="OLE_LINK2"/>
      <w:r>
        <w:rPr>
          <w:rFonts w:asciiTheme="majorEastAsia" w:eastAsiaTheme="majorEastAsia" w:hAnsiTheme="majorEastAsia" w:hint="eastAsia"/>
          <w:b/>
          <w:bCs/>
          <w:sz w:val="28"/>
          <w:szCs w:val="28"/>
        </w:rPr>
        <w:t>1.1</w:t>
      </w:r>
      <w:r w:rsidR="00D42F06" w:rsidRPr="00F36186">
        <w:rPr>
          <w:rFonts w:asciiTheme="majorEastAsia" w:eastAsiaTheme="majorEastAsia" w:hAnsiTheme="majorEastAsia" w:hint="eastAsia"/>
          <w:b/>
          <w:bCs/>
          <w:sz w:val="28"/>
          <w:szCs w:val="28"/>
        </w:rPr>
        <w:t>基础模型</w:t>
      </w:r>
    </w:p>
    <w:p w14:paraId="324C2FDD" w14:textId="77777777" w:rsidR="00D42F06" w:rsidRPr="00D42F06" w:rsidRDefault="00D42F06" w:rsidP="00D42F06">
      <w:pPr>
        <w:pStyle w:val="ab"/>
        <w:spacing w:line="360" w:lineRule="auto"/>
        <w:ind w:firstLineChars="0" w:firstLine="0"/>
        <w:rPr>
          <w:sz w:val="21"/>
          <w:szCs w:val="21"/>
        </w:rPr>
      </w:pPr>
      <w:r w:rsidRPr="00D42F06">
        <w:rPr>
          <w:rFonts w:hint="eastAsia"/>
          <w:sz w:val="21"/>
          <w:szCs w:val="21"/>
        </w:rPr>
        <w:t>先定义两个下标集：</w:t>
      </w:r>
    </w:p>
    <w:p w14:paraId="2FD4FA91" w14:textId="77777777" w:rsidR="00D42F06" w:rsidRPr="00D46828" w:rsidRDefault="00D42F06" w:rsidP="00D42F06">
      <w:pPr>
        <w:ind w:firstLine="480"/>
        <w:rPr>
          <w:rFonts w:eastAsiaTheme="minorEastAsia"/>
          <w:i/>
        </w:rPr>
      </w:pPr>
      <m:oMathPara>
        <m:oMath>
          <m:r>
            <w:rPr>
              <w:rFonts w:ascii="Cambria Math" w:hAnsi="Cambria Math"/>
            </w:rPr>
            <m:t>φ=</m:t>
          </m:r>
          <m:d>
            <m:dPr>
              <m:begChr m:val="{"/>
              <m:endChr m:val="}"/>
              <m:ctrlPr>
                <w:rPr>
                  <w:rFonts w:ascii="Cambria Math" w:hAnsi="Cambria Math"/>
                  <w:i/>
                </w:rPr>
              </m:ctrlPr>
            </m:dPr>
            <m:e>
              <m:r>
                <w:rPr>
                  <w:rFonts w:ascii="Cambria Math" w:hAnsi="Cambria Math"/>
                </w:rPr>
                <m:t>1,…,S</m:t>
              </m:r>
            </m:e>
          </m:d>
          <m:r>
            <w:rPr>
              <w:rFonts w:ascii="Cambria Math" w:hAnsi="Cambria Math" w:hint="eastAsia"/>
            </w:rPr>
            <m:t>为</m:t>
          </m:r>
          <m:r>
            <w:rPr>
              <w:rFonts w:ascii="Cambria Math" w:hAnsi="Cambria Math"/>
            </w:rPr>
            <m:t>S</m:t>
          </m:r>
          <m:r>
            <w:rPr>
              <w:rFonts w:ascii="Cambria Math" w:hAnsi="Cambria Math" w:hint="eastAsia"/>
            </w:rPr>
            <m:t>个不同</m:t>
          </m:r>
          <m:r>
            <w:rPr>
              <w:rFonts w:ascii="Cambria Math" w:hAnsi="Cambria Math"/>
            </w:rPr>
            <m:t>OD-pair</m:t>
          </m:r>
          <m:r>
            <w:rPr>
              <w:rFonts w:ascii="Cambria Math" w:hAnsi="Cambria Math" w:hint="eastAsia"/>
            </w:rPr>
            <m:t>的下表集</m:t>
          </m:r>
        </m:oMath>
      </m:oMathPara>
    </w:p>
    <w:p w14:paraId="189D58E1" w14:textId="77777777" w:rsidR="00D42F06" w:rsidRPr="002C7804" w:rsidRDefault="00D42F06" w:rsidP="00D42F06">
      <w:pPr>
        <w:ind w:firstLine="480"/>
        <w:rPr>
          <w:rFonts w:eastAsiaTheme="minorEastAsia"/>
          <w:i/>
        </w:rPr>
      </w:pPr>
      <m:oMathPara>
        <m:oMath>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r>
            <w:rPr>
              <w:rFonts w:ascii="Cambria Math" w:hAnsi="Cambria Math" w:hint="eastAsia"/>
            </w:rPr>
            <m:t>为</m:t>
          </m:r>
          <m:r>
            <w:rPr>
              <w:rFonts w:ascii="Cambria Math" w:hAnsi="Cambria Math"/>
            </w:rPr>
            <m:t>J</m:t>
          </m:r>
          <m:r>
            <w:rPr>
              <w:rFonts w:ascii="Cambria Math" w:hAnsi="Cambria Math" w:hint="eastAsia"/>
            </w:rPr>
            <m:t>个不同</m:t>
          </m:r>
          <m:r>
            <w:rPr>
              <w:rFonts w:ascii="Cambria Math" w:hAnsi="Cambria Math"/>
            </w:rPr>
            <m:t>flight-leg</m:t>
          </m:r>
          <m:r>
            <w:rPr>
              <w:rFonts w:ascii="Cambria Math" w:hAnsi="Cambria Math" w:hint="eastAsia"/>
            </w:rPr>
            <m:t>的下表集</m:t>
          </m:r>
        </m:oMath>
      </m:oMathPara>
    </w:p>
    <w:p w14:paraId="67677F29" w14:textId="77777777" w:rsidR="00D42F06" w:rsidRPr="00D42F06" w:rsidRDefault="00D42F06" w:rsidP="00D42F06">
      <w:pPr>
        <w:pStyle w:val="ab"/>
        <w:spacing w:line="360" w:lineRule="auto"/>
        <w:ind w:firstLineChars="0" w:firstLine="0"/>
        <w:rPr>
          <w:sz w:val="21"/>
          <w:szCs w:val="21"/>
        </w:rPr>
      </w:pPr>
      <w:r w:rsidRPr="00D42F06">
        <w:rPr>
          <w:rFonts w:hint="eastAsia"/>
          <w:sz w:val="21"/>
          <w:szCs w:val="21"/>
        </w:rPr>
        <w:t>再定义一个</w:t>
      </w:r>
      <w:r w:rsidRPr="00D42F06">
        <w:rPr>
          <w:rFonts w:hint="eastAsia"/>
          <w:sz w:val="21"/>
          <w:szCs w:val="21"/>
        </w:rPr>
        <w:t>0-1</w:t>
      </w:r>
      <w:r w:rsidRPr="00D42F06">
        <w:rPr>
          <w:rFonts w:hint="eastAsia"/>
          <w:sz w:val="21"/>
          <w:szCs w:val="21"/>
        </w:rPr>
        <w:t>变量：</w:t>
      </w:r>
    </w:p>
    <w:p w14:paraId="0886366B" w14:textId="77777777" w:rsidR="00D42F06" w:rsidRPr="002C7804" w:rsidRDefault="00D42F06" w:rsidP="00D42F06">
      <w:pPr>
        <w:pStyle w:val="ab"/>
        <w:ind w:firstLineChars="0" w:firstLine="0"/>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hint="eastAsia"/>
                    </w:rPr>
                    <m:t>，</m:t>
                  </m:r>
                  <m:r>
                    <w:rPr>
                      <w:rFonts w:ascii="Cambria Math" w:hAnsi="Cambria Math"/>
                    </w:rPr>
                    <m:t>flight-leg</m:t>
                  </m:r>
                  <m:r>
                    <w:rPr>
                      <w:rFonts w:ascii="Cambria Math" w:hAnsi="Cambria Math" w:hint="eastAsia"/>
                    </w:rPr>
                    <m:t>在</m:t>
                  </m:r>
                  <m:r>
                    <w:rPr>
                      <w:rFonts w:ascii="Cambria Math" w:hAnsi="Cambria Math"/>
                    </w:rPr>
                    <m:t>OD-pair</m:t>
                  </m:r>
                  <m:r>
                    <w:rPr>
                      <w:rFonts w:ascii="Cambria Math" w:hAnsi="Cambria Math" w:hint="eastAsia"/>
                    </w:rPr>
                    <m:t>中</m:t>
                  </m:r>
                </m:e>
                <m:e>
                  <m:r>
                    <w:rPr>
                      <w:rFonts w:ascii="Cambria Math" w:hAnsi="Cambria Math"/>
                    </w:rPr>
                    <m:t>0</m:t>
                  </m:r>
                  <m:r>
                    <w:rPr>
                      <w:rFonts w:ascii="Cambria Math" w:hAnsi="Cambria Math" w:hint="eastAsia"/>
                    </w:rPr>
                    <m:t>，</m:t>
                  </m:r>
                  <m:r>
                    <w:rPr>
                      <w:rFonts w:ascii="Cambria Math" w:hAnsi="Cambria Math"/>
                    </w:rPr>
                    <m:t>flight-leg</m:t>
                  </m:r>
                  <m:r>
                    <w:rPr>
                      <w:rFonts w:ascii="Cambria Math" w:hAnsi="Cambria Math" w:hint="eastAsia"/>
                    </w:rPr>
                    <m:t>不在</m:t>
                  </m:r>
                  <m:r>
                    <w:rPr>
                      <w:rFonts w:ascii="Cambria Math" w:hAnsi="Cambria Math"/>
                    </w:rPr>
                    <m:t>OD-pair</m:t>
                  </m:r>
                  <m:r>
                    <w:rPr>
                      <w:rFonts w:ascii="Cambria Math" w:hAnsi="Cambria Math" w:hint="eastAsia"/>
                    </w:rPr>
                    <m:t>中</m:t>
                  </m:r>
                </m:e>
              </m:eqArr>
            </m:e>
          </m:d>
        </m:oMath>
      </m:oMathPara>
    </w:p>
    <w:p w14:paraId="1FE25747" w14:textId="77777777" w:rsidR="00D42F06" w:rsidRPr="00D42F06" w:rsidRDefault="00D42F06" w:rsidP="00D42F06">
      <w:pPr>
        <w:pStyle w:val="ab"/>
        <w:spacing w:line="360" w:lineRule="auto"/>
        <w:ind w:firstLineChars="0" w:firstLine="0"/>
        <w:rPr>
          <w:sz w:val="21"/>
          <w:szCs w:val="21"/>
        </w:rPr>
      </w:pPr>
      <w:r w:rsidRPr="00D42F06">
        <w:rPr>
          <w:rFonts w:hint="eastAsia"/>
          <w:sz w:val="21"/>
          <w:szCs w:val="21"/>
        </w:rPr>
        <w:t>此时，该模型可表示为：</w:t>
      </w:r>
    </w:p>
    <w:p w14:paraId="493AFF4E" w14:textId="77777777" w:rsidR="00D42F06" w:rsidRPr="00B92CDF" w:rsidRDefault="00D42F06" w:rsidP="00D42F06">
      <w:pPr>
        <w:pStyle w:val="ab"/>
        <w:ind w:firstLineChars="0" w:firstLine="0"/>
      </w:pPr>
      <m:oMathPara>
        <m:oMathParaPr>
          <m:jc m:val="center"/>
        </m:oMathParaPr>
        <m:oMath>
          <m:r>
            <w:rPr>
              <w:rFonts w:ascii="Cambria Math" w:hAnsi="Cambria Math"/>
            </w:rPr>
            <m:t xml:space="preserve">maxmize </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rPr>
                  </m:ctrlPr>
                </m:sSubPr>
                <m:e>
                  <m:r>
                    <m:rPr>
                      <m:sty m:val="p"/>
                    </m:rPr>
                    <w:rPr>
                      <w:rFonts w:ascii="Cambria Math" w:hAnsi="Cambria Math"/>
                    </w:rPr>
                    <m:t>Φ</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s</m:t>
                      </m:r>
                    </m:sub>
                  </m:sSub>
                </m:e>
              </m:d>
              <m:r>
                <w:rPr>
                  <w:rFonts w:ascii="Cambria Math" w:hAnsi="Cambria Math"/>
                </w:rPr>
                <m:t xml:space="preserve">                          </m:t>
              </m:r>
              <m:d>
                <m:dPr>
                  <m:ctrlPr>
                    <w:rPr>
                      <w:rFonts w:ascii="Cambria Math" w:hAnsi="Cambria Math"/>
                      <w:i/>
                    </w:rPr>
                  </m:ctrlPr>
                </m:dPr>
                <m:e>
                  <m:r>
                    <w:rPr>
                      <w:rFonts w:ascii="Cambria Math" w:hAnsi="Cambria Math"/>
                    </w:rPr>
                    <m:t>1</m:t>
                  </m:r>
                </m:e>
              </m:d>
            </m:e>
          </m:nary>
        </m:oMath>
      </m:oMathPara>
    </w:p>
    <w:p w14:paraId="77613C3C" w14:textId="77777777" w:rsidR="00D42F06" w:rsidRPr="00BA7631" w:rsidRDefault="00D42F06" w:rsidP="00D42F06">
      <w:pPr>
        <w:pStyle w:val="ab"/>
        <w:ind w:firstLineChars="0" w:firstLine="0"/>
      </w:pPr>
      <m:oMathPara>
        <m:oMathParaPr>
          <m:jc m:val="center"/>
        </m:oMathParaPr>
        <m:oMath>
          <m:r>
            <w:rPr>
              <w:rFonts w:ascii="Cambria Math" w:hAnsi="Cambria Math"/>
            </w:rPr>
            <m:t>subject to</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a</m:t>
                  </m:r>
                </m:e>
                <m:sub>
                  <m:r>
                    <w:rPr>
                      <w:rFonts w:ascii="Cambria Math" w:hAnsi="Cambria Math"/>
                    </w:rPr>
                    <m:t>js</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m:t>
              </m:r>
              <m:r>
                <m:rPr>
                  <m:scr m:val="script"/>
                </m:rPr>
                <w:rPr>
                  <w:rFonts w:ascii="Cambria Math" w:hAnsi="Cambria Math"/>
                </w:rPr>
                <m:t>j</m:t>
              </m:r>
              <m:r>
                <w:rPr>
                  <w:rFonts w:ascii="Cambria Math" w:hAnsi="Cambria Math"/>
                </w:rPr>
                <m:t xml:space="preserve">    (2)</m:t>
              </m:r>
            </m:e>
          </m:nary>
        </m:oMath>
      </m:oMathPara>
    </w:p>
    <w:p w14:paraId="6850AF06" w14:textId="77777777" w:rsidR="00D42F06" w:rsidRPr="002C7804" w:rsidRDefault="00D42F06" w:rsidP="00D42F06">
      <w:pPr>
        <w:pStyle w:val="ab"/>
        <w:ind w:firstLineChars="0" w:firstLine="0"/>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    s∈φ                (3)</m:t>
          </m:r>
        </m:oMath>
      </m:oMathPara>
    </w:p>
    <w:p w14:paraId="7A57624D" w14:textId="77777777" w:rsidR="00D42F06" w:rsidRPr="00D42F06" w:rsidRDefault="00D42F06" w:rsidP="00D42F06">
      <w:pPr>
        <w:pStyle w:val="ab"/>
        <w:ind w:firstLine="420"/>
        <w:rPr>
          <w:sz w:val="21"/>
          <w:szCs w:val="21"/>
        </w:rPr>
      </w:pPr>
      <w:r w:rsidRPr="00D42F06">
        <w:rPr>
          <w:rFonts w:hint="eastAsia"/>
          <w:sz w:val="21"/>
          <w:szCs w:val="21"/>
        </w:rPr>
        <w:t>其中</w:t>
      </w:r>
      <m:oMath>
        <m:nary>
          <m:naryPr>
            <m:chr m:val="∑"/>
            <m:limLoc m:val="undOvr"/>
            <m:ctrlPr>
              <w:rPr>
                <w:rFonts w:ascii="Cambria Math" w:hAnsi="Cambria Math"/>
                <w:sz w:val="21"/>
                <w:szCs w:val="21"/>
              </w:rPr>
            </m:ctrlPr>
          </m:naryPr>
          <m:sub>
            <m:r>
              <w:rPr>
                <w:rFonts w:ascii="Cambria Math" w:hAnsi="Cambria Math"/>
                <w:sz w:val="21"/>
                <w:szCs w:val="21"/>
              </w:rPr>
              <m:t>s</m:t>
            </m:r>
            <m:r>
              <m:rPr>
                <m:sty m:val="p"/>
              </m:rPr>
              <w:rPr>
                <w:rFonts w:ascii="Cambria Math" w:hAnsi="Cambria Math"/>
                <w:sz w:val="21"/>
                <w:szCs w:val="21"/>
              </w:rPr>
              <m:t>=1</m:t>
            </m:r>
          </m:sub>
          <m:sup>
            <m:r>
              <w:rPr>
                <w:rFonts w:ascii="Cambria Math" w:hAnsi="Cambria Math"/>
                <w:sz w:val="21"/>
                <w:szCs w:val="21"/>
              </w:rPr>
              <m:t>S</m:t>
            </m:r>
          </m:sup>
          <m:e>
            <m:sSub>
              <m:sSubPr>
                <m:ctrlPr>
                  <w:rPr>
                    <w:rFonts w:ascii="Cambria Math" w:hAnsi="Cambria Math"/>
                    <w:sz w:val="21"/>
                    <w:szCs w:val="21"/>
                  </w:rPr>
                </m:ctrlPr>
              </m:sSubPr>
              <m:e>
                <m:r>
                  <m:rPr>
                    <m:sty m:val="p"/>
                  </m:rPr>
                  <w:rPr>
                    <w:rFonts w:ascii="Cambria Math" w:hAnsi="Cambria Math"/>
                    <w:sz w:val="21"/>
                    <w:szCs w:val="21"/>
                  </w:rPr>
                  <m:t>Φ</m:t>
                </m:r>
              </m:e>
              <m:sub>
                <m:r>
                  <w:rPr>
                    <w:rFonts w:ascii="Cambria Math" w:hAnsi="Cambria Math"/>
                    <w:sz w:val="21"/>
                    <w:szCs w:val="21"/>
                  </w:rPr>
                  <m:t>s</m:t>
                </m:r>
              </m:sub>
            </m:sSub>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hint="eastAsia"/>
                        <w:sz w:val="21"/>
                        <w:szCs w:val="21"/>
                      </w:rPr>
                      <m:t>s</m:t>
                    </m:r>
                  </m:sub>
                </m:sSub>
              </m:e>
            </m:d>
          </m:e>
        </m:nary>
      </m:oMath>
      <w:r w:rsidRPr="00D42F06">
        <w:rPr>
          <w:rFonts w:hint="eastAsia"/>
          <w:sz w:val="21"/>
          <w:szCs w:val="21"/>
        </w:rPr>
        <w:t>为收益函数，</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j</m:t>
            </m:r>
          </m:sub>
        </m:sSub>
      </m:oMath>
      <w:r w:rsidRPr="00D42F06">
        <w:rPr>
          <w:rFonts w:hint="eastAsia"/>
          <w:sz w:val="21"/>
          <w:szCs w:val="21"/>
        </w:rPr>
        <w:t>为每个单腿航班上的座位数。</w:t>
      </w:r>
    </w:p>
    <w:p w14:paraId="05631E1C" w14:textId="77777777" w:rsidR="00D42F06" w:rsidRPr="00D42F06" w:rsidRDefault="00D42F06" w:rsidP="00D42F06">
      <w:pPr>
        <w:pStyle w:val="ab"/>
        <w:spacing w:line="360" w:lineRule="auto"/>
        <w:ind w:firstLineChars="0" w:firstLine="0"/>
        <w:rPr>
          <w:sz w:val="21"/>
          <w:szCs w:val="21"/>
        </w:rPr>
      </w:pPr>
      <w:r w:rsidRPr="00D42F06">
        <w:rPr>
          <w:rFonts w:hint="eastAsia"/>
          <w:sz w:val="21"/>
          <w:szCs w:val="21"/>
        </w:rPr>
        <w:t>此时定义一些其他变量：</w:t>
      </w:r>
    </w:p>
    <w:p w14:paraId="4686CEA5" w14:textId="77777777" w:rsidR="00D42F06" w:rsidRPr="0013430C" w:rsidRDefault="00D42F06" w:rsidP="00D42F06">
      <w:pPr>
        <w:pStyle w:val="ab"/>
        <w:ind w:firstLineChars="0" w:firstLine="0"/>
      </w:pPr>
      <m:oMathPara>
        <m:oMath>
          <m:sSub>
            <m:sSubPr>
              <m:ctrlPr>
                <w:rPr>
                  <w:rFonts w:ascii="Cambria Math" w:hAnsi="Cambria Math"/>
                  <w:i/>
                </w:rPr>
              </m:ctrlPr>
            </m:sSubPr>
            <m:e>
              <m:r>
                <w:rPr>
                  <w:rFonts w:ascii="Cambria Math" w:hAnsi="Cambria Math"/>
                </w:rPr>
                <m:t>B</m:t>
              </m:r>
            </m:e>
            <m:sub>
              <m:r>
                <w:rPr>
                  <w:rFonts w:ascii="Cambria Math" w:hAnsi="Cambria Math" w:hint="eastAsia"/>
                </w:rPr>
                <m:t>s</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jϵ</m:t>
                  </m:r>
                  <m:r>
                    <m:rPr>
                      <m:scr m:val="script"/>
                    </m:rPr>
                    <w:rPr>
                      <w:rFonts w:ascii="Cambria Math" w:hAnsi="Cambria Math"/>
                    </w:rPr>
                    <m:t>j</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js</m:t>
                      </m:r>
                    </m:sub>
                  </m:sSub>
                  <m:r>
                    <w:rPr>
                      <w:rFonts w:ascii="Cambria Math" w:hAnsi="Cambria Math"/>
                    </w:rPr>
                    <m:t>=1</m:t>
                  </m:r>
                </m:e>
              </m:d>
              <m:r>
                <w:rPr>
                  <w:rFonts w:ascii="Cambria Math" w:hAnsi="Cambria Math"/>
                </w:rPr>
                <m:t xml:space="preserve">            (4)</m:t>
              </m:r>
            </m:e>
          </m:func>
        </m:oMath>
      </m:oMathPara>
    </w:p>
    <w:p w14:paraId="3CB26BCE" w14:textId="77777777" w:rsidR="00D42F06" w:rsidRPr="00D42F06" w:rsidRDefault="00D42F06" w:rsidP="00D42F06">
      <w:pPr>
        <w:pStyle w:val="ab"/>
        <w:ind w:firstLine="420"/>
        <w:rPr>
          <w:sz w:val="21"/>
          <w:szCs w:val="21"/>
        </w:rPr>
      </w:pPr>
      <w:r w:rsidRPr="00D42F06">
        <w:rPr>
          <w:rFonts w:hint="eastAsia"/>
          <w:sz w:val="21"/>
          <w:szCs w:val="21"/>
        </w:rPr>
        <w:t>其中</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hint="eastAsia"/>
                <w:sz w:val="21"/>
                <w:szCs w:val="21"/>
              </w:rPr>
              <m:t>s</m:t>
            </m:r>
          </m:sub>
        </m:sSub>
      </m:oMath>
      <w:r w:rsidRPr="00D42F06">
        <w:rPr>
          <w:rFonts w:hint="eastAsia"/>
          <w:sz w:val="21"/>
          <w:szCs w:val="21"/>
        </w:rPr>
        <w:t>表示每个</w:t>
      </w:r>
      <w:r w:rsidRPr="00D42F06">
        <w:rPr>
          <w:rFonts w:hint="eastAsia"/>
          <w:sz w:val="21"/>
          <w:szCs w:val="21"/>
        </w:rPr>
        <w:t>O</w:t>
      </w:r>
      <w:r w:rsidRPr="00D42F06">
        <w:rPr>
          <w:sz w:val="21"/>
          <w:szCs w:val="21"/>
        </w:rPr>
        <w:t>D</w:t>
      </w:r>
      <w:r w:rsidRPr="00D42F06">
        <w:rPr>
          <w:rFonts w:hint="eastAsia"/>
          <w:sz w:val="21"/>
          <w:szCs w:val="21"/>
        </w:rPr>
        <w:t>-pair</w:t>
      </w:r>
      <w:r w:rsidRPr="00D42F06">
        <w:rPr>
          <w:rFonts w:hint="eastAsia"/>
          <w:sz w:val="21"/>
          <w:szCs w:val="21"/>
        </w:rPr>
        <w:t>中最小的单腿航班容量，即此</w:t>
      </w:r>
      <w:r w:rsidRPr="00D42F06">
        <w:rPr>
          <w:rFonts w:hint="eastAsia"/>
          <w:sz w:val="21"/>
          <w:szCs w:val="21"/>
        </w:rPr>
        <w:t>O</w:t>
      </w:r>
      <w:r w:rsidRPr="00D42F06">
        <w:rPr>
          <w:sz w:val="21"/>
          <w:szCs w:val="21"/>
        </w:rPr>
        <w:t>D</w:t>
      </w:r>
      <w:r w:rsidRPr="00D42F06">
        <w:rPr>
          <w:rFonts w:hint="eastAsia"/>
          <w:sz w:val="21"/>
          <w:szCs w:val="21"/>
        </w:rPr>
        <w:t>-pair</w:t>
      </w:r>
      <w:r w:rsidRPr="00D42F06">
        <w:rPr>
          <w:rFonts w:hint="eastAsia"/>
          <w:sz w:val="21"/>
          <w:szCs w:val="21"/>
        </w:rPr>
        <w:t>的瓶颈。</w:t>
      </w:r>
    </w:p>
    <w:p w14:paraId="23DE8BD7" w14:textId="77777777" w:rsidR="00D42F06" w:rsidRPr="002C7804" w:rsidRDefault="00D42F06" w:rsidP="00D42F06">
      <w:pPr>
        <w:pStyle w:val="ab"/>
        <w:ind w:firstLineChars="0" w:firstLine="0"/>
      </w:pPr>
      <m:oMathPara>
        <m:oMathParaPr>
          <m:jc m:val="center"/>
        </m:oMathParaPr>
        <m:oMath>
          <m:r>
            <w:rPr>
              <w:rFonts w:ascii="Cambria Math" w:hAnsi="Cambria Math"/>
            </w:rPr>
            <m:t>0&lt;</m:t>
          </m:r>
          <m:sSub>
            <m:sSubPr>
              <m:ctrlPr>
                <w:rPr>
                  <w:rFonts w:ascii="Cambria Math" w:hAnsi="Cambria Math"/>
                  <w:i/>
                </w:rPr>
              </m:ctrlPr>
            </m:sSubPr>
            <m:e>
              <m:r>
                <w:rPr>
                  <w:rFonts w:ascii="Cambria Math" w:hAnsi="Cambria Math"/>
                </w:rPr>
                <m:t>r</m:t>
              </m:r>
            </m:e>
            <m:sub>
              <m:r>
                <w:rPr>
                  <w:rFonts w:ascii="Cambria Math" w:hAnsi="Cambria Math"/>
                </w:rPr>
                <m:t>1s</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2s</m:t>
              </m:r>
            </m:sub>
          </m:sSub>
          <m:r>
            <w:rPr>
              <w:rFonts w:ascii="Cambria Math" w:hAnsi="Cambria Math"/>
            </w:rPr>
            <m:t>&lt;∙∙∙&lt;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s</m:t>
              </m:r>
            </m:sub>
          </m:sSub>
          <m:r>
            <w:rPr>
              <w:rFonts w:ascii="Cambria Math" w:hAnsi="Cambria Math"/>
            </w:rPr>
            <m:t xml:space="preserve">         (5)</m:t>
          </m:r>
        </m:oMath>
      </m:oMathPara>
    </w:p>
    <w:p w14:paraId="6C4D4444" w14:textId="77777777" w:rsidR="00D42F06" w:rsidRDefault="00D42F06" w:rsidP="00D42F06">
      <w:pPr>
        <w:pStyle w:val="ab"/>
        <w:ind w:firstLine="420"/>
        <w:rPr>
          <w:sz w:val="21"/>
          <w:szCs w:val="21"/>
        </w:rPr>
        <w:sectPr w:rsidR="00D42F06">
          <w:type w:val="continuous"/>
          <w:pgSz w:w="11906" w:h="16838"/>
          <w:pgMar w:top="1162" w:right="1020" w:bottom="1123" w:left="1020" w:header="851" w:footer="992" w:gutter="0"/>
          <w:cols w:num="2" w:space="720" w:equalWidth="0">
            <w:col w:w="4720" w:space="425"/>
            <w:col w:w="4720"/>
          </w:cols>
          <w:docGrid w:type="lines" w:linePitch="312"/>
        </w:sectPr>
      </w:pPr>
    </w:p>
    <w:p w14:paraId="30252F88" w14:textId="3CD39D78" w:rsidR="00E574DE" w:rsidRDefault="00D42F06" w:rsidP="00E574DE">
      <w:pPr>
        <w:pStyle w:val="ab"/>
        <w:ind w:firstLine="480"/>
        <w:rPr>
          <w:rFonts w:hint="eastAsia"/>
          <w:sz w:val="21"/>
          <w:szCs w:val="21"/>
        </w:rPr>
      </w:pPr>
      <w:r>
        <w:rPr>
          <w:noProof/>
        </w:rPr>
        <w:lastRenderedPageBreak/>
        <w:drawing>
          <wp:inline distT="0" distB="0" distL="0" distR="0" wp14:anchorId="00C4B9CE" wp14:editId="54F9F893">
            <wp:extent cx="5393267" cy="25869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1937" cy="2600652"/>
                    </a:xfrm>
                    <a:prstGeom prst="rect">
                      <a:avLst/>
                    </a:prstGeom>
                  </pic:spPr>
                </pic:pic>
              </a:graphicData>
            </a:graphic>
          </wp:inline>
        </w:drawing>
      </w:r>
    </w:p>
    <w:p w14:paraId="04373E29" w14:textId="77777777" w:rsidR="00E574DE" w:rsidRPr="00E574DE" w:rsidRDefault="00E574DE" w:rsidP="00E574DE">
      <w:pPr>
        <w:jc w:val="center"/>
        <w:rPr>
          <w:rFonts w:ascii="宋体" w:hAnsi="宋体"/>
          <w:b/>
          <w:bCs/>
          <w:szCs w:val="24"/>
        </w:rPr>
      </w:pPr>
      <w:r w:rsidRPr="00E574DE">
        <w:rPr>
          <w:rFonts w:ascii="宋体" w:hAnsi="宋体" w:hint="eastAsia"/>
          <w:b/>
          <w:bCs/>
          <w:szCs w:val="24"/>
        </w:rPr>
        <w:t>图一 一个有4个flight-leg和</w:t>
      </w:r>
      <w:r w:rsidRPr="00E574DE">
        <w:rPr>
          <w:rFonts w:ascii="宋体" w:hAnsi="宋体"/>
          <w:b/>
          <w:bCs/>
          <w:szCs w:val="24"/>
        </w:rPr>
        <w:t>10个可能的OD</w:t>
      </w:r>
      <w:r w:rsidRPr="00E574DE">
        <w:rPr>
          <w:rFonts w:ascii="宋体" w:hAnsi="宋体" w:hint="eastAsia"/>
          <w:b/>
          <w:bCs/>
          <w:szCs w:val="24"/>
        </w:rPr>
        <w:t>-pair</w:t>
      </w:r>
      <w:r w:rsidRPr="00E574DE">
        <w:rPr>
          <w:rFonts w:ascii="宋体" w:hAnsi="宋体"/>
          <w:b/>
          <w:bCs/>
          <w:szCs w:val="24"/>
        </w:rPr>
        <w:t>的飞行网络</w:t>
      </w:r>
    </w:p>
    <w:p w14:paraId="75C3B25B" w14:textId="6873738F" w:rsidR="00E574DE" w:rsidRDefault="00E574DE" w:rsidP="00900A3C">
      <w:pPr>
        <w:pStyle w:val="ab"/>
        <w:ind w:firstLine="420"/>
        <w:rPr>
          <w:rFonts w:hint="eastAsia"/>
          <w:sz w:val="21"/>
          <w:szCs w:val="21"/>
        </w:rPr>
        <w:sectPr w:rsidR="00E574DE" w:rsidSect="00D42F06">
          <w:type w:val="continuous"/>
          <w:pgSz w:w="11906" w:h="16838"/>
          <w:pgMar w:top="1162" w:right="1020" w:bottom="1123" w:left="1020" w:header="851" w:footer="992" w:gutter="0"/>
          <w:cols w:space="425"/>
          <w:docGrid w:type="lines" w:linePitch="312"/>
        </w:sectPr>
      </w:pPr>
    </w:p>
    <w:p w14:paraId="2BA76DF4" w14:textId="46C7A8F5" w:rsidR="00D42F06" w:rsidRPr="00900A3C" w:rsidRDefault="00D42F06" w:rsidP="00900A3C">
      <w:pPr>
        <w:ind w:firstLineChars="200" w:firstLine="420"/>
      </w:pPr>
      <w:r w:rsidRPr="00900A3C">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hint="eastAsia"/>
              </w:rPr>
              <m:t>i</m:t>
            </m:r>
            <m:r>
              <w:rPr>
                <w:rFonts w:ascii="Cambria Math" w:hAnsi="Cambria Math"/>
              </w:rPr>
              <m:t>s</m:t>
            </m:r>
          </m:sub>
        </m:sSub>
      </m:oMath>
      <w:r w:rsidRPr="00900A3C">
        <w:t>表示第</w:t>
      </w:r>
      <w:r w:rsidRPr="00900A3C">
        <w:t>s</w:t>
      </w:r>
      <w:proofErr w:type="gramStart"/>
      <w:r w:rsidRPr="00900A3C">
        <w:t>个</w:t>
      </w:r>
      <w:proofErr w:type="gramEnd"/>
      <w:r w:rsidRPr="00900A3C">
        <w:rPr>
          <w:rFonts w:hint="eastAsia"/>
        </w:rPr>
        <w:t>O</w:t>
      </w:r>
      <w:r w:rsidRPr="00900A3C">
        <w:t>D-pair</w:t>
      </w:r>
      <w:r w:rsidRPr="00900A3C">
        <w:t>在第</w:t>
      </w:r>
      <w:proofErr w:type="spellStart"/>
      <w:r w:rsidRPr="00900A3C">
        <w:t>i</w:t>
      </w:r>
      <w:proofErr w:type="spellEnd"/>
      <w:proofErr w:type="gramStart"/>
      <w:r w:rsidRPr="00900A3C">
        <w:t>个</w:t>
      </w:r>
      <w:proofErr w:type="gramEnd"/>
      <w:r w:rsidRPr="00900A3C">
        <w:rPr>
          <w:rFonts w:hint="eastAsia"/>
        </w:rPr>
        <w:t>座位等级</w:t>
      </w:r>
      <w:r w:rsidRPr="00900A3C">
        <w:t>中的收益</w:t>
      </w:r>
      <w:r w:rsidRPr="00900A3C">
        <w:rPr>
          <w:rFonts w:hint="eastAsia"/>
        </w:rPr>
        <w:t>，此处假定它们是从低到高排列（嵌套）的，这在文章第二部分将重点阐述。</w:t>
      </w:r>
    </w:p>
    <w:p w14:paraId="513201FB" w14:textId="77777777" w:rsidR="00D42F06" w:rsidRPr="00D42F06" w:rsidRDefault="00D42F06" w:rsidP="00D42F06">
      <w:pPr>
        <w:pStyle w:val="ab"/>
        <w:ind w:firstLineChars="0" w:firstLine="0"/>
        <w:rPr>
          <w:sz w:val="21"/>
          <w:szCs w:val="21"/>
        </w:rPr>
      </w:pPr>
      <w:r w:rsidRPr="00D42F06">
        <w:rPr>
          <w:rFonts w:hint="eastAsia"/>
          <w:sz w:val="21"/>
          <w:szCs w:val="21"/>
        </w:rPr>
        <w:t>此时，上述模型（</w:t>
      </w:r>
      <w:r w:rsidRPr="00D42F06">
        <w:rPr>
          <w:rFonts w:hint="eastAsia"/>
          <w:sz w:val="21"/>
          <w:szCs w:val="21"/>
        </w:rPr>
        <w:t>2</w:t>
      </w:r>
      <w:r w:rsidRPr="00D42F06">
        <w:rPr>
          <w:rFonts w:hint="eastAsia"/>
          <w:sz w:val="21"/>
          <w:szCs w:val="21"/>
        </w:rPr>
        <w:t>）式约束可以表示为：</w:t>
      </w:r>
    </w:p>
    <w:p w14:paraId="0682D9F2" w14:textId="77777777" w:rsidR="00D42F06" w:rsidRPr="006E4570" w:rsidRDefault="00D42F06" w:rsidP="00D42F06">
      <w:pPr>
        <w:pStyle w:val="ab"/>
        <w:ind w:firstLineChars="0" w:firstLine="0"/>
      </w:pPr>
      <m:oMathPara>
        <m:oMathParaPr>
          <m:jc m:val="center"/>
        </m:oMathParaPr>
        <m:oMath>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a</m:t>
                  </m:r>
                </m:e>
                <m:sub>
                  <m:r>
                    <w:rPr>
                      <w:rFonts w:ascii="Cambria Math" w:hAnsi="Cambria Math"/>
                    </w:rPr>
                    <m:t>js</m:t>
                  </m:r>
                </m:sub>
              </m:sSub>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x</m:t>
                      </m:r>
                    </m:e>
                    <m:sub>
                      <m:r>
                        <w:rPr>
                          <w:rFonts w:ascii="Cambria Math" w:hAnsi="Cambria Math"/>
                        </w:rPr>
                        <m:t>is</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m:t>
              </m:r>
              <m:r>
                <m:rPr>
                  <m:scr m:val="script"/>
                </m:rPr>
                <w:rPr>
                  <w:rFonts w:ascii="Cambria Math" w:hAnsi="Cambria Math"/>
                </w:rPr>
                <m:t>j</m:t>
              </m:r>
            </m:e>
          </m:nary>
        </m:oMath>
      </m:oMathPara>
    </w:p>
    <w:p w14:paraId="64EFD1A2" w14:textId="77777777" w:rsidR="00D42F06" w:rsidRPr="00D42F06" w:rsidRDefault="00D42F06" w:rsidP="00D42F06">
      <w:pPr>
        <w:pStyle w:val="ab"/>
        <w:ind w:firstLineChars="0" w:firstLine="0"/>
        <w:rPr>
          <w:sz w:val="21"/>
          <w:szCs w:val="21"/>
        </w:rPr>
      </w:pPr>
      <w:r w:rsidRPr="00D42F06">
        <w:rPr>
          <w:rFonts w:hint="eastAsia"/>
          <w:sz w:val="21"/>
          <w:szCs w:val="21"/>
        </w:rPr>
        <w:t>而每个</w:t>
      </w:r>
      <w:r w:rsidRPr="00D42F06">
        <w:rPr>
          <w:rFonts w:hint="eastAsia"/>
          <w:sz w:val="21"/>
          <w:szCs w:val="21"/>
        </w:rPr>
        <w:t>O</w:t>
      </w:r>
      <w:r w:rsidRPr="00D42F06">
        <w:rPr>
          <w:sz w:val="21"/>
          <w:szCs w:val="21"/>
        </w:rPr>
        <w:t>D</w:t>
      </w:r>
      <w:r w:rsidRPr="00D42F06">
        <w:rPr>
          <w:rFonts w:hint="eastAsia"/>
          <w:sz w:val="21"/>
          <w:szCs w:val="21"/>
        </w:rPr>
        <w:t>-pair</w:t>
      </w:r>
      <w:r w:rsidRPr="00D42F06">
        <w:rPr>
          <w:rFonts w:hint="eastAsia"/>
          <w:sz w:val="21"/>
          <w:szCs w:val="21"/>
        </w:rPr>
        <w:t>的容量显然满足如下约束：</w:t>
      </w:r>
    </w:p>
    <w:p w14:paraId="65B35F19" w14:textId="621D7C78" w:rsidR="00F36186" w:rsidRPr="00F36186" w:rsidRDefault="00D42F06" w:rsidP="00E574DE">
      <w:pPr>
        <w:pStyle w:val="ab"/>
        <w:ind w:firstLineChars="0" w:firstLine="0"/>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x</m:t>
                  </m:r>
                </m:e>
                <m:sub>
                  <m:r>
                    <w:rPr>
                      <w:rFonts w:ascii="Cambria Math" w:hAnsi="Cambria Math"/>
                    </w:rPr>
                    <m:t>is</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oMath>
      </m:oMathPara>
      <w:bookmarkEnd w:id="2"/>
    </w:p>
    <w:p w14:paraId="5C61A299" w14:textId="77777777" w:rsidR="00F36186" w:rsidRPr="00F36186" w:rsidRDefault="00F36186" w:rsidP="00E574DE">
      <w:pPr>
        <w:pStyle w:val="ab"/>
        <w:ind w:firstLineChars="0" w:firstLine="0"/>
        <w:rPr>
          <w:rFonts w:hint="eastAsia"/>
          <w:sz w:val="21"/>
          <w:szCs w:val="21"/>
        </w:rPr>
      </w:pPr>
    </w:p>
    <w:p w14:paraId="38B5EB49" w14:textId="4BB65B15" w:rsidR="00CE16B6" w:rsidRPr="00CE16B6" w:rsidRDefault="00CE16B6">
      <w:pPr>
        <w:rPr>
          <w:rFonts w:asciiTheme="majorEastAsia" w:eastAsiaTheme="majorEastAsia" w:hAnsiTheme="majorEastAsia"/>
          <w:b/>
          <w:bCs/>
          <w:sz w:val="28"/>
          <w:szCs w:val="28"/>
        </w:rPr>
      </w:pPr>
      <w:r w:rsidRPr="00CE16B6">
        <w:rPr>
          <w:rFonts w:asciiTheme="majorEastAsia" w:eastAsiaTheme="majorEastAsia" w:hAnsiTheme="majorEastAsia" w:hint="eastAsia"/>
          <w:b/>
          <w:bCs/>
          <w:sz w:val="28"/>
          <w:szCs w:val="28"/>
        </w:rPr>
        <w:t>1.</w:t>
      </w:r>
      <w:r w:rsidRPr="00CE16B6">
        <w:rPr>
          <w:rFonts w:asciiTheme="majorEastAsia" w:eastAsiaTheme="majorEastAsia" w:hAnsiTheme="majorEastAsia"/>
          <w:b/>
          <w:bCs/>
          <w:sz w:val="28"/>
          <w:szCs w:val="28"/>
        </w:rPr>
        <w:t>2</w:t>
      </w:r>
      <w:r w:rsidR="00E574DE" w:rsidRPr="00E574DE">
        <w:rPr>
          <w:rFonts w:asciiTheme="majorEastAsia" w:eastAsiaTheme="majorEastAsia" w:hAnsiTheme="majorEastAsia" w:hint="eastAsia"/>
          <w:b/>
          <w:bCs/>
          <w:sz w:val="28"/>
          <w:szCs w:val="28"/>
        </w:rPr>
        <w:t>静态模型</w:t>
      </w:r>
    </w:p>
    <w:p w14:paraId="421BD888" w14:textId="6296E2A6" w:rsidR="00E574DE" w:rsidRPr="00E574DE" w:rsidRDefault="00E574DE" w:rsidP="00E574DE">
      <w:r w:rsidRPr="00E574DE">
        <w:rPr>
          <w:rFonts w:hint="eastAsia"/>
        </w:rPr>
        <w:t>此模型将</w:t>
      </w:r>
      <w:r w:rsidRPr="00E574DE">
        <w:rPr>
          <w:rFonts w:hint="eastAsia"/>
        </w:rPr>
        <w:t>1.1</w:t>
      </w:r>
      <w:r w:rsidRPr="00E574DE">
        <w:rPr>
          <w:rFonts w:hint="eastAsia"/>
        </w:rPr>
        <w:t>中的</w:t>
      </w:r>
      <m:oMath>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b>
              <m:sSubPr>
                <m:ctrlPr>
                  <w:rPr>
                    <w:rFonts w:ascii="Cambria Math" w:hAnsi="Cambria Math"/>
                  </w:rPr>
                </m:ctrlPr>
              </m:sSubPr>
              <m:e>
                <m:r>
                  <m:rPr>
                    <m:sty m:val="p"/>
                  </m:rPr>
                  <w:rPr>
                    <w:rFonts w:ascii="Cambria Math" w:hAnsi="Cambria Math"/>
                  </w:rPr>
                  <m:t>Φ</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hint="eastAsia"/>
                      </w:rPr>
                      <m:t>s</m:t>
                    </m:r>
                  </m:sub>
                </m:sSub>
              </m:e>
            </m:d>
          </m:e>
        </m:nary>
      </m:oMath>
      <w:r w:rsidRPr="00E574DE">
        <w:rPr>
          <w:rFonts w:hint="eastAsia"/>
        </w:rPr>
        <w:t>修改为</w:t>
      </w:r>
      <m:oMath>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e>
        </m:nary>
      </m:oMath>
    </w:p>
    <w:p w14:paraId="414EADC7" w14:textId="7BAA1570" w:rsidR="00E574DE" w:rsidRPr="00E574DE" w:rsidRDefault="00E574DE" w:rsidP="00E574DE">
      <w:pPr>
        <w:ind w:firstLineChars="200" w:firstLine="420"/>
      </w:pPr>
      <m:oMathPara>
        <m:oMathParaPr>
          <m:jc m:val="center"/>
        </m:oMathParaPr>
        <m:oMath>
          <m:r>
            <w:rPr>
              <w:rFonts w:ascii="Cambria Math" w:hAnsi="Cambria Math"/>
            </w:rPr>
            <m:t>maxmize</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 xml:space="preserve">                             (6)</m:t>
              </m:r>
            </m:e>
          </m:nary>
        </m:oMath>
      </m:oMathPara>
    </w:p>
    <w:p w14:paraId="026D8A02" w14:textId="5FE07B74" w:rsidR="00E574DE" w:rsidRPr="00E574DE" w:rsidRDefault="00E574DE" w:rsidP="00E574DE">
      <w:pPr>
        <w:ind w:firstLineChars="200" w:firstLine="420"/>
      </w:pPr>
      <m:oMathPara>
        <m:oMathParaPr>
          <m:jc m:val="center"/>
        </m:oMathParaPr>
        <m:oMath>
          <m:r>
            <w:rPr>
              <w:rFonts w:ascii="Cambria Math" w:hAnsi="Cambria Math"/>
            </w:rPr>
            <m:t>subject to</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a</m:t>
                  </m:r>
                </m:e>
                <m:sub>
                  <m:r>
                    <w:rPr>
                      <w:rFonts w:ascii="Cambria Math" w:hAnsi="Cambria Math"/>
                    </w:rPr>
                    <m:t>js</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m:t>
              </m:r>
              <m:r>
                <m:rPr>
                  <m:scr m:val="script"/>
                </m:rPr>
                <w:rPr>
                  <w:rFonts w:ascii="Cambria Math" w:hAnsi="Cambria Math"/>
                </w:rPr>
                <m:t>j</m:t>
              </m:r>
              <m:r>
                <w:rPr>
                  <w:rFonts w:ascii="Cambria Math" w:hAnsi="Cambria Math"/>
                </w:rPr>
                <m:t xml:space="preserve">    (7)</m:t>
              </m:r>
            </m:e>
          </m:nary>
        </m:oMath>
      </m:oMathPara>
    </w:p>
    <w:p w14:paraId="3F54129E" w14:textId="61795869" w:rsidR="00E574DE" w:rsidRPr="00E574DE" w:rsidRDefault="00E574DE" w:rsidP="00E574DE">
      <w:pPr>
        <w:ind w:firstLineChars="200" w:firstLine="420"/>
      </w:pPr>
      <m:oMathPara>
        <m:oMath>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    s∈φ                (8)</m:t>
          </m:r>
        </m:oMath>
      </m:oMathPara>
    </w:p>
    <w:p w14:paraId="175B1178" w14:textId="77777777" w:rsidR="00E574DE" w:rsidRPr="00E574DE" w:rsidRDefault="00E574DE" w:rsidP="00E574DE">
      <w:r w:rsidRPr="00E574DE">
        <w:rPr>
          <w:rFonts w:hint="eastAsia"/>
        </w:rPr>
        <w:t>其中：</w:t>
      </w:r>
    </w:p>
    <w:p w14:paraId="1BB9D973" w14:textId="70BA0EB1" w:rsidR="00E574DE" w:rsidRPr="00E574DE" w:rsidRDefault="00E574DE" w:rsidP="00E574DE">
      <w:pPr>
        <w:ind w:firstLineChars="200" w:firstLine="42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=max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r</m:t>
                      </m:r>
                    </m:e>
                    <m:sub>
                      <m:r>
                        <w:rPr>
                          <w:rFonts w:ascii="Cambria Math" w:hAnsi="Cambria Math"/>
                        </w:rPr>
                        <m:t>is</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is</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x</m:t>
                      </m:r>
                    </m:e>
                    <m:sub>
                      <m:r>
                        <w:rPr>
                          <w:rFonts w:ascii="Cambria Math" w:hAnsi="Cambria Math"/>
                        </w:rPr>
                        <m:t>is</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 xml:space="preserve"> </m:t>
              </m:r>
            </m:e>
          </m:d>
          <m:r>
            <w:rPr>
              <w:rFonts w:ascii="Cambria Math" w:hAnsi="Cambria Math"/>
            </w:rPr>
            <m:t xml:space="preserve"> (9)</m:t>
          </m:r>
        </m:oMath>
      </m:oMathPara>
    </w:p>
    <w:p w14:paraId="43D7D4BD" w14:textId="684F35ED" w:rsidR="00E574DE" w:rsidRPr="00E574DE" w:rsidRDefault="00E574DE" w:rsidP="00E574DE">
      <w:r w:rsidRPr="00E574DE">
        <w:rPr>
          <w:rFonts w:hint="eastAsia"/>
        </w:rPr>
        <w:t>里面</w:t>
      </w:r>
      <m:oMath>
        <m:sSub>
          <m:sSubPr>
            <m:ctrlPr>
              <w:rPr>
                <w:rFonts w:ascii="Cambria Math" w:hAnsi="Cambria Math"/>
              </w:rPr>
            </m:ctrlPr>
          </m:sSubPr>
          <m:e>
            <m:r>
              <w:rPr>
                <w:rFonts w:ascii="Cambria Math" w:hAnsi="Cambria Math"/>
              </w:rPr>
              <m:t>r</m:t>
            </m:r>
          </m:e>
          <m:sub>
            <m:r>
              <w:rPr>
                <w:rFonts w:ascii="Cambria Math" w:hAnsi="Cambria Math"/>
              </w:rPr>
              <m:t>is</m:t>
            </m:r>
          </m:sub>
        </m:sSub>
      </m:oMath>
      <w:r w:rsidRPr="00E574DE">
        <w:rPr>
          <w:rFonts w:hint="eastAsia"/>
        </w:rPr>
        <w:t>即为上面提到的收益，</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is</m:t>
                    </m:r>
                  </m:sub>
                </m:sSub>
              </m:e>
            </m:d>
          </m:e>
        </m:d>
      </m:oMath>
      <w:r w:rsidRPr="00E574DE">
        <w:rPr>
          <w:rFonts w:hint="eastAsia"/>
        </w:rPr>
        <w:t>是预期售出的票数的期望，其中</w:t>
      </w:r>
      <m:oMath>
        <m:sSub>
          <m:sSubPr>
            <m:ctrlPr>
              <w:rPr>
                <w:rFonts w:ascii="Cambria Math" w:hAnsi="Cambria Math"/>
                <w:i/>
              </w:rPr>
            </m:ctrlPr>
          </m:sSubPr>
          <m:e>
            <m:r>
              <w:rPr>
                <w:rFonts w:ascii="Cambria Math" w:hAnsi="Cambria Math"/>
              </w:rPr>
              <m:t>D</m:t>
            </m:r>
          </m:e>
          <m:sub>
            <m:r>
              <w:rPr>
                <w:rFonts w:ascii="Cambria Math" w:hAnsi="Cambria Math"/>
              </w:rPr>
              <m:t>is</m:t>
            </m:r>
          </m:sub>
        </m:sSub>
      </m:oMath>
      <w:r w:rsidRPr="00E574DE">
        <w:rPr>
          <w:rFonts w:hint="eastAsia"/>
        </w:rPr>
        <w:t>是一个随机量。</w:t>
      </w:r>
    </w:p>
    <w:p w14:paraId="4A0926D5" w14:textId="121897DF" w:rsidR="00E574DE" w:rsidRDefault="00E574DE" w:rsidP="00900A3C">
      <w:r w:rsidRPr="00E574DE">
        <w:rPr>
          <w:rFonts w:hint="eastAsia"/>
        </w:rPr>
        <w:t>可以证明此模型是离散</w:t>
      </w:r>
      <w:proofErr w:type="gramStart"/>
      <w:r w:rsidRPr="00E574DE">
        <w:rPr>
          <w:rFonts w:hint="eastAsia"/>
        </w:rPr>
        <w:t>凹</w:t>
      </w:r>
      <w:proofErr w:type="gramEnd"/>
      <w:r w:rsidRPr="00E574DE">
        <w:rPr>
          <w:rFonts w:hint="eastAsia"/>
        </w:rPr>
        <w:t>的，但却仍然是</w:t>
      </w:r>
      <w:r w:rsidRPr="00E574DE">
        <w:rPr>
          <w:rFonts w:hint="eastAsia"/>
        </w:rPr>
        <w:t>N</w:t>
      </w:r>
      <w:r w:rsidRPr="00E574DE">
        <w:t>P</w:t>
      </w:r>
      <w:r w:rsidRPr="00E574DE">
        <w:rPr>
          <w:rFonts w:hint="eastAsia"/>
        </w:rPr>
        <w:t>难的。</w:t>
      </w:r>
    </w:p>
    <w:p w14:paraId="5486F896" w14:textId="77777777" w:rsidR="00F36186" w:rsidRDefault="00F36186" w:rsidP="00E574DE">
      <w:pPr>
        <w:ind w:firstLineChars="200" w:firstLine="420"/>
        <w:rPr>
          <w:rFonts w:hint="eastAsia"/>
        </w:rPr>
      </w:pPr>
    </w:p>
    <w:p w14:paraId="4404CF0B" w14:textId="77777777" w:rsidR="00E574DE" w:rsidRPr="00E574DE" w:rsidRDefault="00E574DE" w:rsidP="00E574DE">
      <w:pPr>
        <w:rPr>
          <w:rFonts w:asciiTheme="majorEastAsia" w:eastAsiaTheme="majorEastAsia" w:hAnsiTheme="majorEastAsia"/>
          <w:b/>
          <w:bCs/>
          <w:sz w:val="28"/>
          <w:szCs w:val="28"/>
        </w:rPr>
      </w:pPr>
      <w:r w:rsidRPr="00E574DE">
        <w:rPr>
          <w:rFonts w:asciiTheme="majorEastAsia" w:eastAsiaTheme="majorEastAsia" w:hAnsiTheme="majorEastAsia" w:hint="eastAsia"/>
          <w:b/>
          <w:bCs/>
          <w:sz w:val="28"/>
          <w:szCs w:val="28"/>
        </w:rPr>
        <w:t>1.3动态模型</w:t>
      </w:r>
    </w:p>
    <w:p w14:paraId="0D3E876C" w14:textId="54998366" w:rsidR="00E574DE" w:rsidRPr="00E574DE" w:rsidRDefault="00E574DE" w:rsidP="00E574DE">
      <w:pPr>
        <w:ind w:firstLineChars="200" w:firstLine="420"/>
      </w:pPr>
      <w:r w:rsidRPr="00E574DE">
        <w:rPr>
          <w:rFonts w:hint="eastAsia"/>
        </w:rPr>
        <w:t>将售票过程细分为多个小时刻，可以认为所有请求都是依次到来的，将其划分为</w:t>
      </w:r>
      <m:oMath>
        <m:acc>
          <m:accPr>
            <m:ctrlPr>
              <w:rPr>
                <w:rFonts w:ascii="Cambria Math" w:hAnsi="Cambria Math"/>
                <w:i/>
              </w:rPr>
            </m:ctrlPr>
          </m:accPr>
          <m:e>
            <m:r>
              <w:rPr>
                <w:rFonts w:ascii="Cambria Math" w:hAnsi="Cambria Math"/>
              </w:rPr>
              <m:t>T</m:t>
            </m:r>
          </m:e>
        </m:acc>
      </m:oMath>
      <w:proofErr w:type="gramStart"/>
      <w:r w:rsidRPr="00E574DE">
        <w:rPr>
          <w:rFonts w:hint="eastAsia"/>
        </w:rPr>
        <w:t>个</w:t>
      </w:r>
      <w:proofErr w:type="gramEnd"/>
      <w:r w:rsidRPr="00E574DE">
        <w:rPr>
          <w:rFonts w:hint="eastAsia"/>
        </w:rPr>
        <w:t>阶段（此时可与时刻等价）。建立动态规划模型：</w:t>
      </w:r>
    </w:p>
    <w:p w14:paraId="32DE0311" w14:textId="41448B3D" w:rsidR="00E574DE" w:rsidRPr="00E574DE" w:rsidRDefault="00E574DE" w:rsidP="00E574DE">
      <w:r w:rsidRPr="00E574DE">
        <w:rPr>
          <w:rFonts w:hint="eastAsia"/>
        </w:rPr>
        <w:t>此模型将</w:t>
      </w:r>
      <w:r w:rsidRPr="00E574DE">
        <w:rPr>
          <w:rFonts w:hint="eastAsia"/>
        </w:rPr>
        <w:t>1.1</w:t>
      </w:r>
      <w:r w:rsidRPr="00E574DE">
        <w:rPr>
          <w:rFonts w:hint="eastAsia"/>
        </w:rPr>
        <w:t>中的</w:t>
      </w:r>
      <m:oMath>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b>
              <m:sSubPr>
                <m:ctrlPr>
                  <w:rPr>
                    <w:rFonts w:ascii="Cambria Math" w:hAnsi="Cambria Math"/>
                  </w:rPr>
                </m:ctrlPr>
              </m:sSubPr>
              <m:e>
                <m:r>
                  <m:rPr>
                    <m:sty m:val="p"/>
                  </m:rPr>
                  <w:rPr>
                    <w:rFonts w:ascii="Cambria Math" w:hAnsi="Cambria Math"/>
                  </w:rPr>
                  <m:t>Φ</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hint="eastAsia"/>
                      </w:rPr>
                      <m:t>s</m:t>
                    </m:r>
                  </m:sub>
                </m:sSub>
              </m:e>
            </m:d>
          </m:e>
        </m:nary>
      </m:oMath>
      <w:r w:rsidRPr="00E574DE">
        <w:rPr>
          <w:rFonts w:hint="eastAsia"/>
        </w:rPr>
        <w:t>修改为</w:t>
      </w:r>
      <m:oMath>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1</m:t>
                </m:r>
              </m:sup>
            </m:sSubSup>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oMath>
    </w:p>
    <w:p w14:paraId="0A286BEF" w14:textId="5796470C" w:rsidR="00E574DE" w:rsidRPr="00E574DE" w:rsidRDefault="00E574DE" w:rsidP="00E574DE">
      <w:pPr>
        <w:ind w:firstLineChars="200" w:firstLine="420"/>
      </w:pPr>
      <m:oMathPara>
        <m:oMathParaPr>
          <m:jc m:val="center"/>
        </m:oMathParaPr>
        <m:oMath>
          <m:r>
            <w:rPr>
              <w:rFonts w:ascii="Cambria Math" w:hAnsi="Cambria Math"/>
            </w:rPr>
            <m:t>maxmize</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1</m:t>
                  </m:r>
                </m:sup>
              </m:sSubSup>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 xml:space="preserve">                         (10)</m:t>
          </m:r>
        </m:oMath>
      </m:oMathPara>
    </w:p>
    <w:p w14:paraId="4BC1719C" w14:textId="6383C168" w:rsidR="00E574DE" w:rsidRPr="00E574DE" w:rsidRDefault="00E574DE" w:rsidP="00E574DE">
      <w:pPr>
        <w:ind w:firstLineChars="200" w:firstLine="420"/>
      </w:pPr>
      <m:oMathPara>
        <m:oMathParaPr>
          <m:jc m:val="center"/>
        </m:oMathParaPr>
        <m:oMath>
          <m:r>
            <w:rPr>
              <w:rFonts w:ascii="Cambria Math" w:hAnsi="Cambria Math"/>
            </w:rPr>
            <m:t>subject to</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a</m:t>
                  </m:r>
                </m:e>
                <m:sub>
                  <m:r>
                    <w:rPr>
                      <w:rFonts w:ascii="Cambria Math" w:hAnsi="Cambria Math"/>
                    </w:rPr>
                    <m:t>js</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m:t>
              </m:r>
              <m:r>
                <m:rPr>
                  <m:scr m:val="script"/>
                </m:rPr>
                <w:rPr>
                  <w:rFonts w:ascii="Cambria Math" w:hAnsi="Cambria Math"/>
                </w:rPr>
                <m:t>j</m:t>
              </m:r>
              <m:r>
                <w:rPr>
                  <w:rFonts w:ascii="Cambria Math" w:hAnsi="Cambria Math"/>
                </w:rPr>
                <m:t xml:space="preserve">    (11)</m:t>
              </m:r>
            </m:e>
          </m:nary>
        </m:oMath>
      </m:oMathPara>
    </w:p>
    <w:p w14:paraId="573059F1" w14:textId="749BAF19" w:rsidR="00E574DE" w:rsidRPr="00E574DE" w:rsidRDefault="00E574DE" w:rsidP="00E574DE">
      <w:pPr>
        <w:ind w:firstLineChars="200" w:firstLine="420"/>
      </w:pPr>
      <m:oMathPara>
        <m:oMath>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    s∈φ                (12)</m:t>
          </m:r>
        </m:oMath>
      </m:oMathPara>
    </w:p>
    <w:p w14:paraId="74F75E72" w14:textId="77777777" w:rsidR="00E574DE" w:rsidRPr="00E574DE" w:rsidRDefault="00E574DE" w:rsidP="00E574DE">
      <w:r w:rsidRPr="00E574DE">
        <w:rPr>
          <w:rFonts w:hint="eastAsia"/>
        </w:rPr>
        <w:t>其中：</w:t>
      </w:r>
    </w:p>
    <w:p w14:paraId="50EF2AD5" w14:textId="10585D9A" w:rsidR="00E574DE" w:rsidRPr="00E574DE" w:rsidRDefault="00E574DE" w:rsidP="00E574DE">
      <w:pPr>
        <w:ind w:firstLineChars="200" w:firstLine="420"/>
      </w:pPr>
      <m:oMathPara>
        <m:oMathParaPr>
          <m:jc m:val="center"/>
        </m:oMathParaPr>
        <m:oMath>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d>
            </m:e>
          </m:d>
          <m:r>
            <w:rPr>
              <w:rFonts w:ascii="Cambria Math" w:hAnsi="Cambria Math"/>
            </w:rPr>
            <m:t xml:space="preserve">  (13)</m:t>
          </m:r>
        </m:oMath>
      </m:oMathPara>
    </w:p>
    <w:p w14:paraId="024B0B1E" w14:textId="37D686E9" w:rsidR="00E574DE" w:rsidRPr="00E574DE" w:rsidRDefault="00E574DE" w:rsidP="00E574DE">
      <w:pPr>
        <w:ind w:firstLineChars="200" w:firstLine="420"/>
      </w:pPr>
      <m:oMath>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oMath>
      <w:r w:rsidRPr="00E574DE">
        <w:rPr>
          <w:rFonts w:hint="eastAsia"/>
        </w:rPr>
        <w:t>是指从第</w:t>
      </w:r>
      <w:r w:rsidRPr="00E574DE">
        <w:rPr>
          <w:rFonts w:hint="eastAsia"/>
        </w:rPr>
        <w:t>t</w:t>
      </w:r>
      <w:r w:rsidRPr="00E574DE">
        <w:rPr>
          <w:rFonts w:hint="eastAsia"/>
        </w:rPr>
        <w:t>时刻到最后时刻</w:t>
      </w:r>
      <m:oMath>
        <m:acc>
          <m:accPr>
            <m:ctrlPr>
              <w:rPr>
                <w:rFonts w:ascii="Cambria Math" w:hAnsi="Cambria Math"/>
                <w:i/>
              </w:rPr>
            </m:ctrlPr>
          </m:accPr>
          <m:e>
            <m:r>
              <w:rPr>
                <w:rFonts w:ascii="Cambria Math" w:hAnsi="Cambria Math"/>
              </w:rPr>
              <m:t>T</m:t>
            </m:r>
          </m:e>
        </m:acc>
      </m:oMath>
      <w:r w:rsidRPr="00E574DE">
        <w:rPr>
          <w:rFonts w:hint="eastAsia"/>
        </w:rPr>
        <w:t>的收益，其值由此时刻售出票与</w:t>
      </w:r>
      <w:proofErr w:type="gramStart"/>
      <w:r w:rsidRPr="00E574DE">
        <w:rPr>
          <w:rFonts w:hint="eastAsia"/>
        </w:rPr>
        <w:t>不</w:t>
      </w:r>
      <w:proofErr w:type="gramEnd"/>
      <w:r w:rsidRPr="00E574DE">
        <w:rPr>
          <w:rFonts w:hint="eastAsia"/>
        </w:rPr>
        <w:t>售出两种情况的收益最大值的期望表示。其中</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sidRPr="00E574DE">
        <w:rPr>
          <w:rFonts w:hint="eastAsia"/>
        </w:rPr>
        <w:t>为售出时的票价，这是一个随机数。</w:t>
      </w:r>
    </w:p>
    <w:p w14:paraId="13F63A4B" w14:textId="77777777" w:rsidR="00E574DE" w:rsidRPr="00E574DE" w:rsidRDefault="00E574DE" w:rsidP="00E574DE">
      <w:r w:rsidRPr="00E574DE">
        <w:rPr>
          <w:rFonts w:hint="eastAsia"/>
        </w:rPr>
        <w:t>这是一个嵌套的动态规划模型，其边界条件为：</w:t>
      </w:r>
    </w:p>
    <w:p w14:paraId="68271228" w14:textId="44909F9C" w:rsidR="00E574DE" w:rsidRPr="00E574DE" w:rsidRDefault="00E574DE" w:rsidP="00E574DE">
      <w:pPr>
        <w:ind w:firstLineChars="200" w:firstLine="420"/>
      </w:pPr>
      <m:oMathPara>
        <m:oMathParaPr>
          <m:jc m:val="center"/>
        </m:oMathParaPr>
        <m:oMath>
          <m:sSubSup>
            <m:sSubSupPr>
              <m:ctrlPr>
                <w:rPr>
                  <w:rFonts w:ascii="Cambria Math" w:hAnsi="Cambria Math"/>
                  <w:i/>
                </w:rPr>
              </m:ctrlPr>
            </m:sSubSupPr>
            <m:e>
              <m:r>
                <w:rPr>
                  <w:rFonts w:ascii="Cambria Math" w:hAnsi="Cambria Math"/>
                </w:rPr>
                <m:t>g</m:t>
              </m:r>
            </m:e>
            <m:sub>
              <m:r>
                <w:rPr>
                  <w:rFonts w:ascii="Cambria Math" w:hAnsi="Cambria Math"/>
                </w:rPr>
                <m:t>s</m:t>
              </m:r>
            </m:sub>
            <m:sup>
              <m:acc>
                <m:accPr>
                  <m:ctrlPr>
                    <w:rPr>
                      <w:rFonts w:ascii="Cambria Math" w:hAnsi="Cambria Math"/>
                      <w:i/>
                    </w:rPr>
                  </m:ctrlPr>
                </m:accPr>
                <m:e>
                  <m:r>
                    <w:rPr>
                      <w:rFonts w:ascii="Cambria Math" w:hAnsi="Cambria Math"/>
                    </w:rPr>
                    <m:t>T</m:t>
                  </m:r>
                </m:e>
              </m:acc>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acc>
                            <m:accPr>
                              <m:ctrlPr>
                                <w:rPr>
                                  <w:rFonts w:ascii="Cambria Math" w:hAnsi="Cambria Math"/>
                                  <w:i/>
                                </w:rPr>
                              </m:ctrlPr>
                            </m:accPr>
                            <m:e>
                              <m:r>
                                <w:rPr>
                                  <w:rFonts w:ascii="Cambria Math" w:hAnsi="Cambria Math"/>
                                </w:rPr>
                                <m:t>T</m:t>
                              </m:r>
                            </m:e>
                          </m:acc>
                        </m:sub>
                      </m:sSub>
                    </m:e>
                  </m:d>
                  <m:r>
                    <w:rPr>
                      <w:rFonts w:ascii="Cambria Math" w:hAnsi="Cambria Math" w:hint="eastAsia"/>
                    </w:rPr>
                    <m:t>，</m:t>
                  </m:r>
                  <m:r>
                    <w:rPr>
                      <w:rFonts w:ascii="Cambria Math" w:hAnsi="Cambria Math"/>
                    </w:rPr>
                    <m:t>if</m:t>
                  </m:r>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&gt;0;</m:t>
                  </m:r>
                </m:e>
                <m:e>
                  <m:r>
                    <w:rPr>
                      <w:rFonts w:ascii="Cambria Math" w:hAnsi="Cambria Math"/>
                    </w:rPr>
                    <m:t xml:space="preserve">0,   if </m:t>
                  </m:r>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&gt;0.</m:t>
                  </m:r>
                </m:e>
              </m:eqArr>
            </m:e>
          </m:d>
        </m:oMath>
      </m:oMathPara>
    </w:p>
    <w:p w14:paraId="3DF0813E" w14:textId="77777777" w:rsidR="00E574DE" w:rsidRPr="00E574DE" w:rsidRDefault="00E574DE" w:rsidP="00E574DE">
      <w:pPr>
        <w:ind w:firstLineChars="200" w:firstLine="420"/>
      </w:pPr>
      <w:r w:rsidRPr="00E574DE">
        <w:rPr>
          <w:rFonts w:hint="eastAsia"/>
        </w:rPr>
        <w:t>而这个模型也面临着问题，要求解此模型需要提前规划好</w:t>
      </w:r>
      <w:r w:rsidRPr="00E574DE">
        <w:rPr>
          <w:rFonts w:hint="eastAsia"/>
        </w:rPr>
        <w:t>O</w:t>
      </w:r>
      <w:r w:rsidRPr="00E574DE">
        <w:t>D</w:t>
      </w:r>
      <w:r w:rsidRPr="00E574DE">
        <w:rPr>
          <w:rFonts w:hint="eastAsia"/>
        </w:rPr>
        <w:t>-pair</w:t>
      </w:r>
      <w:r w:rsidRPr="00E574DE">
        <w:rPr>
          <w:rFonts w:hint="eastAsia"/>
        </w:rPr>
        <w:t>的容量，而在考虑容量随时间的变化时又面临着状态空间爆炸的问题，因此也不好求解。</w:t>
      </w:r>
    </w:p>
    <w:p w14:paraId="4E9AF2E7" w14:textId="43343428" w:rsidR="00E574DE" w:rsidRPr="00E574DE" w:rsidRDefault="00E574DE" w:rsidP="00E574DE">
      <w:pPr>
        <w:rPr>
          <w:rFonts w:asciiTheme="majorEastAsia" w:eastAsiaTheme="majorEastAsia" w:hAnsiTheme="majorEastAsia"/>
          <w:b/>
          <w:bCs/>
          <w:sz w:val="28"/>
          <w:szCs w:val="28"/>
        </w:rPr>
      </w:pPr>
      <w:r w:rsidRPr="00E574DE">
        <w:rPr>
          <w:rFonts w:asciiTheme="majorEastAsia" w:eastAsiaTheme="majorEastAsia" w:hAnsiTheme="majorEastAsia" w:hint="eastAsia"/>
          <w:b/>
          <w:bCs/>
          <w:sz w:val="28"/>
          <w:szCs w:val="28"/>
        </w:rPr>
        <w:t>1.</w:t>
      </w:r>
      <w:r>
        <w:rPr>
          <w:rFonts w:asciiTheme="majorEastAsia" w:eastAsiaTheme="majorEastAsia" w:hAnsiTheme="majorEastAsia" w:hint="eastAsia"/>
          <w:b/>
          <w:bCs/>
          <w:sz w:val="28"/>
          <w:szCs w:val="28"/>
        </w:rPr>
        <w:t>4</w:t>
      </w:r>
      <w:r w:rsidRPr="00E574DE">
        <w:rPr>
          <w:rFonts w:asciiTheme="majorEastAsia" w:eastAsiaTheme="majorEastAsia" w:hAnsiTheme="majorEastAsia" w:hint="eastAsia"/>
          <w:b/>
          <w:bCs/>
          <w:sz w:val="28"/>
          <w:szCs w:val="28"/>
        </w:rPr>
        <w:t>简化的求解模型</w:t>
      </w:r>
    </w:p>
    <w:p w14:paraId="2965576B" w14:textId="77777777" w:rsidR="00E574DE" w:rsidRPr="00E574DE" w:rsidRDefault="00E574DE" w:rsidP="00E574DE">
      <w:pPr>
        <w:ind w:firstLineChars="200" w:firstLine="420"/>
      </w:pPr>
      <w:r w:rsidRPr="00E574DE">
        <w:rPr>
          <w:rFonts w:hint="eastAsia"/>
        </w:rPr>
        <w:t>由于上述模型虽然结构简单却求解复杂，我们</w:t>
      </w:r>
      <w:r w:rsidRPr="00E574DE">
        <w:rPr>
          <w:rFonts w:hint="eastAsia"/>
        </w:rPr>
        <w:lastRenderedPageBreak/>
        <w:t>将其进行简化，以得到可以求解的模型。</w:t>
      </w:r>
    </w:p>
    <w:p w14:paraId="2FD772FF" w14:textId="77777777" w:rsidR="00E574DE" w:rsidRPr="00E574DE" w:rsidRDefault="00E574DE" w:rsidP="00E574DE">
      <w:pPr>
        <w:ind w:firstLineChars="200" w:firstLine="420"/>
      </w:pPr>
      <w:r w:rsidRPr="00E574DE">
        <w:rPr>
          <w:rFonts w:hint="eastAsia"/>
        </w:rPr>
        <w:t>将静态模型（</w:t>
      </w:r>
      <w:r w:rsidRPr="00E574DE">
        <w:rPr>
          <w:rFonts w:hint="eastAsia"/>
        </w:rPr>
        <w:t>6</w:t>
      </w:r>
      <w:r w:rsidRPr="00E574DE">
        <w:rPr>
          <w:rFonts w:hint="eastAsia"/>
        </w:rPr>
        <w:t>）</w:t>
      </w:r>
      <w:r w:rsidRPr="00E574DE">
        <w:rPr>
          <w:rFonts w:hint="eastAsia"/>
        </w:rPr>
        <w:t>~</w:t>
      </w:r>
      <w:r w:rsidRPr="00E574DE">
        <w:rPr>
          <w:rFonts w:hint="eastAsia"/>
        </w:rPr>
        <w:t>（</w:t>
      </w:r>
      <w:r w:rsidRPr="00E574DE">
        <w:rPr>
          <w:rFonts w:hint="eastAsia"/>
        </w:rPr>
        <w:t>8</w:t>
      </w:r>
      <w:r w:rsidRPr="00E574DE">
        <w:rPr>
          <w:rFonts w:hint="eastAsia"/>
        </w:rPr>
        <w:t>）变为：</w:t>
      </w:r>
    </w:p>
    <w:p w14:paraId="77637348" w14:textId="2676727B" w:rsidR="00E574DE" w:rsidRPr="00E574DE" w:rsidRDefault="00E574DE" w:rsidP="00E574DE">
      <w:pPr>
        <w:ind w:firstLineChars="200" w:firstLine="420"/>
      </w:pPr>
      <m:oMathPara>
        <m:oMathParaPr>
          <m:jc m:val="center"/>
        </m:oMathParaPr>
        <m:oMath>
          <m:r>
            <w:rPr>
              <w:rFonts w:ascii="Cambria Math" w:hAnsi="Cambria Math"/>
            </w:rPr>
            <m:t>maxmize</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                          (</m:t>
              </m:r>
              <m:r>
                <w:rPr>
                  <w:rFonts w:ascii="Cambria Math" w:hAnsi="Cambria Math" w:hint="eastAsia"/>
                </w:rPr>
                <m:t>14</m:t>
              </m:r>
              <m:r>
                <w:rPr>
                  <w:rFonts w:ascii="Cambria Math" w:hAnsi="Cambria Math"/>
                </w:rPr>
                <m:t>)</m:t>
              </m:r>
            </m:e>
          </m:nary>
        </m:oMath>
      </m:oMathPara>
    </w:p>
    <w:p w14:paraId="3D4A7868" w14:textId="30DC7D68" w:rsidR="00E574DE" w:rsidRPr="00E574DE" w:rsidRDefault="00E574DE" w:rsidP="00E574DE">
      <w:pPr>
        <w:ind w:firstLineChars="200" w:firstLine="420"/>
      </w:pPr>
      <m:oMathPara>
        <m:oMathParaPr>
          <m:jc m:val="center"/>
        </m:oMathParaPr>
        <m:oMath>
          <m:r>
            <w:rPr>
              <w:rFonts w:ascii="Cambria Math" w:hAnsi="Cambria Math"/>
            </w:rPr>
            <m:t>subject to</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a</m:t>
                  </m:r>
                </m:e>
                <m:sub>
                  <m:r>
                    <w:rPr>
                      <w:rFonts w:ascii="Cambria Math" w:hAnsi="Cambria Math"/>
                    </w:rPr>
                    <m:t>js</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m:t>
              </m:r>
              <m:r>
                <m:rPr>
                  <m:scr m:val="script"/>
                </m:rPr>
                <w:rPr>
                  <w:rFonts w:ascii="Cambria Math" w:hAnsi="Cambria Math"/>
                </w:rPr>
                <m:t>j    (</m:t>
              </m:r>
              <m:r>
                <w:rPr>
                  <w:rFonts w:ascii="Cambria Math" w:hAnsi="Cambria Math" w:hint="eastAsia"/>
                </w:rPr>
                <m:t>15</m:t>
              </m:r>
              <m:r>
                <w:rPr>
                  <w:rFonts w:ascii="Cambria Math" w:hAnsi="Cambria Math"/>
                </w:rPr>
                <m:t>)</m:t>
              </m:r>
            </m:e>
          </m:nary>
        </m:oMath>
      </m:oMathPara>
    </w:p>
    <w:p w14:paraId="6CFA134F" w14:textId="661948F4" w:rsidR="00E574DE" w:rsidRPr="00E574DE" w:rsidRDefault="00E574DE" w:rsidP="00E574DE">
      <w:pPr>
        <w:ind w:firstLineChars="200" w:firstLine="420"/>
      </w:pPr>
      <m:oMathPara>
        <m:oMath>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    s∈φ                (</m:t>
          </m:r>
          <m:r>
            <w:rPr>
              <w:rFonts w:ascii="Cambria Math" w:hAnsi="Cambria Math" w:hint="eastAsia"/>
            </w:rPr>
            <m:t>16</m:t>
          </m:r>
          <m:r>
            <w:rPr>
              <w:rFonts w:ascii="Cambria Math" w:hAnsi="Cambria Math"/>
            </w:rPr>
            <m:t>)</m:t>
          </m:r>
        </m:oMath>
      </m:oMathPara>
    </w:p>
    <w:p w14:paraId="50C39C42" w14:textId="51D0559F" w:rsidR="00E574DE" w:rsidRPr="00E574DE" w:rsidRDefault="00E574DE" w:rsidP="00E574DE">
      <w:pPr>
        <w:ind w:firstLineChars="200" w:firstLine="420"/>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=max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r</m:t>
                      </m:r>
                    </m:e>
                    <m:sub>
                      <m:r>
                        <w:rPr>
                          <w:rFonts w:ascii="Cambria Math" w:hAnsi="Cambria Math"/>
                        </w:rPr>
                        <m:t>is</m:t>
                      </m:r>
                    </m:sub>
                  </m:sSub>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is</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x</m:t>
                      </m:r>
                    </m:e>
                    <m:sub>
                      <m:r>
                        <w:rPr>
                          <w:rFonts w:ascii="Cambria Math" w:hAnsi="Cambria Math"/>
                        </w:rPr>
                        <m:t>is</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 xml:space="preserve"> </m:t>
              </m:r>
            </m:e>
          </m:d>
          <m:r>
            <w:rPr>
              <w:rFonts w:ascii="Cambria Math" w:hAnsi="Cambria Math"/>
            </w:rPr>
            <m:t xml:space="preserve"> (</m:t>
          </m:r>
          <m:r>
            <w:rPr>
              <w:rFonts w:ascii="Cambria Math" w:hAnsi="Cambria Math" w:hint="eastAsia"/>
            </w:rPr>
            <m:t>17</m:t>
          </m:r>
          <m:r>
            <w:rPr>
              <w:rFonts w:ascii="Cambria Math" w:hAnsi="Cambria Math"/>
            </w:rPr>
            <m:t>)</m:t>
          </m:r>
        </m:oMath>
      </m:oMathPara>
    </w:p>
    <w:p w14:paraId="7B4E72CE" w14:textId="5FE2D979" w:rsidR="00E574DE" w:rsidRPr="00E574DE" w:rsidRDefault="00E574DE" w:rsidP="00E574DE">
      <w:pPr>
        <w:ind w:firstLineChars="200" w:firstLine="420"/>
      </w:pPr>
      <w:r w:rsidRPr="00E574DE">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is</m:t>
            </m:r>
          </m:sub>
        </m:sSub>
      </m:oMath>
      <w:r w:rsidRPr="00E574DE">
        <w:rPr>
          <w:rFonts w:hint="eastAsia"/>
        </w:rPr>
        <w:t>是总的</w:t>
      </w:r>
      <w:r w:rsidRPr="00E574DE">
        <w:rPr>
          <w:rFonts w:hint="eastAsia"/>
        </w:rPr>
        <w:t>O</w:t>
      </w:r>
      <w:r w:rsidRPr="00E574DE">
        <w:t>D-</w:t>
      </w:r>
      <w:r w:rsidRPr="00E574DE">
        <w:rPr>
          <w:rFonts w:hint="eastAsia"/>
        </w:rPr>
        <w:t>pair</w:t>
      </w:r>
      <w:r w:rsidRPr="00E574DE">
        <w:rPr>
          <w:rFonts w:hint="eastAsia"/>
        </w:rPr>
        <w:t>容量，由于存在以下关系：</w:t>
      </w:r>
    </w:p>
    <w:p w14:paraId="0B973915" w14:textId="13A2B328" w:rsidR="00E574DE" w:rsidRPr="00E574DE" w:rsidRDefault="00E574DE" w:rsidP="00E574DE">
      <w:pPr>
        <w:ind w:firstLineChars="200" w:firstLine="4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is</m:t>
                      </m:r>
                    </m:sub>
                  </m:sSub>
                </m:e>
              </m:d>
            </m:e>
          </m:d>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is</m:t>
                  </m:r>
                </m:sub>
              </m:sSub>
            </m:e>
          </m:d>
        </m:oMath>
      </m:oMathPara>
    </w:p>
    <w:p w14:paraId="43759200" w14:textId="77777777" w:rsidR="00E574DE" w:rsidRPr="00E574DE" w:rsidRDefault="00E574DE" w:rsidP="00E574DE">
      <w:pPr>
        <w:ind w:firstLineChars="200" w:firstLine="420"/>
      </w:pPr>
      <w:r w:rsidRPr="00E574DE">
        <w:rPr>
          <w:rFonts w:hint="eastAsia"/>
        </w:rPr>
        <w:t>所以此模型的解为（</w:t>
      </w:r>
      <w:r w:rsidRPr="00E574DE">
        <w:rPr>
          <w:rFonts w:hint="eastAsia"/>
        </w:rPr>
        <w:t>6</w:t>
      </w:r>
      <w:r w:rsidRPr="00E574DE">
        <w:rPr>
          <w:rFonts w:hint="eastAsia"/>
        </w:rPr>
        <w:t>）</w:t>
      </w:r>
      <w:r w:rsidRPr="00E574DE">
        <w:rPr>
          <w:rFonts w:hint="eastAsia"/>
        </w:rPr>
        <w:t>~</w:t>
      </w:r>
      <w:r w:rsidRPr="00E574DE">
        <w:rPr>
          <w:rFonts w:hint="eastAsia"/>
        </w:rPr>
        <w:t>（</w:t>
      </w:r>
      <w:r w:rsidRPr="00E574DE">
        <w:rPr>
          <w:rFonts w:hint="eastAsia"/>
        </w:rPr>
        <w:t>8</w:t>
      </w:r>
      <w:r w:rsidRPr="00E574DE">
        <w:rPr>
          <w:rFonts w:hint="eastAsia"/>
        </w:rPr>
        <w:t>）静态模型的下界。</w:t>
      </w:r>
    </w:p>
    <w:p w14:paraId="106EECC2" w14:textId="385E8756" w:rsidR="00E574DE" w:rsidRPr="00E574DE" w:rsidRDefault="00E574DE" w:rsidP="00E574DE">
      <w:pPr>
        <w:ind w:firstLineChars="200" w:firstLine="420"/>
      </w:pPr>
      <w:r w:rsidRPr="00E574DE">
        <w:rPr>
          <w:rFonts w:hint="eastAsia"/>
        </w:rPr>
        <w:t>将</w:t>
      </w: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oMath>
      <w:r w:rsidRPr="00E574DE">
        <w:rPr>
          <w:rFonts w:hint="eastAsia"/>
        </w:rPr>
        <w:t>放入式中，（</w:t>
      </w:r>
      <w:r w:rsidRPr="00E574DE">
        <w:rPr>
          <w:rFonts w:hint="eastAsia"/>
        </w:rPr>
        <w:t>14</w:t>
      </w:r>
      <w:r w:rsidRPr="00E574DE">
        <w:rPr>
          <w:rFonts w:hint="eastAsia"/>
        </w:rPr>
        <w:t>）</w:t>
      </w:r>
      <w:r w:rsidRPr="00E574DE">
        <w:rPr>
          <w:rFonts w:hint="eastAsia"/>
        </w:rPr>
        <w:t>~</w:t>
      </w:r>
      <w:r w:rsidRPr="00E574DE">
        <w:rPr>
          <w:rFonts w:hint="eastAsia"/>
        </w:rPr>
        <w:t>（</w:t>
      </w:r>
      <w:r w:rsidRPr="00E574DE">
        <w:rPr>
          <w:rFonts w:hint="eastAsia"/>
        </w:rPr>
        <w:t>17</w:t>
      </w:r>
      <w:r w:rsidRPr="00E574DE">
        <w:rPr>
          <w:rFonts w:hint="eastAsia"/>
        </w:rPr>
        <w:t>）式可化简为：</w:t>
      </w:r>
    </w:p>
    <w:p w14:paraId="0A7D9164" w14:textId="0E9288C5" w:rsidR="00E574DE" w:rsidRPr="00E574DE" w:rsidRDefault="00E574DE" w:rsidP="00E574DE">
      <w:pPr>
        <w:ind w:firstLineChars="200" w:firstLine="420"/>
      </w:pPr>
      <m:oMathPara>
        <m:oMathParaPr>
          <m:jc m:val="center"/>
        </m:oMathParaPr>
        <m:oMath>
          <m:r>
            <w:rPr>
              <w:rFonts w:ascii="Cambria Math" w:hAnsi="Cambria Math"/>
            </w:rPr>
            <m:t>maxmize</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r</m:t>
                      </m:r>
                    </m:e>
                    <m:sub>
                      <m:r>
                        <w:rPr>
                          <w:rFonts w:ascii="Cambria Math" w:hAnsi="Cambria Math"/>
                        </w:rPr>
                        <m:t>is</m:t>
                      </m:r>
                    </m:sub>
                  </m:sSub>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is</m:t>
                          </m:r>
                        </m:sub>
                      </m:sSub>
                    </m:e>
                  </m:d>
                  <m:r>
                    <w:rPr>
                      <w:rFonts w:ascii="Cambria Math" w:hAnsi="Cambria Math"/>
                    </w:rPr>
                    <m:t>,   (</m:t>
                  </m:r>
                  <m:r>
                    <w:rPr>
                      <w:rFonts w:ascii="Cambria Math" w:hAnsi="Cambria Math" w:hint="eastAsia"/>
                    </w:rPr>
                    <m:t>18</m:t>
                  </m:r>
                  <m:r>
                    <w:rPr>
                      <w:rFonts w:ascii="Cambria Math" w:hAnsi="Cambria Math"/>
                    </w:rPr>
                    <m:t>)</m:t>
                  </m:r>
                </m:e>
              </m:nary>
            </m:e>
          </m:nary>
        </m:oMath>
      </m:oMathPara>
    </w:p>
    <w:p w14:paraId="0E3F64AD" w14:textId="72A72A67" w:rsidR="00E574DE" w:rsidRPr="00E574DE" w:rsidRDefault="00E574DE" w:rsidP="00E574DE">
      <w:pPr>
        <w:ind w:firstLineChars="200" w:firstLine="420"/>
      </w:pPr>
      <m:oMathPara>
        <m:oMathParaPr>
          <m:jc m:val="center"/>
        </m:oMathParaPr>
        <m:oMath>
          <m:r>
            <w:rPr>
              <w:rFonts w:ascii="Cambria Math" w:hAnsi="Cambria Math"/>
            </w:rPr>
            <m:t>subject to</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a</m:t>
                  </m:r>
                </m:e>
                <m:sub>
                  <m:r>
                    <w:rPr>
                      <w:rFonts w:ascii="Cambria Math" w:hAnsi="Cambria Math"/>
                    </w:rPr>
                    <m:t>js</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m:t>
              </m:r>
              <m:r>
                <m:rPr>
                  <m:scr m:val="script"/>
                </m:rPr>
                <w:rPr>
                  <w:rFonts w:ascii="Cambria Math" w:hAnsi="Cambria Math"/>
                </w:rPr>
                <m:t>j    (</m:t>
              </m:r>
              <m:r>
                <w:rPr>
                  <w:rFonts w:ascii="Cambria Math" w:hAnsi="Cambria Math" w:hint="eastAsia"/>
                </w:rPr>
                <m:t>19</m:t>
              </m:r>
              <m:r>
                <w:rPr>
                  <w:rFonts w:ascii="Cambria Math" w:hAnsi="Cambria Math"/>
                </w:rPr>
                <m:t>)</m:t>
              </m:r>
            </m:e>
          </m:nary>
        </m:oMath>
      </m:oMathPara>
    </w:p>
    <w:p w14:paraId="3105EEEE" w14:textId="191FB712" w:rsidR="00E574DE" w:rsidRPr="00E574DE" w:rsidRDefault="00E574DE" w:rsidP="00E574DE">
      <w:pPr>
        <w:ind w:firstLineChars="200" w:firstLine="420"/>
      </w:pPr>
      <m:oMathPara>
        <m:oMath>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    s∈φ,i∈</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 xml:space="preserve">  (</m:t>
          </m:r>
          <m:r>
            <w:rPr>
              <w:rFonts w:ascii="Cambria Math" w:hAnsi="Cambria Math" w:hint="eastAsia"/>
            </w:rPr>
            <m:t>20</m:t>
          </m:r>
          <m:r>
            <w:rPr>
              <w:rFonts w:ascii="Cambria Math" w:hAnsi="Cambria Math"/>
            </w:rPr>
            <m:t>)</m:t>
          </m:r>
        </m:oMath>
      </m:oMathPara>
    </w:p>
    <w:p w14:paraId="4BABEF23" w14:textId="412C4D49" w:rsidR="00E574DE" w:rsidRPr="00E574DE" w:rsidRDefault="00E574DE" w:rsidP="00E574DE">
      <w:pPr>
        <w:ind w:firstLineChars="200" w:firstLine="420"/>
      </w:pPr>
      <w:r w:rsidRPr="00E574DE">
        <w:rPr>
          <w:rFonts w:hint="eastAsia"/>
        </w:rPr>
        <w:t>再把取最小值函数替换为</w:t>
      </w:r>
      <m:oMath>
        <m:sSub>
          <m:sSubPr>
            <m:ctrlPr>
              <w:rPr>
                <w:rFonts w:ascii="Cambria Math" w:hAnsi="Cambria Math"/>
              </w:rPr>
            </m:ctrlPr>
          </m:sSubPr>
          <m:e>
            <m:r>
              <w:rPr>
                <w:rFonts w:ascii="Cambria Math" w:hAnsi="Cambria Math"/>
              </w:rPr>
              <m:t>x</m:t>
            </m:r>
          </m:e>
          <m:sub>
            <m:r>
              <w:rPr>
                <w:rFonts w:ascii="Cambria Math" w:hAnsi="Cambria Math"/>
              </w:rPr>
              <m:t>is</m:t>
            </m:r>
          </m:sub>
        </m:sSub>
      </m:oMath>
      <w:r w:rsidRPr="00E574DE">
        <w:t>，此时需要在约束中添加</w:t>
      </w:r>
      <m:oMath>
        <m:sSub>
          <m:sSubPr>
            <m:ctrlPr>
              <w:rPr>
                <w:rFonts w:ascii="Cambria Math" w:hAnsi="Cambria Math"/>
              </w:rPr>
            </m:ctrlPr>
          </m:sSubPr>
          <m:e>
            <m:r>
              <w:rPr>
                <w:rFonts w:ascii="Cambria Math" w:hAnsi="Cambria Math"/>
              </w:rPr>
              <m:t>x</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is</m:t>
                </m:r>
              </m:sub>
            </m:sSub>
          </m:e>
          <m:sub>
            <m:r>
              <m:rPr>
                <m:sty m:val="p"/>
              </m:rPr>
              <w:rPr>
                <w:rFonts w:ascii="Cambria Math" w:hAnsi="Cambria Math"/>
              </w:rPr>
              <m:t>+</m:t>
            </m:r>
          </m:sub>
        </m:sSub>
      </m:oMath>
      <w:r w:rsidRPr="00E574DE">
        <w:t>这一约束</w:t>
      </w:r>
    </w:p>
    <w:p w14:paraId="1E01E0EB" w14:textId="77777777" w:rsidR="00E574DE" w:rsidRPr="00E574DE" w:rsidRDefault="00E574DE" w:rsidP="00E574DE">
      <w:pPr>
        <w:ind w:firstLineChars="200" w:firstLine="420"/>
      </w:pPr>
      <w:r w:rsidRPr="00E574DE">
        <w:t>此时模型变为：</w:t>
      </w:r>
    </w:p>
    <w:p w14:paraId="491E4A9F" w14:textId="4EC8D0B4" w:rsidR="00E574DE" w:rsidRPr="00E574DE" w:rsidRDefault="00E574DE" w:rsidP="00E574DE">
      <w:pPr>
        <w:ind w:firstLineChars="200" w:firstLine="420"/>
      </w:pPr>
      <m:oMathPara>
        <m:oMath>
          <m:r>
            <w:rPr>
              <w:rFonts w:ascii="Cambria Math" w:hAnsi="Cambria Math"/>
            </w:rPr>
            <m:t>maxmize</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I</m:t>
                      </m:r>
                    </m:e>
                    <m:sub>
                      <m:r>
                        <w:rPr>
                          <w:rFonts w:ascii="Cambria Math" w:hAnsi="Cambria Math"/>
                        </w:rPr>
                        <m:t>s</m:t>
                      </m:r>
                    </m:sub>
                  </m:sSub>
                </m:sup>
                <m:e>
                  <m:sSub>
                    <m:sSubPr>
                      <m:ctrlPr>
                        <w:rPr>
                          <w:rFonts w:ascii="Cambria Math" w:hAnsi="Cambria Math"/>
                        </w:rPr>
                      </m:ctrlPr>
                    </m:sSubPr>
                    <m:e>
                      <m:r>
                        <w:rPr>
                          <w:rFonts w:ascii="Cambria Math" w:hAnsi="Cambria Math"/>
                        </w:rPr>
                        <m:t>r</m:t>
                      </m:r>
                    </m:e>
                    <m:sub>
                      <m:r>
                        <w:rPr>
                          <w:rFonts w:ascii="Cambria Math" w:hAnsi="Cambria Math"/>
                        </w:rPr>
                        <m:t>is</m:t>
                      </m:r>
                    </m:sub>
                  </m:sSub>
                  <m:sSub>
                    <m:sSubPr>
                      <m:ctrlPr>
                        <w:rPr>
                          <w:rFonts w:ascii="Cambria Math" w:hAnsi="Cambria Math"/>
                        </w:rPr>
                      </m:ctrlPr>
                    </m:sSubPr>
                    <m:e>
                      <m:r>
                        <w:rPr>
                          <w:rFonts w:ascii="Cambria Math" w:hAnsi="Cambria Math"/>
                        </w:rPr>
                        <m:t>x</m:t>
                      </m:r>
                    </m:e>
                    <m:sub>
                      <m:r>
                        <w:rPr>
                          <w:rFonts w:ascii="Cambria Math" w:hAnsi="Cambria Math"/>
                        </w:rPr>
                        <m:t>is</m:t>
                      </m:r>
                    </m:sub>
                  </m:sSub>
                  <m:r>
                    <m:rPr>
                      <m:sty m:val="p"/>
                    </m:rPr>
                    <w:rPr>
                      <w:rFonts w:ascii="Cambria Math" w:hAnsi="Cambria Math"/>
                    </w:rPr>
                    <m:t>,   (2</m:t>
                  </m:r>
                  <m:r>
                    <m:rPr>
                      <m:sty m:val="p"/>
                    </m:rPr>
                    <w:rPr>
                      <w:rFonts w:ascii="Cambria Math" w:hAnsi="Cambria Math" w:hint="eastAsia"/>
                    </w:rPr>
                    <m:t>1</m:t>
                  </m:r>
                  <m:r>
                    <m:rPr>
                      <m:sty m:val="p"/>
                    </m:rPr>
                    <w:rPr>
                      <w:rFonts w:ascii="Cambria Math" w:hAnsi="Cambria Math"/>
                    </w:rPr>
                    <m:t>)</m:t>
                  </m:r>
                </m:e>
              </m:nary>
            </m:e>
          </m:nary>
        </m:oMath>
      </m:oMathPara>
    </w:p>
    <w:p w14:paraId="2A2198E5" w14:textId="02CECA69" w:rsidR="00E574DE" w:rsidRPr="00E574DE" w:rsidRDefault="00E574DE" w:rsidP="00E574DE">
      <w:pPr>
        <w:ind w:firstLineChars="200" w:firstLine="420"/>
      </w:pPr>
      <m:oMathPara>
        <m:oMath>
          <m:r>
            <w:rPr>
              <w:rFonts w:ascii="Cambria Math" w:hAnsi="Cambria Math"/>
            </w:rPr>
            <m:t>subject to</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sSub>
                <m:sSubPr>
                  <m:ctrlPr>
                    <w:rPr>
                      <w:rFonts w:ascii="Cambria Math" w:hAnsi="Cambria Math"/>
                      <w:i/>
                    </w:rPr>
                  </m:ctrlPr>
                </m:sSubPr>
                <m:e>
                  <m:r>
                    <w:rPr>
                      <w:rFonts w:ascii="Cambria Math" w:hAnsi="Cambria Math"/>
                    </w:rPr>
                    <m:t>a</m:t>
                  </m:r>
                </m:e>
                <m:sub>
                  <m:r>
                    <w:rPr>
                      <w:rFonts w:ascii="Cambria Math" w:hAnsi="Cambria Math"/>
                    </w:rPr>
                    <m:t>js</m:t>
                  </m:r>
                </m:sub>
              </m:sSub>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s</m:t>
                      </m:r>
                    </m:sub>
                  </m:sSub>
                </m:sup>
                <m:e>
                  <m:sSub>
                    <m:sSubPr>
                      <m:ctrlPr>
                        <w:rPr>
                          <w:rFonts w:ascii="Cambria Math" w:hAnsi="Cambria Math"/>
                          <w:i/>
                        </w:rPr>
                      </m:ctrlPr>
                    </m:sSubPr>
                    <m:e>
                      <m:r>
                        <w:rPr>
                          <w:rFonts w:ascii="Cambria Math" w:hAnsi="Cambria Math"/>
                        </w:rPr>
                        <m:t>x</m:t>
                      </m:r>
                    </m:e>
                    <m:sub>
                      <m:r>
                        <w:rPr>
                          <w:rFonts w:ascii="Cambria Math" w:hAnsi="Cambria Math"/>
                        </w:rPr>
                        <m:t>is</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m:t>
              </m:r>
              <m:r>
                <m:rPr>
                  <m:scr m:val="script"/>
                </m:rPr>
                <w:rPr>
                  <w:rFonts w:ascii="Cambria Math" w:hAnsi="Cambria Math"/>
                </w:rPr>
                <m:t>j</m:t>
              </m:r>
              <m:r>
                <w:rPr>
                  <w:rFonts w:ascii="Cambria Math" w:hAnsi="Cambria Math"/>
                </w:rPr>
                <m:t xml:space="preserve">    (2</m:t>
              </m:r>
              <m:r>
                <w:rPr>
                  <w:rFonts w:ascii="Cambria Math" w:hAnsi="Cambria Math" w:hint="eastAsia"/>
                </w:rPr>
                <m:t>2</m:t>
              </m:r>
              <m:r>
                <w:rPr>
                  <w:rFonts w:ascii="Cambria Math" w:hAnsi="Cambria Math"/>
                </w:rPr>
                <m:t>)</m:t>
              </m:r>
            </m:e>
          </m:nary>
        </m:oMath>
      </m:oMathPara>
    </w:p>
    <w:p w14:paraId="65F34894" w14:textId="5AC63A4E" w:rsidR="00E574DE" w:rsidRPr="00E574DE" w:rsidRDefault="00E574DE" w:rsidP="00E574DE">
      <w:pPr>
        <w:ind w:firstLineChars="200" w:firstLine="420"/>
      </w:pPr>
      <m:oMathPara>
        <m:oMath>
          <m:sSub>
            <m:sSubPr>
              <m:ctrlPr>
                <w:rPr>
                  <w:rFonts w:ascii="Cambria Math" w:hAnsi="Cambria Math"/>
                  <w:i/>
                </w:rPr>
              </m:ctrlPr>
            </m:sSubPr>
            <m:e>
              <m:r>
                <w:rPr>
                  <w:rFonts w:ascii="Cambria Math" w:hAnsi="Cambria Math"/>
                </w:rPr>
                <m:t xml:space="preserve">                    x</m:t>
              </m:r>
            </m:e>
            <m:sub>
              <m:r>
                <w:rPr>
                  <w:rFonts w:ascii="Cambria Math" w:hAnsi="Cambria Math"/>
                </w:rPr>
                <m:t>is</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is</m:t>
                  </m:r>
                </m:sub>
              </m:sSub>
            </m:e>
            <m:sub>
              <m:r>
                <w:rPr>
                  <w:rFonts w:ascii="Cambria Math" w:hAnsi="Cambria Math"/>
                </w:rPr>
                <m:t>+</m:t>
              </m:r>
            </m:sub>
          </m:sSub>
          <m:r>
            <w:rPr>
              <w:rFonts w:ascii="Cambria Math" w:hAnsi="Cambria Math"/>
            </w:rPr>
            <m:t>,    s∈φ,i∈</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 xml:space="preserve">   (2</m:t>
          </m:r>
          <m:r>
            <w:rPr>
              <w:rFonts w:ascii="Cambria Math" w:hAnsi="Cambria Math" w:hint="eastAsia"/>
            </w:rPr>
            <m:t>3</m:t>
          </m:r>
          <m:r>
            <w:rPr>
              <w:rFonts w:ascii="Cambria Math" w:hAnsi="Cambria Math"/>
            </w:rPr>
            <m:t>)</m:t>
          </m:r>
        </m:oMath>
      </m:oMathPara>
    </w:p>
    <w:p w14:paraId="4134493B" w14:textId="02DBA68B" w:rsidR="00E574DE" w:rsidRPr="00E574DE" w:rsidRDefault="00E574DE" w:rsidP="00E574DE">
      <w:pPr>
        <w:ind w:firstLineChars="200" w:firstLine="420"/>
      </w:pPr>
      <m:oMathPara>
        <m:oMath>
          <m:sSub>
            <m:sSubPr>
              <m:ctrlPr>
                <w:rPr>
                  <w:rFonts w:ascii="Cambria Math" w:hAnsi="Cambria Math"/>
                  <w:i/>
                </w:rPr>
              </m:ctrlPr>
            </m:sSubPr>
            <m:e>
              <m:r>
                <w:rPr>
                  <w:rFonts w:ascii="Cambria Math" w:hAnsi="Cambria Math"/>
                </w:rPr>
                <m:t xml:space="preserve">                    x</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    s∈φ,i∈</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 xml:space="preserve">        (</m:t>
          </m:r>
          <m:r>
            <w:rPr>
              <w:rFonts w:ascii="Cambria Math" w:hAnsi="Cambria Math" w:hint="eastAsia"/>
            </w:rPr>
            <m:t>24</m:t>
          </m:r>
          <m:r>
            <w:rPr>
              <w:rFonts w:ascii="Cambria Math" w:hAnsi="Cambria Math"/>
            </w:rPr>
            <m:t>)</m:t>
          </m:r>
        </m:oMath>
      </m:oMathPara>
    </w:p>
    <w:p w14:paraId="0DEA32C1" w14:textId="77777777" w:rsidR="00E574DE" w:rsidRPr="00E574DE" w:rsidRDefault="00E574DE" w:rsidP="00E574DE">
      <w:pPr>
        <w:ind w:firstLineChars="200" w:firstLine="420"/>
      </w:pPr>
      <w:r w:rsidRPr="00E574DE">
        <w:rPr>
          <w:rFonts w:hint="eastAsia"/>
        </w:rPr>
        <w:t>而这就是一个</w:t>
      </w:r>
      <w:proofErr w:type="gramStart"/>
      <w:r w:rsidRPr="00E574DE">
        <w:rPr>
          <w:rFonts w:hint="eastAsia"/>
        </w:rPr>
        <w:t>凹</w:t>
      </w:r>
      <w:proofErr w:type="gramEnd"/>
      <w:r w:rsidRPr="00E574DE">
        <w:rPr>
          <w:rFonts w:hint="eastAsia"/>
        </w:rPr>
        <w:t>的整数线性规划问题，可以用单纯形等方法来求解</w:t>
      </w:r>
    </w:p>
    <w:p w14:paraId="6CA9D32D" w14:textId="511DA936" w:rsidR="00E574DE" w:rsidRPr="00E574DE" w:rsidRDefault="00E574DE" w:rsidP="00F36186">
      <w:pPr>
        <w:rPr>
          <w:rFonts w:asciiTheme="majorEastAsia" w:eastAsiaTheme="majorEastAsia" w:hAnsiTheme="majorEastAsia"/>
          <w:b/>
          <w:bCs/>
          <w:sz w:val="28"/>
          <w:szCs w:val="28"/>
        </w:rPr>
      </w:pPr>
      <w:r w:rsidRPr="00E574DE">
        <w:rPr>
          <w:rFonts w:asciiTheme="majorEastAsia" w:eastAsiaTheme="majorEastAsia" w:hAnsiTheme="majorEastAsia" w:hint="eastAsia"/>
          <w:b/>
          <w:bCs/>
          <w:sz w:val="28"/>
          <w:szCs w:val="28"/>
        </w:rPr>
        <w:t>1.</w:t>
      </w:r>
      <w:r w:rsidR="00F36186">
        <w:rPr>
          <w:rFonts w:asciiTheme="majorEastAsia" w:eastAsiaTheme="majorEastAsia" w:hAnsiTheme="majorEastAsia" w:hint="eastAsia"/>
          <w:b/>
          <w:bCs/>
          <w:sz w:val="28"/>
          <w:szCs w:val="28"/>
        </w:rPr>
        <w:t>5</w:t>
      </w:r>
      <w:r w:rsidRPr="00E574DE">
        <w:rPr>
          <w:rFonts w:asciiTheme="majorEastAsia" w:eastAsiaTheme="majorEastAsia" w:hAnsiTheme="majorEastAsia" w:hint="eastAsia"/>
          <w:b/>
          <w:bCs/>
          <w:sz w:val="28"/>
          <w:szCs w:val="28"/>
        </w:rPr>
        <w:t>示例</w:t>
      </w:r>
    </w:p>
    <w:p w14:paraId="4A1766F9" w14:textId="77777777" w:rsidR="00E574DE" w:rsidRPr="00E574DE" w:rsidRDefault="00E574DE" w:rsidP="00E574DE">
      <w:pPr>
        <w:ind w:firstLineChars="200" w:firstLine="420"/>
      </w:pPr>
      <w:r w:rsidRPr="00E574DE">
        <w:rPr>
          <w:rFonts w:hint="eastAsia"/>
        </w:rPr>
        <w:t>为进一步说明模型，选取图一当中的</w:t>
      </w:r>
      <w:r w:rsidRPr="00E574DE">
        <w:rPr>
          <w:rFonts w:hint="eastAsia"/>
        </w:rPr>
        <w:t>1</w:t>
      </w:r>
      <w:r w:rsidRPr="00E574DE">
        <w:rPr>
          <w:rFonts w:hint="eastAsia"/>
        </w:rPr>
        <w:t>→</w:t>
      </w:r>
      <w:r w:rsidRPr="00E574DE">
        <w:rPr>
          <w:rFonts w:hint="eastAsia"/>
        </w:rPr>
        <w:t>4</w:t>
      </w:r>
      <w:r w:rsidRPr="00E574DE">
        <w:rPr>
          <w:rFonts w:hint="eastAsia"/>
        </w:rPr>
        <w:t>，</w:t>
      </w:r>
      <w:r w:rsidRPr="00E574DE">
        <w:rPr>
          <w:rFonts w:hint="eastAsia"/>
        </w:rPr>
        <w:t>1</w:t>
      </w:r>
      <w:r w:rsidRPr="00E574DE">
        <w:rPr>
          <w:rFonts w:hint="eastAsia"/>
        </w:rPr>
        <w:t>→</w:t>
      </w:r>
      <w:r w:rsidRPr="00E574DE">
        <w:rPr>
          <w:rFonts w:hint="eastAsia"/>
        </w:rPr>
        <w:t>2</w:t>
      </w:r>
      <w:r w:rsidRPr="00E574DE">
        <w:rPr>
          <w:rFonts w:hint="eastAsia"/>
        </w:rPr>
        <w:t>，</w:t>
      </w:r>
      <w:r w:rsidRPr="00E574DE">
        <w:rPr>
          <w:rFonts w:hint="eastAsia"/>
        </w:rPr>
        <w:t>2</w:t>
      </w:r>
      <w:r w:rsidRPr="00E574DE">
        <w:rPr>
          <w:rFonts w:hint="eastAsia"/>
        </w:rPr>
        <w:t>→</w:t>
      </w:r>
      <w:r w:rsidRPr="00E574DE">
        <w:rPr>
          <w:rFonts w:hint="eastAsia"/>
        </w:rPr>
        <w:t>3</w:t>
      </w:r>
      <w:r w:rsidRPr="00E574DE">
        <w:rPr>
          <w:rFonts w:hint="eastAsia"/>
        </w:rPr>
        <w:t>→</w:t>
      </w:r>
      <w:r w:rsidRPr="00E574DE">
        <w:rPr>
          <w:rFonts w:hint="eastAsia"/>
        </w:rPr>
        <w:t>4</w:t>
      </w:r>
      <w:proofErr w:type="gramStart"/>
      <w:r w:rsidRPr="00E574DE">
        <w:rPr>
          <w:rFonts w:hint="eastAsia"/>
        </w:rPr>
        <w:t>三个</w:t>
      </w:r>
      <w:proofErr w:type="gramEnd"/>
      <w:r w:rsidRPr="00E574DE">
        <w:rPr>
          <w:rFonts w:hint="eastAsia"/>
        </w:rPr>
        <w:t>O</w:t>
      </w:r>
      <w:r w:rsidRPr="00E574DE">
        <w:t>D-</w:t>
      </w:r>
      <w:r w:rsidRPr="00E574DE">
        <w:rPr>
          <w:rFonts w:hint="eastAsia"/>
        </w:rPr>
        <w:t>pair</w:t>
      </w:r>
      <w:r w:rsidRPr="00E574DE">
        <w:rPr>
          <w:rFonts w:hint="eastAsia"/>
        </w:rPr>
        <w:t>，此时模型可以写为简单的线性规划问题：</w:t>
      </w:r>
    </w:p>
    <w:p w14:paraId="7ED64195" w14:textId="63F22602" w:rsidR="00E574DE" w:rsidRPr="00E574DE" w:rsidRDefault="00E574DE" w:rsidP="00E574DE">
      <w:pPr>
        <w:ind w:firstLineChars="200" w:firstLine="420"/>
        <w:rPr>
          <w:i/>
        </w:rPr>
      </w:pPr>
      <m:oMathPara>
        <m:oMath>
          <m:r>
            <w:rPr>
              <w:rFonts w:ascii="Cambria Math" w:hAnsi="Cambria Math"/>
            </w:rPr>
            <m:t xml:space="preserve">maxmize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oMath>
      </m:oMathPara>
    </w:p>
    <w:p w14:paraId="7C9EFD3E" w14:textId="27CF93F5" w:rsidR="00E574DE" w:rsidRPr="00E574DE" w:rsidRDefault="00E574DE" w:rsidP="00E574DE">
      <w:pPr>
        <w:ind w:firstLineChars="200" w:firstLine="420"/>
      </w:pPr>
      <m:oMathPara>
        <m:oMath>
          <m:r>
            <w:rPr>
              <w:rFonts w:ascii="Cambria Math" w:hAnsi="Cambria Math"/>
            </w:rPr>
            <m:t xml:space="preserve">subject to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≤301</m:t>
          </m:r>
        </m:oMath>
      </m:oMathPara>
    </w:p>
    <w:p w14:paraId="7A662722" w14:textId="74412ACD" w:rsidR="00E574DE" w:rsidRPr="00E574DE" w:rsidRDefault="00E574DE" w:rsidP="00E574DE">
      <w:pPr>
        <w:ind w:firstLineChars="200"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≤302</m:t>
          </m:r>
        </m:oMath>
      </m:oMathPara>
    </w:p>
    <w:p w14:paraId="3BF84E0B" w14:textId="69031ABB" w:rsidR="00E574DE" w:rsidRPr="00E574DE" w:rsidRDefault="00E574DE" w:rsidP="00E574DE">
      <w:pPr>
        <w:ind w:firstLineChars="200"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≤303</m:t>
          </m:r>
        </m:oMath>
      </m:oMathPara>
    </w:p>
    <w:p w14:paraId="3FD6DE3A" w14:textId="46419C05" w:rsidR="00E574DE" w:rsidRPr="00E574DE" w:rsidRDefault="00E574DE" w:rsidP="00E574DE">
      <w:pPr>
        <w:ind w:firstLineChars="200"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≤300</m:t>
          </m:r>
        </m:oMath>
      </m:oMathPara>
    </w:p>
    <w:p w14:paraId="311835EE" w14:textId="4635E3F2" w:rsidR="00E574DE" w:rsidRPr="00E574DE" w:rsidRDefault="00E574DE" w:rsidP="00E574DE">
      <w:pPr>
        <w:ind w:firstLineChars="200" w:firstLine="420"/>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08D9C3A8" w14:textId="4BAA8B31" w:rsidR="00E574DE" w:rsidRPr="00E574DE" w:rsidRDefault="00E574DE" w:rsidP="00E574DE">
      <w:pPr>
        <w:ind w:firstLineChars="200" w:firstLine="420"/>
      </w:pPr>
      <w:r w:rsidRPr="00E574DE">
        <w:rPr>
          <w:rFonts w:hint="eastAsia"/>
        </w:rPr>
        <w:t>此时解得该模型的最优解为</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e>
        </m:d>
        <m:r>
          <w:rPr>
            <w:rFonts w:ascii="Cambria Math" w:hAnsi="Cambria Math" w:hint="eastAsia"/>
          </w:rPr>
          <m:t>=</m:t>
        </m:r>
        <m:d>
          <m:dPr>
            <m:ctrlPr>
              <w:rPr>
                <w:rFonts w:ascii="Cambria Math" w:hAnsi="Cambria Math"/>
                <w:i/>
              </w:rPr>
            </m:ctrlPr>
          </m:dPr>
          <m:e>
            <m:r>
              <w:rPr>
                <w:rFonts w:ascii="Cambria Math" w:hAnsi="Cambria Math"/>
              </w:rPr>
              <m:t>149.5,151.5,150.5</m:t>
            </m:r>
          </m:e>
        </m:d>
      </m:oMath>
    </w:p>
    <w:p w14:paraId="2533AF7E" w14:textId="77777777" w:rsidR="00E574DE" w:rsidRPr="00E574DE" w:rsidRDefault="00E574DE" w:rsidP="00E574DE">
      <w:pPr>
        <w:ind w:firstLineChars="200" w:firstLine="420"/>
      </w:pPr>
      <w:r w:rsidRPr="00E574DE">
        <w:rPr>
          <w:rFonts w:hint="eastAsia"/>
        </w:rPr>
        <w:t>虽然不是整数解，但提供了整数最优解的一个上界。</w:t>
      </w:r>
    </w:p>
    <w:p w14:paraId="36AD1A3A" w14:textId="77777777" w:rsidR="00E574DE" w:rsidRPr="00E574DE" w:rsidRDefault="00E574DE" w:rsidP="00E574DE">
      <w:pPr>
        <w:ind w:firstLineChars="200" w:firstLine="420"/>
        <w:rPr>
          <w:rFonts w:hint="eastAsia"/>
        </w:rPr>
      </w:pPr>
    </w:p>
    <w:p w14:paraId="49B97BDC" w14:textId="6D82C555" w:rsidR="00CE16B6" w:rsidRPr="00CE16B6" w:rsidRDefault="00CE16B6" w:rsidP="00CE16B6">
      <w:pPr>
        <w:rPr>
          <w:rFonts w:asciiTheme="majorEastAsia" w:eastAsiaTheme="majorEastAsia" w:hAnsiTheme="majorEastAsia"/>
          <w:b/>
          <w:bCs/>
          <w:sz w:val="28"/>
          <w:szCs w:val="28"/>
        </w:rPr>
      </w:pPr>
      <w:r w:rsidRPr="00CE16B6">
        <w:rPr>
          <w:rFonts w:asciiTheme="majorEastAsia" w:eastAsiaTheme="majorEastAsia" w:hAnsiTheme="majorEastAsia" w:hint="eastAsia"/>
          <w:b/>
          <w:bCs/>
          <w:sz w:val="28"/>
          <w:szCs w:val="28"/>
        </w:rPr>
        <w:t>2.</w:t>
      </w:r>
      <w:r w:rsidR="00F36186" w:rsidRPr="00F36186">
        <w:rPr>
          <w:rFonts w:asciiTheme="minorHAnsi" w:eastAsiaTheme="minorEastAsia" w:hAnsiTheme="minorHAnsi" w:cstheme="minorBidi" w:hint="eastAsia"/>
          <w:sz w:val="24"/>
          <w:szCs w:val="22"/>
        </w:rPr>
        <w:t xml:space="preserve"> </w:t>
      </w:r>
      <w:r w:rsidR="00F36186" w:rsidRPr="00F36186">
        <w:rPr>
          <w:rFonts w:asciiTheme="majorEastAsia" w:eastAsiaTheme="majorEastAsia" w:hAnsiTheme="majorEastAsia" w:hint="eastAsia"/>
          <w:b/>
          <w:bCs/>
          <w:sz w:val="28"/>
          <w:szCs w:val="28"/>
        </w:rPr>
        <w:t>虚拟嵌套控制</w:t>
      </w:r>
    </w:p>
    <w:p w14:paraId="47DCE742" w14:textId="7329F5E4" w:rsidR="00F36186" w:rsidRDefault="00F36186" w:rsidP="00F36186">
      <w:pPr>
        <w:ind w:firstLineChars="200" w:firstLine="420"/>
      </w:pPr>
      <w:r w:rsidRPr="00F36186">
        <w:t>虚拟嵌套是网络</w:t>
      </w:r>
      <w:r w:rsidRPr="00F36186">
        <w:rPr>
          <w:rFonts w:hint="eastAsia"/>
        </w:rPr>
        <w:t>收益</w:t>
      </w:r>
      <w:r w:rsidRPr="00F36186">
        <w:t>管理中流行的容量控制策略。在虚拟嵌套中，产品（行程</w:t>
      </w:r>
      <w:r w:rsidRPr="00F36186">
        <w:rPr>
          <w:rFonts w:hint="eastAsia"/>
        </w:rPr>
        <w:t>-</w:t>
      </w:r>
      <w:r w:rsidRPr="00F36186">
        <w:t>票价类组合）被映射到网络的每个资源（飞行航线）上相对少量的</w:t>
      </w:r>
      <w:r w:rsidRPr="00F36186">
        <w:t>“</w:t>
      </w:r>
      <w:r w:rsidRPr="00F36186">
        <w:t>虚拟类</w:t>
      </w:r>
      <w:r w:rsidRPr="00F36186">
        <w:t>”</w:t>
      </w:r>
      <w:r w:rsidRPr="00F36186">
        <w:t>中。然后使用嵌套的保护级别来控制这些虚拟类的可用性</w:t>
      </w:r>
      <w:r w:rsidRPr="00F36186">
        <w:rPr>
          <w:rFonts w:hint="eastAsia"/>
        </w:rPr>
        <w:t>，也就是</w:t>
      </w:r>
      <w:r w:rsidRPr="00F36186">
        <w:t>说，</w:t>
      </w:r>
      <w:r w:rsidRPr="00F36186">
        <w:rPr>
          <w:rFonts w:hint="eastAsia"/>
        </w:rPr>
        <w:t>在保护级别的限制下，</w:t>
      </w:r>
      <w:r w:rsidRPr="00F36186">
        <w:t>当且仅当其对应的虚拟类在所需的每个资源上可用时，</w:t>
      </w:r>
      <w:r w:rsidRPr="00F36186">
        <w:rPr>
          <w:rFonts w:hint="eastAsia"/>
        </w:rPr>
        <w:t>用户的</w:t>
      </w:r>
      <w:r w:rsidRPr="00F36186">
        <w:t>产品请求才被接受。</w:t>
      </w:r>
      <w:r w:rsidRPr="00F36186">
        <w:rPr>
          <w:rFonts w:hint="eastAsia"/>
        </w:rPr>
        <w:t>在一定的保护级别下，被接收的产品请求组成了此航班的收益。</w:t>
      </w:r>
    </w:p>
    <w:p w14:paraId="3FCB05FD" w14:textId="77777777" w:rsidR="00F36186" w:rsidRPr="00F36186" w:rsidRDefault="00F36186" w:rsidP="00F36186">
      <w:pPr>
        <w:rPr>
          <w:rFonts w:asciiTheme="majorEastAsia" w:eastAsiaTheme="majorEastAsia" w:hAnsiTheme="majorEastAsia"/>
          <w:b/>
          <w:bCs/>
          <w:sz w:val="28"/>
          <w:szCs w:val="28"/>
        </w:rPr>
      </w:pPr>
      <w:r w:rsidRPr="00F36186">
        <w:rPr>
          <w:rFonts w:asciiTheme="majorEastAsia" w:eastAsiaTheme="majorEastAsia" w:hAnsiTheme="majorEastAsia" w:hint="eastAsia"/>
          <w:b/>
          <w:bCs/>
          <w:sz w:val="28"/>
          <w:szCs w:val="28"/>
        </w:rPr>
        <w:t>2.1网络收益管理</w:t>
      </w:r>
    </w:p>
    <w:p w14:paraId="6AB194F9" w14:textId="470CCFA6" w:rsidR="00F36186" w:rsidRDefault="00F36186" w:rsidP="00F36186">
      <w:pPr>
        <w:autoSpaceDE w:val="0"/>
        <w:autoSpaceDN w:val="0"/>
        <w:adjustRightInd w:val="0"/>
        <w:spacing w:line="288" w:lineRule="auto"/>
        <w:ind w:firstLineChars="200" w:firstLine="420"/>
        <w:rPr>
          <w:kern w:val="0"/>
          <w:sz w:val="24"/>
          <w:szCs w:val="24"/>
          <w:lang w:val="zh-CN"/>
        </w:rPr>
      </w:pPr>
      <w:r w:rsidRPr="00F36186">
        <w:rPr>
          <w:rFonts w:hint="eastAsia"/>
        </w:rPr>
        <w:t>在航班网络中，共有</w:t>
      </w:r>
      <w:r w:rsidRPr="00F36186">
        <w:t>m</w:t>
      </w:r>
      <w:proofErr w:type="gramStart"/>
      <w:r w:rsidRPr="00F36186">
        <w:rPr>
          <w:rFonts w:hint="eastAsia"/>
        </w:rPr>
        <w:t>个</w:t>
      </w:r>
      <w:proofErr w:type="gramEnd"/>
      <w:r w:rsidRPr="00F36186">
        <w:rPr>
          <w:rFonts w:hint="eastAsia"/>
        </w:rPr>
        <w:t>航班，该</w:t>
      </w:r>
      <w:r w:rsidRPr="00F36186">
        <w:t>m</w:t>
      </w:r>
      <w:proofErr w:type="gramStart"/>
      <w:r w:rsidRPr="00F36186">
        <w:rPr>
          <w:rFonts w:hint="eastAsia"/>
        </w:rPr>
        <w:t>个</w:t>
      </w:r>
      <w:proofErr w:type="gramEnd"/>
      <w:r w:rsidRPr="00F36186">
        <w:rPr>
          <w:rFonts w:hint="eastAsia"/>
        </w:rPr>
        <w:t>航班共提供了</w:t>
      </w:r>
      <w:r w:rsidRPr="00F36186">
        <w:rPr>
          <w:rFonts w:hint="eastAsia"/>
        </w:rPr>
        <w:t>n</w:t>
      </w:r>
      <w:r w:rsidRPr="00F36186">
        <w:rPr>
          <w:rFonts w:hint="eastAsia"/>
        </w:rPr>
        <w:t>种行程</w:t>
      </w:r>
      <w:r w:rsidRPr="00F36186">
        <w:rPr>
          <w:rFonts w:hint="eastAsia"/>
        </w:rPr>
        <w:t>-</w:t>
      </w:r>
      <w:r w:rsidRPr="00F36186">
        <w:rPr>
          <w:rFonts w:hint="eastAsia"/>
        </w:rPr>
        <w:t>票价组合。此网络的邻接矩阵为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n</m:t>
            </m:r>
          </m:sub>
        </m:sSub>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e>
        </m:d>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0,1</m:t>
                </m:r>
              </m:e>
            </m:d>
          </m:e>
          <m:sup>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n</m:t>
            </m:r>
          </m:sup>
        </m:sSup>
      </m:oMath>
      <w:r w:rsidR="00AC1513">
        <w:rPr>
          <w:rFonts w:hint="eastAsia"/>
          <w:kern w:val="0"/>
          <w:sz w:val="24"/>
          <w:szCs w:val="24"/>
          <w:lang w:val="zh-CN"/>
        </w:rPr>
        <w:t>，</w:t>
      </w:r>
    </w:p>
    <w:p w14:paraId="5186DB29" w14:textId="2FF056D1" w:rsidR="00AC1513" w:rsidRPr="00AC1513" w:rsidRDefault="00AC1513" w:rsidP="00AC1513">
      <w:pPr>
        <w:autoSpaceDE w:val="0"/>
        <w:autoSpaceDN w:val="0"/>
        <w:adjustRightInd w:val="0"/>
        <w:spacing w:line="288" w:lineRule="auto"/>
        <w:rPr>
          <w:rFonts w:hint="eastAsia"/>
          <w:kern w:val="0"/>
          <w:szCs w:val="21"/>
          <w:lang w:val="zh-CN"/>
        </w:rPr>
      </w:pPr>
      <w:r w:rsidRPr="00AC1513">
        <w:rPr>
          <w:rFonts w:hint="eastAsia"/>
          <w:kern w:val="0"/>
          <w:szCs w:val="21"/>
          <w:lang w:val="zh-CN"/>
        </w:rPr>
        <w:t>其中</w:t>
      </w:r>
      <w:r>
        <w:rPr>
          <w:rFonts w:hint="eastAsia"/>
          <w:kern w:val="0"/>
          <w:szCs w:val="21"/>
          <w:lang w:val="zh-CN"/>
        </w:rPr>
        <w:t>：</w:t>
      </w:r>
    </w:p>
    <w:p w14:paraId="41DE2303" w14:textId="398E15AA" w:rsidR="00AC1513" w:rsidRPr="00AC1513" w:rsidRDefault="00F36186" w:rsidP="00F36186">
      <w:pPr>
        <w:tabs>
          <w:tab w:val="left" w:pos="8080"/>
        </w:tabs>
        <w:autoSpaceDE w:val="0"/>
        <w:autoSpaceDN w:val="0"/>
        <w:adjustRightInd w:val="0"/>
        <w:spacing w:line="288" w:lineRule="auto"/>
        <w:rPr>
          <w:i/>
          <w:kern w:val="0"/>
          <w:sz w:val="24"/>
          <w:szCs w:val="24"/>
          <w:lang w:val="zh-CN"/>
        </w:rPr>
      </w:pPr>
      <m:oMathPara>
        <m:oMath>
          <m:sSub>
            <m:sSubPr>
              <m:ctrlPr>
                <w:rPr>
                  <w:rFonts w:ascii="Cambria Math" w:hAnsi="Cambria Math"/>
                  <w:i/>
                  <w:kern w:val="0"/>
                  <w:sz w:val="24"/>
                  <w:szCs w:val="24"/>
                  <w:lang w:val="zh-CN"/>
                </w:rPr>
              </m:ctrlPr>
            </m:sSubPr>
            <m:e>
              <m:r>
                <w:rPr>
                  <w:rFonts w:ascii="Cambria Math" w:hAnsi="Cambria Math"/>
                  <w:kern w:val="0"/>
                  <w:sz w:val="24"/>
                  <w:szCs w:val="24"/>
                  <w:lang w:val="zh-CN"/>
                </w:rPr>
                <m:t>a</m:t>
              </m:r>
            </m:e>
            <m:sub>
              <m:r>
                <w:rPr>
                  <w:rFonts w:ascii="Cambria Math" w:hAnsi="Cambria Math"/>
                  <w:kern w:val="0"/>
                  <w:sz w:val="24"/>
                  <w:szCs w:val="24"/>
                  <w:lang w:val="zh-CN"/>
                </w:rPr>
                <m:t>ij</m:t>
              </m:r>
            </m:sub>
          </m:sSub>
          <m:r>
            <w:rPr>
              <w:rFonts w:ascii="Cambria Math" w:hAnsi="Cambria Math" w:hint="eastAsia"/>
              <w:kern w:val="0"/>
              <w:sz w:val="24"/>
              <w:szCs w:val="24"/>
              <w:lang w:val="zh-CN"/>
            </w:rPr>
            <m:t>=</m:t>
          </m:r>
          <m:d>
            <m:dPr>
              <m:begChr m:val="{"/>
              <m:endChr m:val=""/>
              <m:ctrlPr>
                <w:rPr>
                  <w:rFonts w:ascii="Cambria Math" w:hAnsi="Cambria Math"/>
                  <w:i/>
                  <w:kern w:val="0"/>
                  <w:sz w:val="24"/>
                  <w:szCs w:val="24"/>
                  <w:lang w:val="zh-CN"/>
                </w:rPr>
              </m:ctrlPr>
            </m:dPr>
            <m:e>
              <m:eqArr>
                <m:eqArrPr>
                  <m:rSpRule m:val="4"/>
                  <m:rSp m:val="2"/>
                  <m:ctrlPr>
                    <w:rPr>
                      <w:rFonts w:ascii="Cambria Math" w:hAnsi="Cambria Math"/>
                      <w:i/>
                      <w:kern w:val="0"/>
                      <w:sz w:val="24"/>
                      <w:szCs w:val="24"/>
                      <w:lang w:val="zh-CN"/>
                    </w:rPr>
                  </m:ctrlPr>
                </m:eqArrPr>
                <m:e>
                  <m:r>
                    <w:rPr>
                      <w:rFonts w:ascii="Cambria Math" w:hAnsi="Cambria Math"/>
                      <w:kern w:val="0"/>
                      <w:sz w:val="24"/>
                      <w:szCs w:val="24"/>
                      <w:lang w:val="zh-CN"/>
                    </w:rPr>
                    <m:t xml:space="preserve">1,   </m:t>
                  </m:r>
                  <m:r>
                    <m:rPr>
                      <m:sty m:val="p"/>
                    </m:rPr>
                    <w:rPr>
                      <w:rFonts w:ascii="Cambria Math" w:hAnsi="Cambria Math" w:hint="eastAsia"/>
                      <w:kern w:val="0"/>
                      <w:sz w:val="24"/>
                      <w:szCs w:val="24"/>
                      <w:lang w:val="zh-CN"/>
                    </w:rPr>
                    <m:t>行程</m:t>
                  </m:r>
                  <m:r>
                    <m:rPr>
                      <m:sty m:val="p"/>
                    </m:rPr>
                    <w:rPr>
                      <w:rFonts w:ascii="Cambria Math" w:eastAsia="微软雅黑" w:hAnsi="Cambria Math" w:cs="微软雅黑" w:hint="eastAsia"/>
                      <w:kern w:val="0"/>
                      <w:sz w:val="24"/>
                      <w:szCs w:val="24"/>
                      <w:lang w:val="zh-CN"/>
                    </w:rPr>
                    <m:t>-</m:t>
                  </m:r>
                  <m:r>
                    <m:rPr>
                      <m:sty m:val="p"/>
                    </m:rPr>
                    <w:rPr>
                      <w:rFonts w:ascii="Cambria Math" w:hAnsi="Cambria Math" w:hint="eastAsia"/>
                      <w:kern w:val="0"/>
                      <w:sz w:val="24"/>
                      <w:szCs w:val="24"/>
                      <w:lang w:val="zh-CN"/>
                    </w:rPr>
                    <m:t>票价组合</m:t>
                  </m:r>
                  <m:r>
                    <m:rPr>
                      <m:sty m:val="p"/>
                    </m:rPr>
                    <w:rPr>
                      <w:rFonts w:ascii="Cambria Math" w:hAnsi="Cambria Math" w:hint="eastAsia"/>
                      <w:kern w:val="0"/>
                      <w:sz w:val="24"/>
                      <w:szCs w:val="24"/>
                      <w:lang w:val="zh-CN"/>
                    </w:rPr>
                    <m:t>i</m:t>
                  </m:r>
                  <m:r>
                    <m:rPr>
                      <m:sty m:val="p"/>
                    </m:rPr>
                    <w:rPr>
                      <w:rFonts w:ascii="Cambria Math" w:hAnsi="Cambria Math" w:hint="eastAsia"/>
                      <w:kern w:val="0"/>
                      <w:sz w:val="24"/>
                      <w:szCs w:val="24"/>
                      <w:lang w:val="zh-CN"/>
                    </w:rPr>
                    <m:t>包含</m:t>
                  </m:r>
                  <m:r>
                    <m:rPr>
                      <m:sty m:val="p"/>
                    </m:rPr>
                    <w:rPr>
                      <w:rFonts w:ascii="Cambria Math" w:hAnsi="Cambria Math" w:hint="eastAsia"/>
                      <w:kern w:val="0"/>
                      <w:sz w:val="24"/>
                      <w:szCs w:val="24"/>
                      <w:lang w:val="zh-CN"/>
                    </w:rPr>
                    <m:t>j</m:t>
                  </m:r>
                  <m:r>
                    <m:rPr>
                      <m:sty m:val="p"/>
                    </m:rPr>
                    <w:rPr>
                      <w:rFonts w:ascii="Cambria Math" w:hAnsi="Cambria Math" w:hint="eastAsia"/>
                      <w:kern w:val="0"/>
                      <w:sz w:val="24"/>
                      <w:szCs w:val="24"/>
                      <w:lang w:val="zh-CN"/>
                    </w:rPr>
                    <m:t>航班</m:t>
                  </m:r>
                </m:e>
                <m:e>
                  <m:r>
                    <w:rPr>
                      <w:rFonts w:ascii="Cambria Math" w:hAnsi="Cambria Math" w:hint="eastAsia"/>
                      <w:kern w:val="0"/>
                      <w:sz w:val="24"/>
                      <w:szCs w:val="24"/>
                      <w:lang w:val="zh-CN"/>
                    </w:rPr>
                    <m:t>0</m:t>
                  </m:r>
                  <m:r>
                    <w:rPr>
                      <w:rFonts w:ascii="Cambria Math" w:hAnsi="Cambria Math"/>
                      <w:kern w:val="0"/>
                      <w:sz w:val="24"/>
                      <w:szCs w:val="24"/>
                      <w:lang w:val="zh-CN"/>
                    </w:rPr>
                    <m:t xml:space="preserve">,   </m:t>
                  </m:r>
                  <m:r>
                    <m:rPr>
                      <m:sty m:val="p"/>
                    </m:rPr>
                    <w:rPr>
                      <w:rFonts w:ascii="Cambria Math" w:hAnsi="Cambria Math" w:hint="eastAsia"/>
                      <w:kern w:val="0"/>
                      <w:sz w:val="24"/>
                      <w:szCs w:val="24"/>
                      <w:lang w:val="zh-CN"/>
                    </w:rPr>
                    <m:t>行程</m:t>
                  </m:r>
                  <m:r>
                    <m:rPr>
                      <m:sty m:val="p"/>
                    </m:rPr>
                    <w:rPr>
                      <w:rFonts w:ascii="Cambria Math" w:hAnsi="Cambria Math"/>
                      <w:kern w:val="0"/>
                      <w:sz w:val="24"/>
                      <w:szCs w:val="24"/>
                      <w:lang w:val="zh-CN"/>
                    </w:rPr>
                    <m:t>-</m:t>
                  </m:r>
                  <m:r>
                    <m:rPr>
                      <m:sty m:val="p"/>
                    </m:rPr>
                    <w:rPr>
                      <w:rFonts w:ascii="Cambria Math" w:hAnsi="Cambria Math" w:hint="eastAsia"/>
                      <w:kern w:val="0"/>
                      <w:sz w:val="24"/>
                      <w:szCs w:val="24"/>
                      <w:lang w:val="zh-CN"/>
                    </w:rPr>
                    <m:t>票价组合</m:t>
                  </m:r>
                  <m:r>
                    <m:rPr>
                      <m:sty m:val="p"/>
                    </m:rPr>
                    <w:rPr>
                      <w:rFonts w:ascii="Cambria Math" w:hAnsi="Cambria Math" w:hint="eastAsia"/>
                      <w:kern w:val="0"/>
                      <w:sz w:val="24"/>
                      <w:szCs w:val="24"/>
                      <w:lang w:val="zh-CN"/>
                    </w:rPr>
                    <m:t>i</m:t>
                  </m:r>
                  <m:r>
                    <m:rPr>
                      <m:sty m:val="p"/>
                    </m:rPr>
                    <w:rPr>
                      <w:rFonts w:ascii="Cambria Math" w:hAnsi="Cambria Math" w:hint="eastAsia"/>
                      <w:kern w:val="0"/>
                      <w:sz w:val="24"/>
                      <w:szCs w:val="24"/>
                      <w:lang w:val="zh-CN"/>
                    </w:rPr>
                    <m:t>不包含</m:t>
                  </m:r>
                  <m:r>
                    <m:rPr>
                      <m:sty m:val="p"/>
                    </m:rPr>
                    <w:rPr>
                      <w:rFonts w:ascii="Cambria Math" w:hAnsi="Cambria Math"/>
                      <w:kern w:val="0"/>
                      <w:sz w:val="24"/>
                      <w:szCs w:val="24"/>
                      <w:lang w:val="zh-CN"/>
                    </w:rPr>
                    <m:t>j</m:t>
                  </m:r>
                  <m:r>
                    <m:rPr>
                      <m:sty m:val="p"/>
                    </m:rPr>
                    <w:rPr>
                      <w:rFonts w:ascii="Cambria Math" w:hAnsi="Cambria Math" w:hint="eastAsia"/>
                      <w:kern w:val="0"/>
                      <w:sz w:val="24"/>
                      <w:szCs w:val="24"/>
                      <w:lang w:val="zh-CN"/>
                    </w:rPr>
                    <m:t>航班</m:t>
                  </m:r>
                </m:e>
              </m:eqArr>
            </m:e>
          </m:d>
        </m:oMath>
      </m:oMathPara>
    </w:p>
    <w:p w14:paraId="1AE1E7F0" w14:textId="77777777" w:rsidR="00AC1513" w:rsidRPr="00AC1513" w:rsidRDefault="00AC1513" w:rsidP="00F36186">
      <w:pPr>
        <w:tabs>
          <w:tab w:val="left" w:pos="8080"/>
        </w:tabs>
        <w:autoSpaceDE w:val="0"/>
        <w:autoSpaceDN w:val="0"/>
        <w:adjustRightInd w:val="0"/>
        <w:spacing w:line="288" w:lineRule="auto"/>
        <w:rPr>
          <w:rFonts w:hint="eastAsia"/>
          <w:i/>
          <w:kern w:val="0"/>
          <w:sz w:val="24"/>
          <w:szCs w:val="24"/>
          <w:lang w:val="zh-CN"/>
        </w:rPr>
      </w:pPr>
    </w:p>
    <w:p w14:paraId="04B56A71" w14:textId="39D84AC3" w:rsidR="00AC1513" w:rsidRDefault="00F36186" w:rsidP="00AC1513">
      <w:pPr>
        <w:ind w:firstLineChars="200" w:firstLine="420"/>
      </w:pPr>
      <w:r w:rsidRPr="00F36186">
        <w:rPr>
          <w:rFonts w:hint="eastAsia"/>
        </w:rPr>
        <w:t>第</w:t>
      </w:r>
      <w:r w:rsidRPr="00F36186">
        <w:rPr>
          <w:rFonts w:hint="eastAsia"/>
        </w:rPr>
        <w:t>j</w:t>
      </w:r>
      <w:proofErr w:type="gramStart"/>
      <w:r w:rsidRPr="00F36186">
        <w:rPr>
          <w:rFonts w:hint="eastAsia"/>
        </w:rPr>
        <w:t>个</w:t>
      </w:r>
      <w:proofErr w:type="gramEnd"/>
      <w:r w:rsidRPr="00F36186">
        <w:rPr>
          <w:rFonts w:hint="eastAsia"/>
        </w:rPr>
        <w:t>行程</w:t>
      </w:r>
      <w:r w:rsidRPr="00F36186">
        <w:rPr>
          <w:rFonts w:hint="eastAsia"/>
        </w:rPr>
        <w:t>-</w:t>
      </w:r>
      <w:r w:rsidRPr="00F36186">
        <w:rPr>
          <w:rFonts w:hint="eastAsia"/>
        </w:rPr>
        <w:t>票价组合包含的第</w:t>
      </w:r>
      <w:proofErr w:type="spellStart"/>
      <w:r w:rsidRPr="00F36186">
        <w:rPr>
          <w:rFonts w:hint="eastAsia"/>
        </w:rPr>
        <w:t>i</w:t>
      </w:r>
      <w:proofErr w:type="spellEnd"/>
      <w:proofErr w:type="gramStart"/>
      <w:r w:rsidRPr="00F36186">
        <w:rPr>
          <w:rFonts w:hint="eastAsia"/>
        </w:rPr>
        <w:t>个</w:t>
      </w:r>
      <w:proofErr w:type="gramEnd"/>
      <w:r w:rsidRPr="00F36186">
        <w:rPr>
          <w:rFonts w:hint="eastAsia"/>
        </w:rPr>
        <w:t>航班被映射到虚拟类</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oMath>
      <w:r w:rsidRPr="00F36186">
        <w:rPr>
          <w:rFonts w:hint="eastAsia"/>
        </w:rPr>
        <w:t>中，</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oMath>
      <w:r w:rsidRPr="00F36186">
        <w:rPr>
          <w:rFonts w:hint="eastAsia"/>
        </w:rPr>
        <w:t>用来检索在第</w:t>
      </w:r>
      <w:proofErr w:type="spellStart"/>
      <w:r w:rsidRPr="00F36186">
        <w:rPr>
          <w:rFonts w:hint="eastAsia"/>
        </w:rPr>
        <w:t>i</w:t>
      </w:r>
      <w:proofErr w:type="spellEnd"/>
      <w:proofErr w:type="gramStart"/>
      <w:r w:rsidRPr="00F36186">
        <w:rPr>
          <w:rFonts w:hint="eastAsia"/>
        </w:rPr>
        <w:t>个</w:t>
      </w:r>
      <w:proofErr w:type="gramEnd"/>
      <w:r w:rsidRPr="00F36186">
        <w:rPr>
          <w:rFonts w:hint="eastAsia"/>
        </w:rPr>
        <w:t>航班中此行程</w:t>
      </w:r>
      <w:r w:rsidRPr="00F36186">
        <w:rPr>
          <w:rFonts w:hint="eastAsia"/>
        </w:rPr>
        <w:t>-</w:t>
      </w:r>
      <w:r w:rsidRPr="00F36186">
        <w:rPr>
          <w:rFonts w:hint="eastAsia"/>
        </w:rPr>
        <w:t>票价组合为处于哪个保护级别。</w:t>
      </w:r>
    </w:p>
    <w:p w14:paraId="06227950" w14:textId="77777777" w:rsidR="00CE40DB" w:rsidRPr="00F36186" w:rsidRDefault="00CE40DB" w:rsidP="00CE40DB">
      <w:pPr>
        <w:widowControl/>
        <w:spacing w:line="288" w:lineRule="auto"/>
        <w:jc w:val="center"/>
        <w:rPr>
          <w:rFonts w:ascii="宋体" w:hAnsi="宋体" w:cs="宋体"/>
          <w:kern w:val="0"/>
          <w:sz w:val="24"/>
          <w:szCs w:val="24"/>
        </w:rPr>
      </w:pPr>
      <w:r w:rsidRPr="00F36186">
        <w:rPr>
          <w:rFonts w:ascii="宋体" w:hAnsi="宋体" w:cs="宋体"/>
          <w:noProof/>
          <w:kern w:val="0"/>
          <w:sz w:val="24"/>
          <w:szCs w:val="24"/>
        </w:rPr>
        <w:drawing>
          <wp:inline distT="0" distB="0" distL="0" distR="0" wp14:anchorId="26802940" wp14:editId="1DBB3AF8">
            <wp:extent cx="1143000" cy="149746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75736" cy="1540350"/>
                    </a:xfrm>
                    <a:prstGeom prst="rect">
                      <a:avLst/>
                    </a:prstGeom>
                    <a:noFill/>
                    <a:ln>
                      <a:noFill/>
                    </a:ln>
                  </pic:spPr>
                </pic:pic>
              </a:graphicData>
            </a:graphic>
          </wp:inline>
        </w:drawing>
      </w:r>
    </w:p>
    <w:p w14:paraId="39B8EB2A" w14:textId="32D1F0D8" w:rsidR="00CE40DB" w:rsidRPr="00CE40DB" w:rsidRDefault="00CE40DB" w:rsidP="00CE40DB">
      <w:pPr>
        <w:jc w:val="center"/>
        <w:rPr>
          <w:rFonts w:ascii="宋体" w:hAnsi="宋体" w:hint="eastAsia"/>
          <w:b/>
          <w:bCs/>
          <w:szCs w:val="24"/>
        </w:rPr>
      </w:pPr>
      <w:r w:rsidRPr="00900A3C">
        <w:rPr>
          <w:rFonts w:ascii="宋体" w:hAnsi="宋体" w:hint="eastAsia"/>
          <w:b/>
          <w:bCs/>
          <w:szCs w:val="24"/>
        </w:rPr>
        <w:t>图二</w:t>
      </w:r>
      <w:r>
        <w:rPr>
          <w:rFonts w:ascii="宋体" w:hAnsi="宋体"/>
          <w:b/>
          <w:bCs/>
          <w:szCs w:val="24"/>
        </w:rPr>
        <w:t xml:space="preserve"> </w:t>
      </w:r>
      <w:r w:rsidRPr="00900A3C">
        <w:rPr>
          <w:rFonts w:ascii="宋体" w:hAnsi="宋体" w:hint="eastAsia"/>
          <w:b/>
          <w:bCs/>
          <w:szCs w:val="24"/>
        </w:rPr>
        <w:t>虚拟嵌套控制示意图</w:t>
      </w:r>
    </w:p>
    <w:p w14:paraId="4C0013F5" w14:textId="77777777" w:rsidR="00F36186" w:rsidRPr="00F36186" w:rsidRDefault="00F36186" w:rsidP="00F36186">
      <w:pPr>
        <w:ind w:firstLineChars="200" w:firstLine="420"/>
      </w:pPr>
      <w:r w:rsidRPr="00F36186">
        <w:rPr>
          <w:rFonts w:hint="eastAsia"/>
        </w:rPr>
        <w:t>保护级别</w:t>
      </w:r>
      <m:oMath>
        <m:r>
          <w:rPr>
            <w:rFonts w:ascii="Cambria Math" w:hAnsi="Cambria Math"/>
          </w:rPr>
          <m:t>y</m:t>
        </m:r>
      </m:oMath>
      <w:r w:rsidRPr="00F36186">
        <w:rPr>
          <w:rFonts w:hint="eastAsia"/>
        </w:rPr>
        <w:t>表示一个虚拟类被分配的座舱数量。</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ic</m:t>
            </m:r>
          </m:sub>
        </m:sSub>
        <m:r>
          <m:rPr>
            <m:sty m:val="p"/>
          </m:rPr>
          <w:rPr>
            <w:rFonts w:ascii="Cambria Math" w:hAnsi="Cambria Math"/>
          </w:rPr>
          <m:t>)</m:t>
        </m:r>
      </m:oMath>
      <w:r w:rsidRPr="00F36186">
        <w:rPr>
          <w:rFonts w:hint="eastAsia"/>
        </w:rPr>
        <w:t>表示第</w:t>
      </w:r>
      <w:proofErr w:type="spellStart"/>
      <w:r w:rsidRPr="00F36186">
        <w:rPr>
          <w:rFonts w:hint="eastAsia"/>
        </w:rPr>
        <w:t>i</w:t>
      </w:r>
      <w:proofErr w:type="spellEnd"/>
      <w:proofErr w:type="gramStart"/>
      <w:r w:rsidRPr="00F36186">
        <w:rPr>
          <w:rFonts w:hint="eastAsia"/>
        </w:rPr>
        <w:t>个</w:t>
      </w:r>
      <w:proofErr w:type="gramEnd"/>
      <w:r w:rsidRPr="00F36186">
        <w:rPr>
          <w:rFonts w:hint="eastAsia"/>
        </w:rPr>
        <w:t>航班的保护级别，该</w:t>
      </w:r>
      <w:r w:rsidRPr="00F36186">
        <w:rPr>
          <w:rFonts w:hint="eastAsia"/>
        </w:rPr>
        <w:lastRenderedPageBreak/>
        <w:t>航班共有</w:t>
      </w:r>
      <w:r w:rsidRPr="00F36186">
        <w:rPr>
          <w:rFonts w:hint="eastAsia"/>
        </w:rPr>
        <w:t>c</w:t>
      </w:r>
      <w:r w:rsidRPr="00F36186">
        <w:t>+1</w:t>
      </w:r>
      <w:r w:rsidRPr="00F36186">
        <w:rPr>
          <w:rFonts w:hint="eastAsia"/>
        </w:rPr>
        <w:t>个保护级别，为满足虚拟嵌套的要求，此模型有如下约束：</w:t>
      </w:r>
    </w:p>
    <w:p w14:paraId="3A0A858E" w14:textId="77777777" w:rsidR="00F36186" w:rsidRPr="00F36186" w:rsidRDefault="00F36186" w:rsidP="00F36186">
      <w:pPr>
        <w:tabs>
          <w:tab w:val="left" w:pos="8080"/>
        </w:tabs>
        <w:autoSpaceDE w:val="0"/>
        <w:autoSpaceDN w:val="0"/>
        <w:adjustRightInd w:val="0"/>
        <w:spacing w:line="288" w:lineRule="auto"/>
        <w:rPr>
          <w:i/>
          <w:iCs/>
          <w:kern w:val="0"/>
          <w:sz w:val="24"/>
          <w:szCs w:val="24"/>
          <w:lang w:val="zh-CN"/>
        </w:rPr>
      </w:pPr>
      <m:oMathPara>
        <m:oMathParaPr>
          <m:jc m:val="center"/>
        </m:oMathParaPr>
        <m:oMath>
          <m:r>
            <w:rPr>
              <w:rFonts w:ascii="Cambria Math" w:hAnsi="Cambria Math" w:hint="eastAsia"/>
              <w:kern w:val="0"/>
              <w:sz w:val="24"/>
              <w:szCs w:val="24"/>
              <w:lang w:val="zh-CN"/>
            </w:rPr>
            <m:t>0</m:t>
          </m:r>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i1</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i2</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ic</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x</m:t>
              </m:r>
            </m:e>
            <m:sub>
              <m:r>
                <w:rPr>
                  <w:rFonts w:ascii="Cambria Math" w:hAnsi="Cambria Math"/>
                  <w:kern w:val="0"/>
                  <w:sz w:val="24"/>
                  <w:szCs w:val="24"/>
                  <w:lang w:val="zh-CN"/>
                </w:rPr>
                <m:t>i</m:t>
              </m:r>
            </m:sub>
          </m:sSub>
          <m:d>
            <m:dPr>
              <m:ctrlPr>
                <w:rPr>
                  <w:rFonts w:ascii="Cambria Math" w:hAnsi="Cambria Math"/>
                  <w:i/>
                  <w:iCs/>
                  <w:kern w:val="0"/>
                  <w:sz w:val="24"/>
                  <w:szCs w:val="24"/>
                  <w:lang w:val="zh-CN"/>
                </w:rPr>
              </m:ctrlPr>
            </m:dPr>
            <m:e>
              <m:r>
                <w:rPr>
                  <w:rFonts w:ascii="Cambria Math" w:hAnsi="Cambria Math"/>
                  <w:kern w:val="0"/>
                  <w:sz w:val="24"/>
                  <w:szCs w:val="24"/>
                  <w:lang w:val="zh-CN"/>
                </w:rPr>
                <m:t>1</m:t>
              </m:r>
            </m:e>
          </m:d>
          <m:r>
            <w:rPr>
              <w:rFonts w:ascii="Cambria Math" w:hAnsi="Cambria Math"/>
              <w:kern w:val="0"/>
              <w:sz w:val="24"/>
              <w:szCs w:val="24"/>
              <w:lang w:val="zh-CN"/>
            </w:rPr>
            <m:t>,   i=1,…,m</m:t>
          </m:r>
        </m:oMath>
      </m:oMathPara>
    </w:p>
    <w:p w14:paraId="40B27379" w14:textId="021BD2ED" w:rsidR="00F36186" w:rsidRDefault="00F36186" w:rsidP="00F36186">
      <w:pPr>
        <w:ind w:firstLineChars="200" w:firstLine="420"/>
      </w:pPr>
      <w:r w:rsidRPr="00F36186">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m:rPr>
                <m:sty m:val="p"/>
              </m:rPr>
              <w:rPr>
                <w:rFonts w:ascii="Cambria Math" w:hAnsi="Cambria Math"/>
              </w:rPr>
              <m:t>1</m:t>
            </m:r>
          </m:e>
        </m:d>
      </m:oMath>
      <w:r w:rsidRPr="00F36186">
        <w:rPr>
          <w:rFonts w:hint="eastAsia"/>
        </w:rPr>
        <w:t>表示第</w:t>
      </w:r>
      <w:proofErr w:type="spellStart"/>
      <w:r w:rsidRPr="00F36186">
        <w:rPr>
          <w:rFonts w:hint="eastAsia"/>
        </w:rPr>
        <w:t>i</w:t>
      </w:r>
      <w:proofErr w:type="spellEnd"/>
      <w:proofErr w:type="gramStart"/>
      <w:r w:rsidRPr="00F36186">
        <w:rPr>
          <w:rFonts w:hint="eastAsia"/>
        </w:rPr>
        <w:t>个</w:t>
      </w:r>
      <w:proofErr w:type="gramEnd"/>
      <w:r w:rsidRPr="00F36186">
        <w:rPr>
          <w:rFonts w:hint="eastAsia"/>
        </w:rPr>
        <w:t>航班的初始容量。虚拟嵌套控制可用图</w:t>
      </w:r>
      <w:r>
        <w:rPr>
          <w:rFonts w:hint="eastAsia"/>
        </w:rPr>
        <w:t>二</w:t>
      </w:r>
      <w:r w:rsidRPr="00F36186">
        <w:rPr>
          <w:rFonts w:hint="eastAsia"/>
        </w:rPr>
        <w:t>解释</w:t>
      </w:r>
      <w:r w:rsidR="00AC1513">
        <w:rPr>
          <w:rFonts w:hint="eastAsia"/>
        </w:rPr>
        <w:t>。</w:t>
      </w:r>
    </w:p>
    <w:p w14:paraId="6AC18DD3" w14:textId="77777777" w:rsidR="00AC1513" w:rsidRPr="00F36186" w:rsidRDefault="00AC1513" w:rsidP="00AC1513">
      <w:pPr>
        <w:ind w:firstLineChars="200" w:firstLine="420"/>
      </w:pPr>
      <w:r w:rsidRPr="00F36186">
        <w:rPr>
          <w:rFonts w:hint="eastAsia"/>
        </w:rPr>
        <w:t>假设一个航班被分为</w:t>
      </w:r>
      <w:r w:rsidRPr="00F36186">
        <w:rPr>
          <w:rFonts w:hint="eastAsia"/>
        </w:rPr>
        <w:t>3</w:t>
      </w:r>
      <w:r w:rsidRPr="00F36186">
        <w:rPr>
          <w:rFonts w:hint="eastAsia"/>
        </w:rPr>
        <w:t>个虚拟类，则最大虚拟类的保护级别为该航班的初始容量。</w:t>
      </w:r>
    </w:p>
    <w:p w14:paraId="7E53AA84" w14:textId="77777777" w:rsidR="00AC1513" w:rsidRPr="00AC1513" w:rsidRDefault="00AC1513" w:rsidP="00F36186">
      <w:pPr>
        <w:ind w:firstLineChars="200" w:firstLine="420"/>
        <w:rPr>
          <w:rFonts w:hint="eastAsia"/>
        </w:rPr>
      </w:pPr>
    </w:p>
    <w:p w14:paraId="56F95BDA" w14:textId="77777777" w:rsidR="00F36186" w:rsidRPr="00F36186" w:rsidRDefault="00F36186" w:rsidP="00F36186">
      <w:pPr>
        <w:ind w:firstLineChars="200" w:firstLine="420"/>
      </w:pPr>
      <w:r w:rsidRPr="00F36186">
        <w:rPr>
          <w:rFonts w:hint="eastAsia"/>
        </w:rPr>
        <w:t>用户的需求用序列</w:t>
      </w:r>
      <m:oMath>
        <m:r>
          <w:rPr>
            <w:rFonts w:ascii="Cambria Math" w:hAnsi="Cambria Math"/>
          </w:rPr>
          <m:t>ω</m:t>
        </m:r>
        <m:r>
          <m:rPr>
            <m:sty m:val="p"/>
          </m:rPr>
          <w:rPr>
            <w:rFonts w:ascii="Cambria Math" w:hAnsi="Cambria Math" w:hint="eastAsia"/>
          </w:rPr>
          <m:t>={</m:t>
        </m:r>
        <m:sSub>
          <m:sSubPr>
            <m:ctrlPr>
              <w:rPr>
                <w:rFonts w:ascii="Cambria Math" w:hAnsi="Cambria Math"/>
              </w:rPr>
            </m:ctrlPr>
          </m:sSubPr>
          <m:e>
            <m:r>
              <w:rPr>
                <w:rFonts w:ascii="Cambria Math" w:hAnsi="Cambria Math"/>
              </w:rPr>
              <m:t>δ</m:t>
            </m:r>
          </m:e>
          <m:sub>
            <m:r>
              <w:rPr>
                <w:rFonts w:ascii="Cambria Math" w:hAnsi="Cambria Math"/>
              </w:rPr>
              <m:t>t</m:t>
            </m:r>
          </m:sub>
        </m:sSub>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T</m:t>
        </m:r>
        <m:r>
          <m:rPr>
            <m:sty m:val="p"/>
          </m:rPr>
          <w:rPr>
            <w:rFonts w:ascii="Cambria Math" w:hAnsi="Cambria Math" w:hint="eastAsia"/>
          </w:rPr>
          <m:t>}</m:t>
        </m:r>
      </m:oMath>
      <w:r w:rsidRPr="00F36186">
        <w:rPr>
          <w:rFonts w:hint="eastAsia"/>
        </w:rPr>
        <w:t>表示，其中</w:t>
      </w:r>
      <w:r w:rsidRPr="00F36186">
        <w:rPr>
          <w:rFonts w:hint="eastAsia"/>
        </w:rPr>
        <w:t>t</w:t>
      </w:r>
      <w:r w:rsidRPr="00F36186">
        <w:rPr>
          <w:rFonts w:hint="eastAsia"/>
        </w:rPr>
        <w:t>表示第</w:t>
      </w:r>
      <w:r w:rsidRPr="00F36186">
        <w:rPr>
          <w:rFonts w:hint="eastAsia"/>
        </w:rPr>
        <w:t>t</w:t>
      </w:r>
      <w:proofErr w:type="gramStart"/>
      <w:r w:rsidRPr="00F36186">
        <w:rPr>
          <w:rFonts w:hint="eastAsia"/>
        </w:rPr>
        <w:t>个</w:t>
      </w:r>
      <w:proofErr w:type="gramEnd"/>
      <w:r w:rsidRPr="00F36186">
        <w:rPr>
          <w:rFonts w:hint="eastAsia"/>
        </w:rPr>
        <w:t>用户，第</w:t>
      </w:r>
      <w:r w:rsidRPr="00F36186">
        <w:rPr>
          <w:rFonts w:hint="eastAsia"/>
        </w:rPr>
        <w:t>t</w:t>
      </w:r>
      <w:proofErr w:type="gramStart"/>
      <w:r w:rsidRPr="00F36186">
        <w:rPr>
          <w:rFonts w:hint="eastAsia"/>
        </w:rPr>
        <w:t>个</w:t>
      </w:r>
      <w:proofErr w:type="gramEnd"/>
      <w:r w:rsidRPr="00F36186">
        <w:rPr>
          <w:rFonts w:hint="eastAsia"/>
        </w:rPr>
        <w:t>用户的需求包括产品的种类和数量，即</w:t>
      </w:r>
      <m:oMath>
        <m:sSub>
          <m:sSubPr>
            <m:ctrlPr>
              <w:rPr>
                <w:rFonts w:ascii="Cambria Math" w:hAnsi="Cambria Math"/>
              </w:rPr>
            </m:ctrlPr>
          </m:sSubPr>
          <m:e>
            <m:r>
              <w:rPr>
                <w:rFonts w:ascii="Cambria Math" w:hAnsi="Cambria Math"/>
              </w:rPr>
              <m:t>δ</m:t>
            </m:r>
          </m:e>
          <m:sub>
            <m:r>
              <w:rPr>
                <w:rFonts w:ascii="Cambria Math" w:hAnsi="Cambria Math"/>
              </w:rPr>
              <m:t>t</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oMath>
      <w:r w:rsidRPr="00F36186">
        <w:rPr>
          <w:rFonts w:hint="eastAsia"/>
        </w:rPr>
        <w:t>，</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Pr="00F36186">
        <w:rPr>
          <w:rFonts w:hint="eastAsia"/>
        </w:rPr>
        <w:t>为行程</w:t>
      </w:r>
      <w:r w:rsidRPr="00F36186">
        <w:rPr>
          <w:rFonts w:hint="eastAsia"/>
        </w:rPr>
        <w:t>-</w:t>
      </w:r>
      <w:r w:rsidRPr="00F36186">
        <w:rPr>
          <w:rFonts w:hint="eastAsia"/>
        </w:rPr>
        <w:t>票价组合的种类，</w:t>
      </w:r>
      <m:oMath>
        <m:sSub>
          <m:sSubPr>
            <m:ctrlPr>
              <w:rPr>
                <w:rFonts w:ascii="Cambria Math" w:hAnsi="Cambria Math"/>
              </w:rPr>
            </m:ctrlPr>
          </m:sSubPr>
          <m:e>
            <m:r>
              <w:rPr>
                <w:rFonts w:ascii="Cambria Math" w:hAnsi="Cambria Math" w:hint="eastAsia"/>
              </w:rPr>
              <m:t>q</m:t>
            </m:r>
          </m:e>
          <m:sub>
            <m:r>
              <w:rPr>
                <w:rFonts w:ascii="Cambria Math" w:hAnsi="Cambria Math"/>
              </w:rPr>
              <m:t>t</m:t>
            </m:r>
          </m:sub>
        </m:sSub>
      </m:oMath>
      <w:r w:rsidRPr="00F36186">
        <w:rPr>
          <w:rFonts w:hint="eastAsia"/>
        </w:rPr>
        <w:t>为该产品的数量。一个用户的需求的某类产品被接受的订单数量用</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q</m:t>
        </m:r>
        <m:r>
          <m:rPr>
            <m:sty m:val="p"/>
          </m:rPr>
          <w:rPr>
            <w:rFonts w:ascii="Cambria Math" w:hAnsi="Cambria Math"/>
          </w:rPr>
          <m:t>)</m:t>
        </m:r>
      </m:oMath>
      <w:r w:rsidRPr="00F36186">
        <w:rPr>
          <w:rFonts w:hint="eastAsia"/>
        </w:rPr>
        <w:t>表示，则</w:t>
      </w:r>
    </w:p>
    <w:p w14:paraId="3745989B" w14:textId="77777777" w:rsidR="00F36186" w:rsidRPr="00F36186" w:rsidRDefault="00F36186" w:rsidP="00F36186">
      <w:pPr>
        <w:tabs>
          <w:tab w:val="left" w:pos="8080"/>
        </w:tabs>
        <w:autoSpaceDE w:val="0"/>
        <w:autoSpaceDN w:val="0"/>
        <w:adjustRightInd w:val="0"/>
        <w:spacing w:line="288" w:lineRule="auto"/>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q</m:t>
              </m:r>
            </m:e>
          </m:d>
          <m:r>
            <m:rPr>
              <m:sty m:val="p"/>
            </m:rPr>
            <w:rPr>
              <w:rFonts w:ascii="Cambria Math" w:hAnsi="Cambria Math" w:hint="eastAsia"/>
            </w:rPr>
            <m:t>=</m:t>
          </m:r>
          <m:r>
            <m:rPr>
              <m:sty m:val="p"/>
            </m:rPr>
            <w:rPr>
              <w:rFonts w:ascii="Cambria Math" w:hAnsi="Cambria Math"/>
            </w:rPr>
            <m:t>min⁡{</m:t>
          </m:r>
          <m:r>
            <w:rPr>
              <w:rFonts w:ascii="Cambria Math" w:hAnsi="Cambria Math"/>
            </w:rPr>
            <m:t>q</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j</m:t>
                          </m:r>
                        </m:e>
                      </m:d>
                      <m:r>
                        <m:rPr>
                          <m:sty m:val="p"/>
                        </m:rPr>
                        <w:rPr>
                          <w:rFonts w:ascii="Cambria Math" w:hAnsi="Cambria Math"/>
                        </w:rPr>
                        <m:t>-1</m:t>
                      </m:r>
                    </m:sub>
                  </m:sSub>
                </m:e>
              </m:d>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oMath>
      </m:oMathPara>
    </w:p>
    <w:p w14:paraId="03FC470E" w14:textId="7A179F5E" w:rsidR="00F36186" w:rsidRDefault="00F36186" w:rsidP="00F36186">
      <w:pPr>
        <w:ind w:firstLineChars="200" w:firstLine="420"/>
      </w:pPr>
      <w:proofErr w:type="gramStart"/>
      <w:r w:rsidRPr="00F36186">
        <w:rPr>
          <w:rFonts w:hint="eastAsia"/>
        </w:rPr>
        <w:t>该需求</w:t>
      </w:r>
      <w:proofErr w:type="gramEnd"/>
      <w:r w:rsidRPr="00F36186">
        <w:rPr>
          <w:rFonts w:hint="eastAsia"/>
        </w:rPr>
        <w:t>被接受当且仅当该航班剩余容量大于此产品所在类的前一类保护级别，用图</w:t>
      </w:r>
      <w:r>
        <w:rPr>
          <w:rFonts w:hint="eastAsia"/>
        </w:rPr>
        <w:t>三</w:t>
      </w:r>
      <w:r w:rsidRPr="00F36186">
        <w:rPr>
          <w:rFonts w:hint="eastAsia"/>
        </w:rPr>
        <w:t>解释：</w:t>
      </w:r>
    </w:p>
    <w:p w14:paraId="5AADCDE7" w14:textId="77777777" w:rsidR="00AC1513" w:rsidRDefault="00AC1513" w:rsidP="00AC1513">
      <w:pPr>
        <w:rPr>
          <w:rFonts w:ascii="宋体" w:hAnsi="宋体" w:cs="宋体" w:hint="eastAsia"/>
          <w:kern w:val="0"/>
          <w:sz w:val="24"/>
          <w:szCs w:val="24"/>
        </w:rPr>
        <w:sectPr w:rsidR="00AC1513">
          <w:type w:val="continuous"/>
          <w:pgSz w:w="11906" w:h="16838"/>
          <w:pgMar w:top="1162" w:right="1020" w:bottom="1123" w:left="1020" w:header="851" w:footer="992" w:gutter="0"/>
          <w:cols w:num="2" w:space="720" w:equalWidth="0">
            <w:col w:w="4720" w:space="425"/>
            <w:col w:w="4720"/>
          </w:cols>
          <w:docGrid w:type="lines" w:linePitch="312"/>
        </w:sectPr>
      </w:pPr>
    </w:p>
    <w:p w14:paraId="67C7763F" w14:textId="77777777" w:rsidR="00AC1513" w:rsidRDefault="00AC1513" w:rsidP="00CE40DB">
      <w:pPr>
        <w:widowControl/>
        <w:spacing w:line="288" w:lineRule="auto"/>
        <w:rPr>
          <w:rFonts w:ascii="宋体" w:hAnsi="宋体" w:cs="宋体" w:hint="eastAsia"/>
          <w:kern w:val="0"/>
          <w:sz w:val="24"/>
          <w:szCs w:val="24"/>
        </w:rPr>
        <w:sectPr w:rsidR="00AC1513">
          <w:type w:val="continuous"/>
          <w:pgSz w:w="11906" w:h="16838"/>
          <w:pgMar w:top="1162" w:right="1020" w:bottom="1123" w:left="1020" w:header="851" w:footer="992" w:gutter="0"/>
          <w:cols w:num="2" w:space="720" w:equalWidth="0">
            <w:col w:w="4720" w:space="425"/>
            <w:col w:w="4720"/>
          </w:cols>
          <w:docGrid w:type="lines" w:linePitch="312"/>
        </w:sectPr>
      </w:pPr>
    </w:p>
    <w:p w14:paraId="003EA846" w14:textId="47ACBA99" w:rsidR="00F36186" w:rsidRPr="00F36186" w:rsidRDefault="00F36186" w:rsidP="00F36186">
      <w:pPr>
        <w:widowControl/>
        <w:spacing w:line="288" w:lineRule="auto"/>
        <w:jc w:val="center"/>
        <w:rPr>
          <w:rFonts w:ascii="宋体" w:hAnsi="宋体" w:cs="宋体"/>
          <w:kern w:val="0"/>
          <w:sz w:val="24"/>
          <w:szCs w:val="24"/>
        </w:rPr>
      </w:pPr>
      <w:r w:rsidRPr="00F36186">
        <w:rPr>
          <w:rFonts w:ascii="Calibri" w:hAnsi="Calibri"/>
          <w:noProof/>
          <w:sz w:val="24"/>
          <w:szCs w:val="22"/>
        </w:rPr>
        <w:drawing>
          <wp:inline distT="0" distB="0" distL="0" distR="0" wp14:anchorId="498CF118" wp14:editId="3F0A082D">
            <wp:extent cx="2382982" cy="128681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617" cy="1308753"/>
                    </a:xfrm>
                    <a:prstGeom prst="rect">
                      <a:avLst/>
                    </a:prstGeom>
                  </pic:spPr>
                </pic:pic>
              </a:graphicData>
            </a:graphic>
          </wp:inline>
        </w:drawing>
      </w:r>
      <w:r w:rsidR="00AC1513">
        <w:rPr>
          <w:rFonts w:ascii="宋体" w:hAnsi="宋体" w:cs="宋体" w:hint="eastAsia"/>
          <w:kern w:val="0"/>
          <w:sz w:val="24"/>
          <w:szCs w:val="24"/>
        </w:rPr>
        <w:t xml:space="preserve"> </w:t>
      </w:r>
      <w:r w:rsidR="00AC1513">
        <w:rPr>
          <w:rFonts w:ascii="宋体" w:hAnsi="宋体" w:cs="宋体"/>
          <w:kern w:val="0"/>
          <w:sz w:val="24"/>
          <w:szCs w:val="24"/>
        </w:rPr>
        <w:t xml:space="preserve">        </w:t>
      </w:r>
      <w:r w:rsidRPr="00F36186">
        <w:rPr>
          <w:rFonts w:ascii="Calibri" w:hAnsi="Calibri"/>
          <w:noProof/>
          <w:sz w:val="24"/>
          <w:szCs w:val="22"/>
        </w:rPr>
        <w:drawing>
          <wp:inline distT="0" distB="0" distL="0" distR="0" wp14:anchorId="7EE873BF" wp14:editId="36AD5894">
            <wp:extent cx="2840182" cy="1233486"/>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707" cy="1245006"/>
                    </a:xfrm>
                    <a:prstGeom prst="rect">
                      <a:avLst/>
                    </a:prstGeom>
                  </pic:spPr>
                </pic:pic>
              </a:graphicData>
            </a:graphic>
          </wp:inline>
        </w:drawing>
      </w:r>
    </w:p>
    <w:p w14:paraId="7ECA4424" w14:textId="36097EB6" w:rsidR="00F36186" w:rsidRPr="00F36186" w:rsidRDefault="00F36186" w:rsidP="00AC1513">
      <w:pPr>
        <w:widowControl/>
        <w:spacing w:line="288" w:lineRule="auto"/>
        <w:ind w:firstLineChars="850" w:firstLine="2040"/>
        <w:jc w:val="left"/>
        <w:rPr>
          <w:rFonts w:ascii="宋体" w:hAnsi="宋体" w:cs="宋体"/>
          <w:kern w:val="0"/>
          <w:sz w:val="24"/>
          <w:szCs w:val="24"/>
        </w:rPr>
      </w:pPr>
      <w:r w:rsidRPr="00F36186">
        <w:rPr>
          <w:rFonts w:ascii="宋体" w:hAnsi="宋体" w:cs="宋体" w:hint="eastAsia"/>
          <w:kern w:val="0"/>
          <w:sz w:val="24"/>
          <w:szCs w:val="24"/>
        </w:rPr>
        <w:t>(</w:t>
      </w:r>
      <w:r w:rsidRPr="00F36186">
        <w:rPr>
          <w:rFonts w:ascii="宋体" w:hAnsi="宋体" w:cs="宋体"/>
          <w:kern w:val="0"/>
          <w:sz w:val="24"/>
          <w:szCs w:val="24"/>
        </w:rPr>
        <w:t xml:space="preserve">a)                      </w:t>
      </w:r>
      <w:r w:rsidR="00AC1513">
        <w:rPr>
          <w:rFonts w:ascii="宋体" w:hAnsi="宋体" w:cs="宋体"/>
          <w:kern w:val="0"/>
          <w:sz w:val="24"/>
          <w:szCs w:val="24"/>
        </w:rPr>
        <w:t xml:space="preserve">         </w:t>
      </w:r>
      <w:r w:rsidRPr="00F36186">
        <w:rPr>
          <w:rFonts w:ascii="宋体" w:hAnsi="宋体" w:cs="宋体"/>
          <w:kern w:val="0"/>
          <w:sz w:val="24"/>
          <w:szCs w:val="24"/>
        </w:rPr>
        <w:t xml:space="preserve">   </w:t>
      </w:r>
      <w:proofErr w:type="gramStart"/>
      <w:r w:rsidRPr="00F36186">
        <w:rPr>
          <w:rFonts w:ascii="宋体" w:hAnsi="宋体" w:cs="宋体"/>
          <w:kern w:val="0"/>
          <w:sz w:val="24"/>
          <w:szCs w:val="24"/>
        </w:rPr>
        <w:t xml:space="preserve">   (</w:t>
      </w:r>
      <w:proofErr w:type="gramEnd"/>
      <w:r w:rsidRPr="00F36186">
        <w:rPr>
          <w:rFonts w:ascii="宋体" w:hAnsi="宋体" w:cs="宋体"/>
          <w:kern w:val="0"/>
          <w:sz w:val="24"/>
          <w:szCs w:val="24"/>
        </w:rPr>
        <w:t>b)</w:t>
      </w:r>
    </w:p>
    <w:p w14:paraId="30A51A8F" w14:textId="58C0F9F9" w:rsidR="00F36186" w:rsidRDefault="00F36186" w:rsidP="00900A3C">
      <w:pPr>
        <w:jc w:val="center"/>
        <w:rPr>
          <w:rFonts w:ascii="宋体" w:hAnsi="宋体"/>
          <w:b/>
          <w:bCs/>
          <w:szCs w:val="24"/>
        </w:rPr>
      </w:pPr>
      <w:r w:rsidRPr="00900A3C">
        <w:rPr>
          <w:rFonts w:ascii="宋体" w:hAnsi="宋体" w:hint="eastAsia"/>
          <w:b/>
          <w:bCs/>
          <w:szCs w:val="24"/>
        </w:rPr>
        <w:t>图</w:t>
      </w:r>
      <w:r w:rsidR="00900A3C">
        <w:rPr>
          <w:rFonts w:ascii="宋体" w:hAnsi="宋体" w:hint="eastAsia"/>
          <w:b/>
          <w:bCs/>
          <w:szCs w:val="24"/>
        </w:rPr>
        <w:t xml:space="preserve">三 </w:t>
      </w:r>
      <w:r w:rsidRPr="00900A3C">
        <w:rPr>
          <w:rFonts w:ascii="宋体" w:hAnsi="宋体" w:hint="eastAsia"/>
          <w:b/>
          <w:bCs/>
          <w:szCs w:val="24"/>
        </w:rPr>
        <w:t>需求被接收的情况</w:t>
      </w:r>
    </w:p>
    <w:p w14:paraId="6B9A0854" w14:textId="77777777" w:rsidR="00AC1513" w:rsidRDefault="00AC1513" w:rsidP="00900A3C">
      <w:pPr>
        <w:jc w:val="center"/>
        <w:rPr>
          <w:rFonts w:ascii="宋体" w:hAnsi="宋体"/>
          <w:b/>
          <w:bCs/>
          <w:szCs w:val="24"/>
        </w:rPr>
        <w:sectPr w:rsidR="00AC1513" w:rsidSect="00AC1513">
          <w:type w:val="continuous"/>
          <w:pgSz w:w="11906" w:h="16838"/>
          <w:pgMar w:top="1162" w:right="1020" w:bottom="1123" w:left="1020" w:header="851" w:footer="992" w:gutter="0"/>
          <w:cols w:space="425"/>
          <w:docGrid w:type="lines" w:linePitch="312"/>
        </w:sectPr>
      </w:pPr>
    </w:p>
    <w:p w14:paraId="0C24B4A5" w14:textId="77777777" w:rsidR="00AC1513" w:rsidRDefault="00AC1513" w:rsidP="00900A3C">
      <w:pPr>
        <w:jc w:val="center"/>
        <w:rPr>
          <w:rFonts w:ascii="宋体" w:hAnsi="宋体"/>
          <w:b/>
          <w:bCs/>
          <w:szCs w:val="24"/>
        </w:rPr>
        <w:sectPr w:rsidR="00AC1513">
          <w:type w:val="continuous"/>
          <w:pgSz w:w="11906" w:h="16838"/>
          <w:pgMar w:top="1162" w:right="1020" w:bottom="1123" w:left="1020" w:header="851" w:footer="992" w:gutter="0"/>
          <w:cols w:num="2" w:space="720" w:equalWidth="0">
            <w:col w:w="4720" w:space="425"/>
            <w:col w:w="4720"/>
          </w:cols>
          <w:docGrid w:type="lines" w:linePitch="312"/>
        </w:sectPr>
      </w:pPr>
    </w:p>
    <w:p w14:paraId="7E42A43D" w14:textId="6A103DEE" w:rsidR="00AC1513" w:rsidRPr="00900A3C" w:rsidRDefault="00AC1513" w:rsidP="00900A3C">
      <w:pPr>
        <w:jc w:val="center"/>
        <w:rPr>
          <w:rFonts w:ascii="宋体" w:hAnsi="宋体" w:hint="eastAsia"/>
          <w:b/>
          <w:bCs/>
          <w:szCs w:val="24"/>
        </w:rPr>
      </w:pPr>
    </w:p>
    <w:p w14:paraId="48F89D04" w14:textId="77777777" w:rsidR="00F36186" w:rsidRPr="00900A3C" w:rsidRDefault="00F36186" w:rsidP="00900A3C">
      <w:pPr>
        <w:ind w:firstLineChars="200" w:firstLine="420"/>
      </w:pPr>
      <w:r w:rsidRPr="00900A3C">
        <w:rPr>
          <w:rFonts w:hint="eastAsia"/>
        </w:rPr>
        <w:t>设置保护级别的本意是，</w:t>
      </w:r>
      <w:proofErr w:type="gramStart"/>
      <w:r w:rsidRPr="00900A3C">
        <w:rPr>
          <w:rFonts w:hint="eastAsia"/>
        </w:rPr>
        <w:t>当卖第</w:t>
      </w:r>
      <w:proofErr w:type="gramEnd"/>
      <w:r w:rsidRPr="00900A3C">
        <w:rPr>
          <w:rFonts w:hint="eastAsia"/>
        </w:rPr>
        <w:t>c</w:t>
      </w:r>
      <w:r w:rsidRPr="00900A3C">
        <w:rPr>
          <w:rFonts w:hint="eastAsia"/>
        </w:rPr>
        <w:t>类座位时，要为第</w:t>
      </w:r>
      <w:r w:rsidRPr="00900A3C">
        <w:rPr>
          <w:rFonts w:hint="eastAsia"/>
        </w:rPr>
        <w:t>c-</w:t>
      </w:r>
      <w:r w:rsidRPr="00900A3C">
        <w:t>1</w:t>
      </w:r>
      <w:r w:rsidRPr="00900A3C">
        <w:rPr>
          <w:rFonts w:hint="eastAsia"/>
        </w:rPr>
        <w:t>类座位保留足够的位置，为之后对第</w:t>
      </w:r>
      <w:r w:rsidRPr="00900A3C">
        <w:rPr>
          <w:rFonts w:hint="eastAsia"/>
        </w:rPr>
        <w:t>c-1</w:t>
      </w:r>
      <w:r w:rsidRPr="00900A3C">
        <w:rPr>
          <w:rFonts w:hint="eastAsia"/>
        </w:rPr>
        <w:t>类座位有需求的用户提供服务。一个需求能否被接受取决于航班剩余容量与前一类保护级别的关系，而能接受多少数量的需求取决与需求的数量</w:t>
      </w:r>
      <w:r w:rsidRPr="00900A3C">
        <w:rPr>
          <w:rFonts w:hint="eastAsia"/>
        </w:rPr>
        <w:t>q</w:t>
      </w:r>
      <w:r w:rsidRPr="00900A3C">
        <w:rPr>
          <w:rFonts w:hint="eastAsia"/>
        </w:rPr>
        <w:t>与航班剩余容量和前一类保护级别的差值熟大熟小。图</w:t>
      </w:r>
      <w:r w:rsidRPr="00900A3C">
        <w:rPr>
          <w:rFonts w:hint="eastAsia"/>
        </w:rPr>
        <w:t>2</w:t>
      </w:r>
      <w:r w:rsidRPr="00900A3C">
        <w:t>(a)</w:t>
      </w:r>
      <w:r w:rsidRPr="00900A3C">
        <w:rPr>
          <w:rFonts w:hint="eastAsia"/>
        </w:rPr>
        <w:t>中航班剩余容量均大于前一类保护级别，因此需求可被接受；而需求的数量</w:t>
      </w:r>
      <w:r w:rsidRPr="00900A3C">
        <w:rPr>
          <w:rFonts w:hint="eastAsia"/>
        </w:rPr>
        <w:t>q</w:t>
      </w:r>
      <w:r w:rsidRPr="00900A3C">
        <w:rPr>
          <w:rFonts w:hint="eastAsia"/>
        </w:rPr>
        <w:t>均小于二者的差值，因此可全部满足此需求。同理，图</w:t>
      </w:r>
      <w:r w:rsidRPr="00900A3C">
        <w:rPr>
          <w:rFonts w:hint="eastAsia"/>
        </w:rPr>
        <w:t>2</w:t>
      </w:r>
      <w:r w:rsidRPr="00900A3C">
        <w:t>(b)</w:t>
      </w:r>
      <w:r w:rsidRPr="00900A3C">
        <w:rPr>
          <w:rFonts w:hint="eastAsia"/>
        </w:rPr>
        <w:t>中需求可被接受，但在此行程</w:t>
      </w:r>
      <w:r w:rsidRPr="00900A3C">
        <w:rPr>
          <w:rFonts w:hint="eastAsia"/>
        </w:rPr>
        <w:t>-</w:t>
      </w:r>
      <w:r w:rsidRPr="00900A3C">
        <w:rPr>
          <w:rFonts w:hint="eastAsia"/>
        </w:rPr>
        <w:t>票价组合包含的三个航班中，第三个航班的航班剩余容量与前一类保护级别的差值小于</w:t>
      </w:r>
      <w:r w:rsidRPr="00900A3C">
        <w:rPr>
          <w:rFonts w:hint="eastAsia"/>
        </w:rPr>
        <w:t>q</w:t>
      </w:r>
      <w:r w:rsidRPr="00900A3C">
        <w:rPr>
          <w:rFonts w:hint="eastAsia"/>
        </w:rPr>
        <w:t>，因此</w:t>
      </w:r>
      <w:proofErr w:type="gramStart"/>
      <w:r w:rsidRPr="00900A3C">
        <w:rPr>
          <w:rFonts w:hint="eastAsia"/>
        </w:rPr>
        <w:t>此</w:t>
      </w:r>
      <w:proofErr w:type="gramEnd"/>
      <w:r w:rsidRPr="00900A3C">
        <w:rPr>
          <w:rFonts w:hint="eastAsia"/>
        </w:rPr>
        <w:t>需求只能卖出差值数量而不能全部满足需求。</w:t>
      </w:r>
    </w:p>
    <w:p w14:paraId="04AC7DB8" w14:textId="77777777" w:rsidR="00F36186" w:rsidRPr="00900A3C" w:rsidRDefault="00F36186" w:rsidP="00900A3C">
      <w:pPr>
        <w:ind w:firstLineChars="200" w:firstLine="420"/>
      </w:pPr>
      <w:r w:rsidRPr="00900A3C">
        <w:rPr>
          <w:rFonts w:hint="eastAsia"/>
        </w:rPr>
        <w:t>航班的剩余容量在每有一个乘客的需求来临时，都会更新，剩余容量的递推公式为：</w:t>
      </w:r>
    </w:p>
    <w:p w14:paraId="685FB875" w14:textId="77777777" w:rsidR="00F36186" w:rsidRPr="00F36186" w:rsidRDefault="00F36186" w:rsidP="00F36186">
      <w:pPr>
        <w:widowControl/>
        <w:spacing w:line="288" w:lineRule="auto"/>
        <w:rPr>
          <w:rFonts w:ascii="宋体" w:hAnsi="宋体" w:cs="宋体"/>
          <w:kern w:val="0"/>
          <w:sz w:val="24"/>
          <w:szCs w:val="24"/>
        </w:rPr>
      </w:pPr>
      <m:oMathPara>
        <m:oMath>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t+1</m:t>
              </m:r>
            </m:e>
          </m:d>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A</m:t>
              </m:r>
            </m:e>
            <m:sub>
              <m:sSub>
                <m:sSubPr>
                  <m:ctrlPr>
                    <w:rPr>
                      <w:rFonts w:ascii="Cambria Math" w:hAnsi="Cambria Math" w:cs="宋体"/>
                      <w:i/>
                      <w:kern w:val="0"/>
                      <w:sz w:val="24"/>
                      <w:szCs w:val="24"/>
                    </w:rPr>
                  </m:ctrlPr>
                </m:sSubPr>
                <m:e>
                  <m:r>
                    <w:rPr>
                      <w:rFonts w:ascii="Cambria Math" w:hAnsi="Cambria Math" w:cs="宋体"/>
                      <w:kern w:val="0"/>
                      <w:sz w:val="24"/>
                      <w:szCs w:val="24"/>
                    </w:rPr>
                    <m:t>j</m:t>
                  </m:r>
                </m:e>
                <m:sub>
                  <m:r>
                    <w:rPr>
                      <w:rFonts w:ascii="Cambria Math" w:hAnsi="Cambria Math" w:cs="宋体"/>
                      <w:kern w:val="0"/>
                      <w:sz w:val="24"/>
                      <w:szCs w:val="24"/>
                    </w:rPr>
                    <m:t>t</m:t>
                  </m:r>
                </m:sub>
              </m:sSub>
            </m:sub>
          </m:sSub>
          <m:sSub>
            <m:sSubPr>
              <m:ctrlPr>
                <w:rPr>
                  <w:rFonts w:ascii="Cambria Math" w:hAnsi="Cambria Math" w:cs="宋体"/>
                  <w:i/>
                  <w:kern w:val="0"/>
                  <w:sz w:val="24"/>
                  <w:szCs w:val="24"/>
                </w:rPr>
              </m:ctrlPr>
            </m:sSubPr>
            <m:e>
              <m:r>
                <w:rPr>
                  <w:rFonts w:ascii="Cambria Math" w:hAnsi="Cambria Math" w:cs="宋体"/>
                  <w:kern w:val="0"/>
                  <w:sz w:val="24"/>
                  <w:szCs w:val="24"/>
                </w:rPr>
                <m:t>u</m:t>
              </m:r>
            </m:e>
            <m:sub>
              <m:sSub>
                <m:sSubPr>
                  <m:ctrlPr>
                    <w:rPr>
                      <w:rFonts w:ascii="Cambria Math" w:hAnsi="Cambria Math" w:cs="宋体"/>
                      <w:i/>
                      <w:kern w:val="0"/>
                      <w:sz w:val="24"/>
                      <w:szCs w:val="24"/>
                    </w:rPr>
                  </m:ctrlPr>
                </m:sSubPr>
                <m:e>
                  <m:r>
                    <w:rPr>
                      <w:rFonts w:ascii="Cambria Math" w:hAnsi="Cambria Math" w:cs="宋体"/>
                      <w:kern w:val="0"/>
                      <w:sz w:val="24"/>
                      <w:szCs w:val="24"/>
                    </w:rPr>
                    <m:t>j</m:t>
                  </m:r>
                </m:e>
                <m:sub>
                  <m:r>
                    <w:rPr>
                      <w:rFonts w:ascii="Cambria Math" w:hAnsi="Cambria Math" w:cs="宋体"/>
                      <w:kern w:val="0"/>
                      <w:sz w:val="24"/>
                      <w:szCs w:val="24"/>
                    </w:rPr>
                    <m:t>t</m:t>
                  </m:r>
                </m:sub>
              </m:sSub>
            </m:sub>
          </m:sSub>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,y,</m:t>
          </m:r>
          <m:sSub>
            <m:sSubPr>
              <m:ctrlPr>
                <w:rPr>
                  <w:rFonts w:ascii="Cambria Math" w:hAnsi="Cambria Math" w:cs="宋体"/>
                  <w:i/>
                  <w:kern w:val="0"/>
                  <w:sz w:val="24"/>
                  <w:szCs w:val="24"/>
                </w:rPr>
              </m:ctrlPr>
            </m:sSubPr>
            <m:e>
              <m:r>
                <w:rPr>
                  <w:rFonts w:ascii="Cambria Math" w:hAnsi="Cambria Math" w:cs="宋体"/>
                  <w:kern w:val="0"/>
                  <w:sz w:val="24"/>
                  <w:szCs w:val="24"/>
                </w:rPr>
                <m:t>q</m:t>
              </m:r>
            </m:e>
            <m:sub>
              <m:r>
                <w:rPr>
                  <w:rFonts w:ascii="Cambria Math" w:hAnsi="Cambria Math" w:cs="宋体"/>
                  <w:kern w:val="0"/>
                  <w:sz w:val="24"/>
                  <w:szCs w:val="24"/>
                </w:rPr>
                <m:t>t</m:t>
              </m:r>
            </m:sub>
          </m:sSub>
          <m:r>
            <w:rPr>
              <w:rFonts w:ascii="Cambria Math" w:hAnsi="Cambria Math" w:cs="宋体"/>
              <w:kern w:val="0"/>
              <w:sz w:val="24"/>
              <w:szCs w:val="24"/>
            </w:rPr>
            <m:t>)</m:t>
          </m:r>
        </m:oMath>
      </m:oMathPara>
    </w:p>
    <w:p w14:paraId="3B345EAF" w14:textId="77777777" w:rsidR="00F36186" w:rsidRPr="00900A3C" w:rsidRDefault="00F36186" w:rsidP="00900A3C">
      <w:pPr>
        <w:ind w:firstLineChars="200" w:firstLine="420"/>
      </w:pPr>
      <w:r w:rsidRPr="00900A3C">
        <w:rPr>
          <w:rFonts w:hint="eastAsia"/>
        </w:rPr>
        <w:t>航班的收益可用被接受的需求和产品的价格计算，</w:t>
      </w:r>
      <m:oMath>
        <m:sSub>
          <m:sSubPr>
            <m:ctrlPr>
              <w:rPr>
                <w:rFonts w:ascii="Cambria Math" w:hAnsi="Cambria Math"/>
              </w:rPr>
            </m:ctrlPr>
          </m:sSubPr>
          <m:e>
            <m:r>
              <w:rPr>
                <w:rFonts w:ascii="Cambria Math" w:hAnsi="Cambria Math" w:hint="eastAsia"/>
              </w:rPr>
              <m:t>r</m:t>
            </m:r>
          </m:e>
          <m:sub>
            <m:sSub>
              <m:sSubPr>
                <m:ctrlPr>
                  <w:rPr>
                    <w:rFonts w:ascii="Cambria Math" w:hAnsi="Cambria Math"/>
                  </w:rPr>
                </m:ctrlPr>
              </m:sSubPr>
              <m:e>
                <m:r>
                  <w:rPr>
                    <w:rFonts w:ascii="Cambria Math" w:hAnsi="Cambria Math"/>
                  </w:rPr>
                  <m:t>j</m:t>
                </m:r>
              </m:e>
              <m:sub>
                <m:r>
                  <w:rPr>
                    <w:rFonts w:ascii="Cambria Math" w:hAnsi="Cambria Math"/>
                  </w:rPr>
                  <m:t>t</m:t>
                </m:r>
              </m:sub>
            </m:sSub>
          </m:sub>
        </m:sSub>
      </m:oMath>
      <w:r w:rsidRPr="00900A3C">
        <w:rPr>
          <w:rFonts w:hint="eastAsia"/>
        </w:rPr>
        <w:t>表示第</w:t>
      </w:r>
      <w:r w:rsidRPr="00900A3C">
        <w:rPr>
          <w:rFonts w:hint="eastAsia"/>
        </w:rPr>
        <w:t>t</w:t>
      </w:r>
      <w:proofErr w:type="gramStart"/>
      <w:r w:rsidRPr="00900A3C">
        <w:rPr>
          <w:rFonts w:hint="eastAsia"/>
        </w:rPr>
        <w:t>个</w:t>
      </w:r>
      <w:proofErr w:type="gramEnd"/>
      <w:r w:rsidRPr="00900A3C">
        <w:rPr>
          <w:rFonts w:hint="eastAsia"/>
        </w:rPr>
        <w:t>乘客的预订的产品价格，则总收益、收益的递推公式及边界条件为：</w:t>
      </w:r>
    </w:p>
    <w:p w14:paraId="632134EA" w14:textId="77777777" w:rsidR="00F36186" w:rsidRPr="00F36186" w:rsidRDefault="00F36186" w:rsidP="00F36186">
      <w:pPr>
        <w:widowControl/>
        <w:spacing w:line="288" w:lineRule="auto"/>
        <w:rPr>
          <w:rFonts w:ascii="宋体" w:hAnsi="宋体" w:cs="宋体"/>
          <w:kern w:val="0"/>
          <w:sz w:val="24"/>
          <w:szCs w:val="24"/>
        </w:rPr>
      </w:pPr>
      <m:oMathPara>
        <m:oMath>
          <m:r>
            <w:rPr>
              <w:rFonts w:ascii="Cambria Math" w:hAnsi="Cambria Math" w:cs="宋体"/>
              <w:kern w:val="0"/>
              <w:sz w:val="24"/>
              <w:szCs w:val="24"/>
            </w:rPr>
            <m:t>R</m:t>
          </m:r>
          <m:d>
            <m:dPr>
              <m:ctrlPr>
                <w:rPr>
                  <w:rFonts w:ascii="Cambria Math" w:hAnsi="Cambria Math" w:cs="宋体"/>
                  <w:i/>
                  <w:kern w:val="0"/>
                  <w:sz w:val="24"/>
                  <w:szCs w:val="24"/>
                </w:rPr>
              </m:ctrlPr>
            </m:dPr>
            <m:e>
              <m:r>
                <w:rPr>
                  <w:rFonts w:ascii="Cambria Math" w:hAnsi="Cambria Math" w:cs="宋体"/>
                  <w:kern w:val="0"/>
                  <w:sz w:val="24"/>
                  <w:szCs w:val="24"/>
                </w:rPr>
                <m:t>y,ω</m:t>
              </m:r>
            </m:e>
          </m:d>
          <m:r>
            <w:rPr>
              <w:rFonts w:ascii="Cambria Math" w:hAnsi="Cambria Math" w:cs="宋体"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hint="eastAsia"/>
                  <w:kern w:val="0"/>
                  <w:sz w:val="24"/>
                  <w:szCs w:val="24"/>
                </w:rPr>
                <m:t>1</m:t>
              </m:r>
            </m:sub>
          </m:sSub>
          <m:d>
            <m:dPr>
              <m:ctrlPr>
                <w:rPr>
                  <w:rFonts w:ascii="Cambria Math" w:hAnsi="Cambria Math" w:cs="宋体"/>
                  <w:i/>
                  <w:kern w:val="0"/>
                  <w:sz w:val="24"/>
                  <w:szCs w:val="24"/>
                </w:rPr>
              </m:ctrlPr>
            </m:dPr>
            <m:e>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hint="eastAsia"/>
                      <w:kern w:val="0"/>
                      <w:sz w:val="24"/>
                      <w:szCs w:val="24"/>
                    </w:rPr>
                    <m:t>1</m:t>
                  </m:r>
                </m:e>
              </m:d>
              <m:r>
                <w:rPr>
                  <w:rFonts w:ascii="Cambria Math" w:hAnsi="Cambria Math" w:cs="宋体"/>
                  <w:kern w:val="0"/>
                  <w:sz w:val="24"/>
                  <w:szCs w:val="24"/>
                </w:rPr>
                <m:t>,y,ω</m:t>
              </m:r>
            </m:e>
          </m:d>
        </m:oMath>
      </m:oMathPara>
    </w:p>
    <w:p w14:paraId="0BF7F0F1" w14:textId="77777777" w:rsidR="00F36186" w:rsidRPr="00F36186" w:rsidRDefault="00F36186" w:rsidP="00F36186">
      <w:pPr>
        <w:widowControl/>
        <w:spacing w:line="288" w:lineRule="auto"/>
        <w:rPr>
          <w:rFonts w:ascii="宋体" w:hAnsi="宋体" w:cs="宋体"/>
          <w:i/>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t</m:t>
              </m:r>
            </m:sub>
          </m:sSub>
          <m:d>
            <m:dPr>
              <m:ctrlPr>
                <w:rPr>
                  <w:rFonts w:ascii="Cambria Math" w:hAnsi="Cambria Math" w:cs="宋体"/>
                  <w:i/>
                  <w:kern w:val="0"/>
                  <w:sz w:val="24"/>
                  <w:szCs w:val="24"/>
                </w:rPr>
              </m:ctrlPr>
            </m:dPr>
            <m:e>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,y,ω</m:t>
              </m:r>
            </m:e>
          </m:d>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r</m:t>
              </m:r>
            </m:e>
            <m:sub>
              <m:sSub>
                <m:sSubPr>
                  <m:ctrlPr>
                    <w:rPr>
                      <w:rFonts w:ascii="Cambria Math" w:hAnsi="Cambria Math" w:cs="宋体"/>
                      <w:i/>
                      <w:kern w:val="0"/>
                      <w:sz w:val="24"/>
                      <w:szCs w:val="24"/>
                    </w:rPr>
                  </m:ctrlPr>
                </m:sSubPr>
                <m:e>
                  <m:r>
                    <w:rPr>
                      <w:rFonts w:ascii="Cambria Math" w:hAnsi="Cambria Math" w:cs="宋体"/>
                      <w:kern w:val="0"/>
                      <w:sz w:val="24"/>
                      <w:szCs w:val="24"/>
                    </w:rPr>
                    <m:t>j</m:t>
                  </m:r>
                </m:e>
                <m:sub>
                  <m:r>
                    <w:rPr>
                      <w:rFonts w:ascii="Cambria Math" w:hAnsi="Cambria Math" w:cs="宋体"/>
                      <w:kern w:val="0"/>
                      <w:sz w:val="24"/>
                      <w:szCs w:val="24"/>
                    </w:rPr>
                    <m:t>t</m:t>
                  </m:r>
                </m:sub>
              </m:sSub>
            </m:sub>
          </m:sSub>
          <m:sSub>
            <m:sSubPr>
              <m:ctrlPr>
                <w:rPr>
                  <w:rFonts w:ascii="Cambria Math" w:hAnsi="Cambria Math" w:cs="宋体"/>
                  <w:i/>
                  <w:kern w:val="0"/>
                  <w:sz w:val="24"/>
                  <w:szCs w:val="24"/>
                </w:rPr>
              </m:ctrlPr>
            </m:sSubPr>
            <m:e>
              <m:r>
                <w:rPr>
                  <w:rFonts w:ascii="Cambria Math" w:hAnsi="Cambria Math" w:cs="宋体"/>
                  <w:kern w:val="0"/>
                  <w:sz w:val="24"/>
                  <w:szCs w:val="24"/>
                </w:rPr>
                <m:t>u</m:t>
              </m:r>
            </m:e>
            <m:sub>
              <m:sSub>
                <m:sSubPr>
                  <m:ctrlPr>
                    <w:rPr>
                      <w:rFonts w:ascii="Cambria Math" w:hAnsi="Cambria Math" w:cs="宋体"/>
                      <w:i/>
                      <w:kern w:val="0"/>
                      <w:sz w:val="24"/>
                      <w:szCs w:val="24"/>
                    </w:rPr>
                  </m:ctrlPr>
                </m:sSubPr>
                <m:e>
                  <m:r>
                    <w:rPr>
                      <w:rFonts w:ascii="Cambria Math" w:hAnsi="Cambria Math" w:cs="宋体"/>
                      <w:kern w:val="0"/>
                      <w:sz w:val="24"/>
                      <w:szCs w:val="24"/>
                    </w:rPr>
                    <m:t>j</m:t>
                  </m:r>
                </m:e>
                <m:sub>
                  <m:r>
                    <w:rPr>
                      <w:rFonts w:ascii="Cambria Math" w:hAnsi="Cambria Math" w:cs="宋体"/>
                      <w:kern w:val="0"/>
                      <w:sz w:val="24"/>
                      <w:szCs w:val="24"/>
                    </w:rPr>
                    <m:t>t</m:t>
                  </m:r>
                </m:sub>
              </m:sSub>
            </m:sub>
          </m:sSub>
          <m:d>
            <m:dPr>
              <m:ctrlPr>
                <w:rPr>
                  <w:rFonts w:ascii="Cambria Math" w:hAnsi="Cambria Math" w:cs="宋体"/>
                  <w:i/>
                  <w:kern w:val="0"/>
                  <w:sz w:val="24"/>
                  <w:szCs w:val="24"/>
                </w:rPr>
              </m:ctrlPr>
            </m:dPr>
            <m:e>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,y,</m:t>
              </m:r>
              <m:sSub>
                <m:sSubPr>
                  <m:ctrlPr>
                    <w:rPr>
                      <w:rFonts w:ascii="Cambria Math" w:hAnsi="Cambria Math" w:cs="宋体"/>
                      <w:i/>
                      <w:kern w:val="0"/>
                      <w:sz w:val="24"/>
                      <w:szCs w:val="24"/>
                    </w:rPr>
                  </m:ctrlPr>
                </m:sSubPr>
                <m:e>
                  <m:r>
                    <w:rPr>
                      <w:rFonts w:ascii="Cambria Math" w:hAnsi="Cambria Math" w:cs="宋体"/>
                      <w:kern w:val="0"/>
                      <w:sz w:val="24"/>
                      <w:szCs w:val="24"/>
                    </w:rPr>
                    <m:t>q</m:t>
                  </m:r>
                </m:e>
                <m:sub>
                  <m:r>
                    <w:rPr>
                      <w:rFonts w:ascii="Cambria Math" w:hAnsi="Cambria Math" w:cs="宋体"/>
                      <w:kern w:val="0"/>
                      <w:sz w:val="24"/>
                      <w:szCs w:val="24"/>
                    </w:rPr>
                    <m:t>t</m:t>
                  </m:r>
                </m:sub>
              </m:sSub>
            </m:e>
          </m:d>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t+1</m:t>
              </m:r>
            </m:sub>
          </m:sSub>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t+1</m:t>
              </m:r>
            </m:e>
          </m:d>
          <m:r>
            <w:rPr>
              <w:rFonts w:ascii="Cambria Math" w:hAnsi="Cambria Math" w:cs="宋体"/>
              <w:kern w:val="0"/>
              <w:sz w:val="24"/>
              <w:szCs w:val="24"/>
            </w:rPr>
            <m:t>,y,ω)</m:t>
          </m:r>
        </m:oMath>
      </m:oMathPara>
    </w:p>
    <w:p w14:paraId="41E311A9" w14:textId="77777777" w:rsidR="00F36186" w:rsidRPr="00F36186" w:rsidRDefault="00F36186" w:rsidP="00F36186">
      <w:pPr>
        <w:widowControl/>
        <w:spacing w:line="288" w:lineRule="auto"/>
        <w:rPr>
          <w:rFonts w:ascii="宋体" w:hAnsi="宋体" w:cs="宋体"/>
          <w:i/>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T+1</m:t>
              </m:r>
            </m:sub>
          </m:sSub>
          <m:d>
            <m:dPr>
              <m:ctrlPr>
                <w:rPr>
                  <w:rFonts w:ascii="Cambria Math" w:hAnsi="Cambria Math" w:cs="宋体"/>
                  <w:i/>
                  <w:kern w:val="0"/>
                  <w:sz w:val="24"/>
                  <w:szCs w:val="24"/>
                </w:rPr>
              </m:ctrlPr>
            </m:dPr>
            <m:e>
              <m:r>
                <w:rPr>
                  <w:rFonts w:ascii="Cambria Math" w:hAnsi="Cambria Math" w:cs="宋体"/>
                  <w:kern w:val="0"/>
                  <w:sz w:val="24"/>
                  <w:szCs w:val="24"/>
                </w:rPr>
                <m:t>x,y,ω</m:t>
              </m:r>
            </m:e>
          </m:d>
          <m:r>
            <w:rPr>
              <w:rFonts w:ascii="Cambria Math" w:hAnsi="Cambria Math" w:cs="宋体"/>
              <w:kern w:val="0"/>
              <w:sz w:val="24"/>
              <w:szCs w:val="24"/>
            </w:rPr>
            <m:t>=0</m:t>
          </m:r>
        </m:oMath>
      </m:oMathPara>
    </w:p>
    <w:p w14:paraId="3F295E81" w14:textId="77777777" w:rsidR="00F36186" w:rsidRPr="00900A3C" w:rsidRDefault="00F36186" w:rsidP="00900A3C">
      <w:r w:rsidRPr="00900A3C">
        <w:rPr>
          <w:rFonts w:hint="eastAsia"/>
        </w:rPr>
        <w:t>综上所述，航班网络收益管理问题的模型如下：</w:t>
      </w:r>
    </w:p>
    <w:p w14:paraId="311B5A19" w14:textId="77777777" w:rsidR="00F36186" w:rsidRPr="00F36186" w:rsidRDefault="00F36186" w:rsidP="00F36186">
      <w:pPr>
        <w:widowControl/>
        <w:spacing w:line="288" w:lineRule="auto"/>
        <w:rPr>
          <w:rFonts w:ascii="宋体" w:hAnsi="宋体" w:cs="宋体"/>
          <w:iCs/>
          <w:kern w:val="0"/>
          <w:sz w:val="24"/>
          <w:szCs w:val="24"/>
        </w:rPr>
      </w:pPr>
      <m:oMathPara>
        <m:oMath>
          <m:d>
            <m:dPr>
              <m:begChr m:val="{"/>
              <m:endChr m:val=""/>
              <m:ctrlPr>
                <w:rPr>
                  <w:rFonts w:ascii="Cambria Math" w:hAnsi="Cambria Math" w:cs="宋体"/>
                  <w:i/>
                  <w:iCs/>
                  <w:kern w:val="0"/>
                  <w:sz w:val="24"/>
                  <w:szCs w:val="24"/>
                </w:rPr>
              </m:ctrlPr>
            </m:dPr>
            <m:e>
              <m:eqArr>
                <m:eqArrPr>
                  <m:ctrlPr>
                    <w:rPr>
                      <w:rFonts w:ascii="Cambria Math" w:hAnsi="Cambria Math" w:cs="宋体"/>
                      <w:i/>
                      <w:iCs/>
                      <w:kern w:val="0"/>
                      <w:sz w:val="24"/>
                      <w:szCs w:val="24"/>
                    </w:rPr>
                  </m:ctrlPr>
                </m:eqArrPr>
                <m:e>
                  <m:func>
                    <m:funcPr>
                      <m:ctrlPr>
                        <w:rPr>
                          <w:rFonts w:ascii="Cambria Math" w:hAnsi="Cambria Math" w:cs="宋体"/>
                          <w:i/>
                          <w:iCs/>
                          <w:kern w:val="0"/>
                          <w:sz w:val="24"/>
                          <w:szCs w:val="24"/>
                        </w:rPr>
                      </m:ctrlPr>
                    </m:funcPr>
                    <m:fName>
                      <m:r>
                        <m:rPr>
                          <m:sty m:val="p"/>
                        </m:rPr>
                        <w:rPr>
                          <w:rFonts w:ascii="Cambria Math" w:hAnsi="Cambria Math" w:cs="宋体"/>
                          <w:kern w:val="0"/>
                          <w:sz w:val="24"/>
                          <w:szCs w:val="24"/>
                        </w:rPr>
                        <m:t>max</m:t>
                      </m:r>
                    </m:fName>
                    <m:e>
                      <m:r>
                        <w:rPr>
                          <w:rFonts w:ascii="Cambria Math" w:hAnsi="Cambria Math" w:cs="宋体"/>
                          <w:kern w:val="0"/>
                          <w:sz w:val="24"/>
                          <w:szCs w:val="24"/>
                        </w:rPr>
                        <m:t>R(t,ω)</m:t>
                      </m:r>
                    </m:e>
                  </m:func>
                </m:e>
                <m:e>
                  <m:r>
                    <w:rPr>
                      <w:rFonts w:ascii="Cambria Math" w:hAnsi="Cambria Math" w:hint="eastAsia"/>
                      <w:kern w:val="0"/>
                      <w:sz w:val="24"/>
                      <w:szCs w:val="24"/>
                      <w:lang w:val="zh-CN"/>
                    </w:rPr>
                    <m:t>0</m:t>
                  </m:r>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i1</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i2</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ic</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x</m:t>
                      </m:r>
                    </m:e>
                    <m:sub>
                      <m:r>
                        <w:rPr>
                          <w:rFonts w:ascii="Cambria Math" w:hAnsi="Cambria Math"/>
                          <w:kern w:val="0"/>
                          <w:sz w:val="24"/>
                          <w:szCs w:val="24"/>
                          <w:lang w:val="zh-CN"/>
                        </w:rPr>
                        <m:t>i</m:t>
                      </m:r>
                    </m:sub>
                  </m:sSub>
                  <m:d>
                    <m:dPr>
                      <m:ctrlPr>
                        <w:rPr>
                          <w:rFonts w:ascii="Cambria Math" w:hAnsi="Cambria Math"/>
                          <w:i/>
                          <w:iCs/>
                          <w:kern w:val="0"/>
                          <w:sz w:val="24"/>
                          <w:szCs w:val="24"/>
                          <w:lang w:val="zh-CN"/>
                        </w:rPr>
                      </m:ctrlPr>
                    </m:dPr>
                    <m:e>
                      <m:r>
                        <w:rPr>
                          <w:rFonts w:ascii="Cambria Math" w:hAnsi="Cambria Math"/>
                          <w:kern w:val="0"/>
                          <w:sz w:val="24"/>
                          <w:szCs w:val="24"/>
                          <w:lang w:val="zh-CN"/>
                        </w:rPr>
                        <m:t>1</m:t>
                      </m:r>
                    </m:e>
                  </m:d>
                  <m:r>
                    <w:rPr>
                      <w:rFonts w:ascii="Cambria Math" w:hAnsi="Cambria Math"/>
                      <w:kern w:val="0"/>
                      <w:sz w:val="24"/>
                      <w:szCs w:val="24"/>
                      <w:lang w:val="zh-CN"/>
                    </w:rPr>
                    <m:t>,   i=1,…,m</m:t>
                  </m:r>
                </m:e>
              </m:eqArr>
            </m:e>
          </m:d>
        </m:oMath>
      </m:oMathPara>
    </w:p>
    <w:p w14:paraId="015C45C1" w14:textId="77777777" w:rsidR="00F36186" w:rsidRPr="00F36186" w:rsidRDefault="00F36186" w:rsidP="00F36186">
      <w:pPr>
        <w:rPr>
          <w:rFonts w:asciiTheme="majorEastAsia" w:eastAsiaTheme="majorEastAsia" w:hAnsiTheme="majorEastAsia"/>
          <w:b/>
          <w:bCs/>
          <w:sz w:val="28"/>
          <w:szCs w:val="28"/>
        </w:rPr>
      </w:pPr>
      <w:r w:rsidRPr="00F36186">
        <w:rPr>
          <w:rFonts w:asciiTheme="majorEastAsia" w:eastAsiaTheme="majorEastAsia" w:hAnsiTheme="majorEastAsia" w:hint="eastAsia"/>
          <w:b/>
          <w:bCs/>
          <w:sz w:val="28"/>
          <w:szCs w:val="28"/>
        </w:rPr>
        <w:t>2.2单一航班收益管理</w:t>
      </w:r>
    </w:p>
    <w:p w14:paraId="4BECBA54" w14:textId="77777777" w:rsidR="00F36186" w:rsidRPr="00900A3C" w:rsidRDefault="00F36186" w:rsidP="00900A3C">
      <w:pPr>
        <w:ind w:firstLineChars="200" w:firstLine="420"/>
      </w:pPr>
      <w:r w:rsidRPr="00900A3C">
        <w:rPr>
          <w:rFonts w:hint="eastAsia"/>
        </w:rPr>
        <w:t>单一航班是一种特殊的网络，仅有两个节点和一条边（航线）。为解决单一航班的座舱分配问题，在网络收益管理的基础上可简化为单腿问题模型。对于一个航班，该航班被分为</w:t>
      </w:r>
      <w:r w:rsidRPr="00900A3C">
        <w:rPr>
          <w:rFonts w:hint="eastAsia"/>
        </w:rPr>
        <w:t>c</w:t>
      </w:r>
      <w:r w:rsidRPr="00900A3C">
        <w:t>+1</w:t>
      </w:r>
      <w:r w:rsidRPr="00900A3C">
        <w:rPr>
          <w:rFonts w:hint="eastAsia"/>
        </w:rPr>
        <w:t>个虚拟类，行程</w:t>
      </w:r>
      <w:r w:rsidRPr="00900A3C">
        <w:rPr>
          <w:rFonts w:hint="eastAsia"/>
        </w:rPr>
        <w:t>-</w:t>
      </w:r>
      <w:r w:rsidRPr="00900A3C">
        <w:rPr>
          <w:rFonts w:hint="eastAsia"/>
        </w:rPr>
        <w:t>票价</w:t>
      </w:r>
      <w:proofErr w:type="gramStart"/>
      <w:r w:rsidRPr="00900A3C">
        <w:rPr>
          <w:rFonts w:hint="eastAsia"/>
        </w:rPr>
        <w:t>组合仅</w:t>
      </w:r>
      <w:proofErr w:type="gramEnd"/>
      <w:r w:rsidRPr="00900A3C">
        <w:rPr>
          <w:rFonts w:hint="eastAsia"/>
        </w:rPr>
        <w:t>为航班中的虚拟类。因此模型可简化为：</w:t>
      </w:r>
    </w:p>
    <w:p w14:paraId="53B511B7" w14:textId="77777777" w:rsidR="00F36186" w:rsidRPr="00F36186" w:rsidRDefault="00F36186" w:rsidP="00F36186">
      <w:pPr>
        <w:widowControl/>
        <w:spacing w:line="288" w:lineRule="auto"/>
        <w:rPr>
          <w:rFonts w:ascii="宋体" w:hAnsi="宋体" w:cs="宋体"/>
          <w:iCs/>
          <w:kern w:val="0"/>
          <w:sz w:val="24"/>
          <w:szCs w:val="24"/>
        </w:rPr>
      </w:pPr>
      <m:oMathPara>
        <m:oMath>
          <m:d>
            <m:dPr>
              <m:begChr m:val="{"/>
              <m:endChr m:val=""/>
              <m:ctrlPr>
                <w:rPr>
                  <w:rFonts w:ascii="Cambria Math" w:hAnsi="Cambria Math" w:cs="宋体"/>
                  <w:i/>
                  <w:iCs/>
                  <w:kern w:val="0"/>
                  <w:sz w:val="24"/>
                  <w:szCs w:val="24"/>
                </w:rPr>
              </m:ctrlPr>
            </m:dPr>
            <m:e>
              <m:eqArr>
                <m:eqArrPr>
                  <m:ctrlPr>
                    <w:rPr>
                      <w:rFonts w:ascii="Cambria Math" w:hAnsi="Cambria Math" w:cs="宋体"/>
                      <w:i/>
                      <w:iCs/>
                      <w:kern w:val="0"/>
                      <w:sz w:val="24"/>
                      <w:szCs w:val="24"/>
                    </w:rPr>
                  </m:ctrlPr>
                </m:eqArrPr>
                <m:e>
                  <m:func>
                    <m:funcPr>
                      <m:ctrlPr>
                        <w:rPr>
                          <w:rFonts w:ascii="Cambria Math" w:hAnsi="Cambria Math" w:cs="宋体"/>
                          <w:i/>
                          <w:iCs/>
                          <w:kern w:val="0"/>
                          <w:sz w:val="24"/>
                          <w:szCs w:val="24"/>
                        </w:rPr>
                      </m:ctrlPr>
                    </m:funcPr>
                    <m:fName>
                      <m:r>
                        <m:rPr>
                          <m:sty m:val="p"/>
                        </m:rPr>
                        <w:rPr>
                          <w:rFonts w:ascii="Cambria Math" w:hAnsi="Cambria Math" w:cs="宋体"/>
                          <w:kern w:val="0"/>
                          <w:sz w:val="24"/>
                          <w:szCs w:val="24"/>
                        </w:rPr>
                        <m:t>max</m:t>
                      </m:r>
                    </m:fName>
                    <m:e>
                      <m:r>
                        <w:rPr>
                          <w:rFonts w:ascii="Cambria Math" w:hAnsi="Cambria Math" w:cs="宋体"/>
                          <w:kern w:val="0"/>
                          <w:sz w:val="24"/>
                          <w:szCs w:val="24"/>
                        </w:rPr>
                        <m:t>R(t,ω)</m:t>
                      </m:r>
                    </m:e>
                  </m:func>
                </m:e>
                <m:e>
                  <m:r>
                    <w:rPr>
                      <w:rFonts w:ascii="Cambria Math" w:hAnsi="Cambria Math" w:hint="eastAsia"/>
                      <w:kern w:val="0"/>
                      <w:sz w:val="24"/>
                      <w:szCs w:val="24"/>
                      <w:lang w:val="zh-CN"/>
                    </w:rPr>
                    <m:t>0</m:t>
                  </m:r>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1</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2</m:t>
                      </m:r>
                    </m:sub>
                  </m:sSub>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r>
                        <w:rPr>
                          <w:rFonts w:ascii="Cambria Math" w:hAnsi="Cambria Math"/>
                          <w:kern w:val="0"/>
                          <w:sz w:val="24"/>
                          <w:szCs w:val="24"/>
                          <w:lang w:val="zh-CN"/>
                        </w:rPr>
                        <m:t>c</m:t>
                      </m:r>
                    </m:sub>
                  </m:sSub>
                  <m:r>
                    <w:rPr>
                      <w:rFonts w:ascii="Cambria Math" w:hAnsi="Cambria Math"/>
                      <w:kern w:val="0"/>
                      <w:sz w:val="24"/>
                      <w:szCs w:val="24"/>
                      <w:lang w:val="zh-CN"/>
                    </w:rPr>
                    <m:t>≤x</m:t>
                  </m:r>
                  <m:d>
                    <m:dPr>
                      <m:ctrlPr>
                        <w:rPr>
                          <w:rFonts w:ascii="Cambria Math" w:hAnsi="Cambria Math"/>
                          <w:i/>
                          <w:iCs/>
                          <w:kern w:val="0"/>
                          <w:sz w:val="24"/>
                          <w:szCs w:val="24"/>
                          <w:lang w:val="zh-CN"/>
                        </w:rPr>
                      </m:ctrlPr>
                    </m:dPr>
                    <m:e>
                      <m:r>
                        <w:rPr>
                          <w:rFonts w:ascii="Cambria Math" w:hAnsi="Cambria Math"/>
                          <w:kern w:val="0"/>
                          <w:sz w:val="24"/>
                          <w:szCs w:val="24"/>
                          <w:lang w:val="zh-CN"/>
                        </w:rPr>
                        <m:t>1</m:t>
                      </m:r>
                    </m:e>
                  </m:d>
                </m:e>
              </m:eqArr>
            </m:e>
          </m:d>
        </m:oMath>
      </m:oMathPara>
    </w:p>
    <w:p w14:paraId="64757FAE" w14:textId="77777777" w:rsidR="00F36186" w:rsidRPr="00900A3C" w:rsidRDefault="00F36186" w:rsidP="00900A3C">
      <w:r w:rsidRPr="00900A3C">
        <w:rPr>
          <w:rFonts w:hint="eastAsia"/>
        </w:rPr>
        <w:t>其中收益的递推式：</w:t>
      </w:r>
    </w:p>
    <w:p w14:paraId="0AB02D20" w14:textId="77777777" w:rsidR="00F36186" w:rsidRPr="00F36186" w:rsidRDefault="00F36186" w:rsidP="00F36186">
      <w:pPr>
        <w:widowControl/>
        <w:spacing w:line="288" w:lineRule="auto"/>
        <w:rPr>
          <w:rFonts w:ascii="宋体" w:hAnsi="宋体" w:cs="宋体"/>
          <w:kern w:val="0"/>
          <w:sz w:val="24"/>
          <w:szCs w:val="24"/>
        </w:rPr>
      </w:pPr>
      <m:oMathPara>
        <m:oMath>
          <m:r>
            <w:rPr>
              <w:rFonts w:ascii="Cambria Math" w:hAnsi="Cambria Math" w:cs="宋体"/>
              <w:kern w:val="0"/>
              <w:sz w:val="24"/>
              <w:szCs w:val="24"/>
            </w:rPr>
            <m:t>R</m:t>
          </m:r>
          <m:d>
            <m:dPr>
              <m:ctrlPr>
                <w:rPr>
                  <w:rFonts w:ascii="Cambria Math" w:hAnsi="Cambria Math" w:cs="宋体"/>
                  <w:i/>
                  <w:kern w:val="0"/>
                  <w:sz w:val="24"/>
                  <w:szCs w:val="24"/>
                </w:rPr>
              </m:ctrlPr>
            </m:dPr>
            <m:e>
              <m:r>
                <w:rPr>
                  <w:rFonts w:ascii="Cambria Math" w:hAnsi="Cambria Math" w:cs="宋体"/>
                  <w:kern w:val="0"/>
                  <w:sz w:val="24"/>
                  <w:szCs w:val="24"/>
                </w:rPr>
                <m:t>y,ω</m:t>
              </m:r>
            </m:e>
          </m:d>
          <m:r>
            <w:rPr>
              <w:rFonts w:ascii="Cambria Math" w:hAnsi="Cambria Math" w:cs="宋体"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hint="eastAsia"/>
                  <w:kern w:val="0"/>
                  <w:sz w:val="24"/>
                  <w:szCs w:val="24"/>
                </w:rPr>
                <m:t>1</m:t>
              </m:r>
            </m:sub>
          </m:sSub>
          <m:d>
            <m:dPr>
              <m:ctrlPr>
                <w:rPr>
                  <w:rFonts w:ascii="Cambria Math" w:hAnsi="Cambria Math" w:cs="宋体"/>
                  <w:i/>
                  <w:kern w:val="0"/>
                  <w:sz w:val="24"/>
                  <w:szCs w:val="24"/>
                </w:rPr>
              </m:ctrlPr>
            </m:dPr>
            <m:e>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hint="eastAsia"/>
                      <w:kern w:val="0"/>
                      <w:sz w:val="24"/>
                      <w:szCs w:val="24"/>
                    </w:rPr>
                    <m:t>1</m:t>
                  </m:r>
                </m:e>
              </m:d>
              <m:r>
                <w:rPr>
                  <w:rFonts w:ascii="Cambria Math" w:hAnsi="Cambria Math" w:cs="宋体"/>
                  <w:kern w:val="0"/>
                  <w:sz w:val="24"/>
                  <w:szCs w:val="24"/>
                </w:rPr>
                <m:t>,y,ω</m:t>
              </m:r>
            </m:e>
          </m:d>
        </m:oMath>
      </m:oMathPara>
    </w:p>
    <w:p w14:paraId="23BFE238" w14:textId="77777777" w:rsidR="00F36186" w:rsidRPr="00F36186" w:rsidRDefault="00F36186" w:rsidP="00F36186">
      <w:pPr>
        <w:widowControl/>
        <w:spacing w:line="288" w:lineRule="auto"/>
        <w:rPr>
          <w:rFonts w:ascii="宋体" w:hAnsi="宋体" w:cs="宋体"/>
          <w:i/>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t</m:t>
              </m:r>
            </m:sub>
          </m:sSub>
          <m:d>
            <m:dPr>
              <m:ctrlPr>
                <w:rPr>
                  <w:rFonts w:ascii="Cambria Math" w:hAnsi="Cambria Math" w:cs="宋体"/>
                  <w:i/>
                  <w:kern w:val="0"/>
                  <w:sz w:val="24"/>
                  <w:szCs w:val="24"/>
                </w:rPr>
              </m:ctrlPr>
            </m:dPr>
            <m:e>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,y,ω</m:t>
              </m:r>
            </m:e>
          </m:d>
          <m:r>
            <w:rPr>
              <w:rFonts w:ascii="Cambria Math" w:hAnsi="Cambria Math" w:cs="宋体"/>
              <w:kern w:val="0"/>
              <w:sz w:val="24"/>
              <w:szCs w:val="24"/>
            </w:rPr>
            <m:t>=ru</m:t>
          </m:r>
          <m:d>
            <m:dPr>
              <m:ctrlPr>
                <w:rPr>
                  <w:rFonts w:ascii="Cambria Math" w:hAnsi="Cambria Math" w:cs="宋体"/>
                  <w:i/>
                  <w:kern w:val="0"/>
                  <w:sz w:val="24"/>
                  <w:szCs w:val="24"/>
                </w:rPr>
              </m:ctrlPr>
            </m:dPr>
            <m:e>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,y,</m:t>
              </m:r>
              <m:sSub>
                <m:sSubPr>
                  <m:ctrlPr>
                    <w:rPr>
                      <w:rFonts w:ascii="Cambria Math" w:hAnsi="Cambria Math" w:cs="宋体"/>
                      <w:i/>
                      <w:kern w:val="0"/>
                      <w:sz w:val="24"/>
                      <w:szCs w:val="24"/>
                    </w:rPr>
                  </m:ctrlPr>
                </m:sSubPr>
                <m:e>
                  <m:r>
                    <w:rPr>
                      <w:rFonts w:ascii="Cambria Math" w:hAnsi="Cambria Math" w:cs="宋体"/>
                      <w:kern w:val="0"/>
                      <w:sz w:val="24"/>
                      <w:szCs w:val="24"/>
                    </w:rPr>
                    <m:t>q</m:t>
                  </m:r>
                </m:e>
                <m:sub>
                  <m:r>
                    <w:rPr>
                      <w:rFonts w:ascii="Cambria Math" w:hAnsi="Cambria Math" w:cs="宋体"/>
                      <w:kern w:val="0"/>
                      <w:sz w:val="24"/>
                      <w:szCs w:val="24"/>
                    </w:rPr>
                    <m:t>t</m:t>
                  </m:r>
                </m:sub>
              </m:sSub>
            </m:e>
          </m:d>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t+1</m:t>
              </m:r>
            </m:sub>
          </m:sSub>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t+1</m:t>
              </m:r>
            </m:e>
          </m:d>
          <m:r>
            <w:rPr>
              <w:rFonts w:ascii="Cambria Math" w:hAnsi="Cambria Math" w:cs="宋体"/>
              <w:kern w:val="0"/>
              <w:sz w:val="24"/>
              <w:szCs w:val="24"/>
            </w:rPr>
            <m:t>,y,ω)</m:t>
          </m:r>
        </m:oMath>
      </m:oMathPara>
    </w:p>
    <w:p w14:paraId="13563DA9" w14:textId="77777777" w:rsidR="00F36186" w:rsidRPr="00F36186" w:rsidRDefault="00F36186" w:rsidP="00F36186">
      <w:pPr>
        <w:widowControl/>
        <w:spacing w:line="288" w:lineRule="auto"/>
        <w:rPr>
          <w:rFonts w:ascii="宋体" w:hAnsi="宋体" w:cs="宋体"/>
          <w:i/>
          <w:kern w:val="0"/>
          <w:sz w:val="24"/>
          <w:szCs w:val="24"/>
        </w:rPr>
      </w:pPr>
      <m:oMathPara>
        <m:oMath>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T+1</m:t>
              </m:r>
            </m:sub>
          </m:sSub>
          <m:d>
            <m:dPr>
              <m:ctrlPr>
                <w:rPr>
                  <w:rFonts w:ascii="Cambria Math" w:hAnsi="Cambria Math" w:cs="宋体"/>
                  <w:i/>
                  <w:kern w:val="0"/>
                  <w:sz w:val="24"/>
                  <w:szCs w:val="24"/>
                </w:rPr>
              </m:ctrlPr>
            </m:dPr>
            <m:e>
              <m:r>
                <w:rPr>
                  <w:rFonts w:ascii="Cambria Math" w:hAnsi="Cambria Math" w:cs="宋体"/>
                  <w:kern w:val="0"/>
                  <w:sz w:val="24"/>
                  <w:szCs w:val="24"/>
                </w:rPr>
                <m:t>x,y,ω</m:t>
              </m:r>
            </m:e>
          </m:d>
          <m:r>
            <w:rPr>
              <w:rFonts w:ascii="Cambria Math" w:hAnsi="Cambria Math" w:cs="宋体"/>
              <w:kern w:val="0"/>
              <w:sz w:val="24"/>
              <w:szCs w:val="24"/>
            </w:rPr>
            <m:t>=0</m:t>
          </m:r>
        </m:oMath>
      </m:oMathPara>
    </w:p>
    <w:p w14:paraId="6E884286" w14:textId="77777777" w:rsidR="00F36186" w:rsidRPr="00900A3C" w:rsidRDefault="00F36186" w:rsidP="00900A3C">
      <w:r w:rsidRPr="00900A3C">
        <w:rPr>
          <w:rFonts w:hint="eastAsia"/>
        </w:rPr>
        <w:t>航班剩余容量的递推式：</w:t>
      </w:r>
    </w:p>
    <w:p w14:paraId="7C6D0F7A" w14:textId="77777777" w:rsidR="00F36186" w:rsidRPr="00F36186" w:rsidRDefault="00F36186" w:rsidP="00F36186">
      <w:pPr>
        <w:widowControl/>
        <w:spacing w:line="288" w:lineRule="auto"/>
        <w:rPr>
          <w:rFonts w:ascii="宋体" w:hAnsi="宋体" w:cs="宋体"/>
          <w:kern w:val="0"/>
          <w:sz w:val="24"/>
          <w:szCs w:val="24"/>
        </w:rPr>
      </w:pPr>
      <m:oMathPara>
        <m:oMath>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t+1</m:t>
              </m:r>
            </m:e>
          </m:d>
          <m:r>
            <w:rPr>
              <w:rFonts w:ascii="Cambria Math" w:hAnsi="Cambria Math" w:cs="宋体"/>
              <w:kern w:val="0"/>
              <w:sz w:val="24"/>
              <w:szCs w:val="24"/>
            </w:rPr>
            <m:t>=x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-u(x</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,y,</m:t>
          </m:r>
          <m:sSub>
            <m:sSubPr>
              <m:ctrlPr>
                <w:rPr>
                  <w:rFonts w:ascii="Cambria Math" w:hAnsi="Cambria Math" w:cs="宋体"/>
                  <w:i/>
                  <w:kern w:val="0"/>
                  <w:sz w:val="24"/>
                  <w:szCs w:val="24"/>
                </w:rPr>
              </m:ctrlPr>
            </m:sSubPr>
            <m:e>
              <m:r>
                <w:rPr>
                  <w:rFonts w:ascii="Cambria Math" w:hAnsi="Cambria Math" w:cs="宋体"/>
                  <w:kern w:val="0"/>
                  <w:sz w:val="24"/>
                  <w:szCs w:val="24"/>
                </w:rPr>
                <m:t>q</m:t>
              </m:r>
            </m:e>
            <m:sub>
              <m:r>
                <w:rPr>
                  <w:rFonts w:ascii="Cambria Math" w:hAnsi="Cambria Math" w:cs="宋体"/>
                  <w:kern w:val="0"/>
                  <w:sz w:val="24"/>
                  <w:szCs w:val="24"/>
                </w:rPr>
                <m:t>t</m:t>
              </m:r>
            </m:sub>
          </m:sSub>
          <m:r>
            <w:rPr>
              <w:rFonts w:ascii="Cambria Math" w:hAnsi="Cambria Math" w:cs="宋体"/>
              <w:kern w:val="0"/>
              <w:sz w:val="24"/>
              <w:szCs w:val="24"/>
            </w:rPr>
            <m:t>)</m:t>
          </m:r>
        </m:oMath>
      </m:oMathPara>
    </w:p>
    <w:p w14:paraId="7EF7C4CF" w14:textId="77777777" w:rsidR="00F36186" w:rsidRPr="00900A3C" w:rsidRDefault="00F36186" w:rsidP="00900A3C">
      <w:r w:rsidRPr="00900A3C">
        <w:rPr>
          <w:rFonts w:hint="eastAsia"/>
        </w:rPr>
        <w:t>需求能否被接受仅与需求的种类也即虚拟类有关：</w:t>
      </w:r>
    </w:p>
    <w:p w14:paraId="02464565" w14:textId="77777777" w:rsidR="00F36186" w:rsidRPr="00F36186" w:rsidRDefault="00F36186" w:rsidP="00F36186">
      <w:pPr>
        <w:tabs>
          <w:tab w:val="left" w:pos="8080"/>
        </w:tabs>
        <w:autoSpaceDE w:val="0"/>
        <w:autoSpaceDN w:val="0"/>
        <w:adjustRightInd w:val="0"/>
        <w:spacing w:line="288" w:lineRule="auto"/>
        <w:rPr>
          <w:i/>
          <w:iCs/>
          <w:kern w:val="0"/>
          <w:sz w:val="24"/>
          <w:szCs w:val="24"/>
          <w:lang w:val="zh-CN"/>
        </w:rPr>
      </w:pPr>
      <m:oMathPara>
        <m:oMath>
          <m:sSub>
            <m:sSubPr>
              <m:ctrlPr>
                <w:rPr>
                  <w:rFonts w:ascii="Cambria Math" w:hAnsi="Cambria Math"/>
                  <w:i/>
                  <w:iCs/>
                  <w:kern w:val="0"/>
                  <w:sz w:val="24"/>
                  <w:szCs w:val="24"/>
                  <w:lang w:val="zh-CN"/>
                </w:rPr>
              </m:ctrlPr>
            </m:sSubPr>
            <m:e>
              <m:r>
                <w:rPr>
                  <w:rFonts w:ascii="Cambria Math" w:hAnsi="Cambria Math"/>
                  <w:kern w:val="0"/>
                  <w:sz w:val="24"/>
                  <w:szCs w:val="24"/>
                  <w:lang w:val="zh-CN"/>
                </w:rPr>
                <m:t>u</m:t>
              </m:r>
            </m:e>
            <m:sub>
              <m:sSub>
                <m:sSubPr>
                  <m:ctrlPr>
                    <w:rPr>
                      <w:rFonts w:ascii="Cambria Math" w:hAnsi="Cambria Math"/>
                      <w:i/>
                      <w:iCs/>
                      <w:kern w:val="0"/>
                      <w:sz w:val="24"/>
                      <w:szCs w:val="24"/>
                      <w:lang w:val="zh-CN"/>
                    </w:rPr>
                  </m:ctrlPr>
                </m:sSubPr>
                <m:e>
                  <m:r>
                    <w:rPr>
                      <w:rFonts w:ascii="Cambria Math" w:hAnsi="Cambria Math"/>
                      <w:kern w:val="0"/>
                      <w:sz w:val="24"/>
                      <w:szCs w:val="24"/>
                      <w:lang w:val="zh-CN"/>
                    </w:rPr>
                    <m:t>j</m:t>
                  </m:r>
                </m:e>
                <m:sub>
                  <m:r>
                    <w:rPr>
                      <w:rFonts w:ascii="Cambria Math" w:hAnsi="Cambria Math"/>
                      <w:kern w:val="0"/>
                      <w:sz w:val="24"/>
                      <w:szCs w:val="24"/>
                      <w:lang w:val="zh-CN"/>
                    </w:rPr>
                    <m:t>t</m:t>
                  </m:r>
                </m:sub>
              </m:sSub>
            </m:sub>
          </m:sSub>
          <m:d>
            <m:dPr>
              <m:ctrlPr>
                <w:rPr>
                  <w:rFonts w:ascii="Cambria Math" w:hAnsi="Cambria Math"/>
                  <w:i/>
                  <w:iCs/>
                  <w:kern w:val="0"/>
                  <w:sz w:val="24"/>
                  <w:szCs w:val="24"/>
                  <w:lang w:val="zh-CN"/>
                </w:rPr>
              </m:ctrlPr>
            </m:dPr>
            <m:e>
              <m:r>
                <w:rPr>
                  <w:rFonts w:ascii="Cambria Math" w:hAnsi="Cambria Math"/>
                  <w:kern w:val="0"/>
                  <w:sz w:val="24"/>
                  <w:szCs w:val="24"/>
                  <w:lang w:val="zh-CN"/>
                </w:rPr>
                <m:t>x</m:t>
              </m:r>
              <m:d>
                <m:dPr>
                  <m:ctrlPr>
                    <w:rPr>
                      <w:rFonts w:ascii="Cambria Math" w:hAnsi="Cambria Math"/>
                      <w:i/>
                      <w:iCs/>
                      <w:kern w:val="0"/>
                      <w:sz w:val="24"/>
                      <w:szCs w:val="24"/>
                      <w:lang w:val="zh-CN"/>
                    </w:rPr>
                  </m:ctrlPr>
                </m:dPr>
                <m:e>
                  <m:r>
                    <w:rPr>
                      <w:rFonts w:ascii="Cambria Math" w:hAnsi="Cambria Math"/>
                      <w:kern w:val="0"/>
                      <w:sz w:val="24"/>
                      <w:szCs w:val="24"/>
                      <w:lang w:val="zh-CN"/>
                    </w:rPr>
                    <m:t>t</m:t>
                  </m:r>
                </m:e>
              </m:d>
              <m:r>
                <w:rPr>
                  <w:rFonts w:ascii="Cambria Math" w:hAnsi="Cambria Math"/>
                  <w:kern w:val="0"/>
                  <w:sz w:val="24"/>
                  <w:szCs w:val="24"/>
                  <w:lang w:val="zh-CN"/>
                </w:rPr>
                <m:t>,y,q</m:t>
              </m:r>
            </m:e>
          </m:d>
          <m:r>
            <w:rPr>
              <w:rFonts w:ascii="Cambria Math" w:hAnsi="Cambria Math" w:hint="eastAsia"/>
              <w:kern w:val="0"/>
              <w:sz w:val="24"/>
              <w:szCs w:val="24"/>
              <w:lang w:val="zh-CN"/>
            </w:rPr>
            <m:t>=</m:t>
          </m:r>
          <m:r>
            <m:rPr>
              <m:sty m:val="p"/>
            </m:rPr>
            <w:rPr>
              <w:rFonts w:ascii="Cambria Math" w:hAnsi="Cambria Math"/>
              <w:kern w:val="0"/>
              <w:sz w:val="24"/>
              <w:szCs w:val="24"/>
              <w:lang w:val="zh-CN"/>
            </w:rPr>
            <m:t>min⁡</m:t>
          </m:r>
          <m:r>
            <w:rPr>
              <w:rFonts w:ascii="Cambria Math" w:hAnsi="Cambria Math"/>
              <w:kern w:val="0"/>
              <w:sz w:val="24"/>
              <w:szCs w:val="24"/>
              <w:lang w:val="zh-CN"/>
            </w:rPr>
            <m:t>{q,</m:t>
          </m:r>
          <m:sSup>
            <m:sSupPr>
              <m:ctrlPr>
                <w:rPr>
                  <w:rFonts w:ascii="Cambria Math" w:hAnsi="Cambria Math"/>
                  <w:i/>
                  <w:iCs/>
                  <w:kern w:val="0"/>
                  <w:sz w:val="24"/>
                  <w:szCs w:val="24"/>
                  <w:lang w:val="zh-CN"/>
                </w:rPr>
              </m:ctrlPr>
            </m:sSupPr>
            <m:e>
              <m:d>
                <m:dPr>
                  <m:ctrlPr>
                    <w:rPr>
                      <w:rFonts w:ascii="Cambria Math" w:hAnsi="Cambria Math"/>
                      <w:i/>
                      <w:iCs/>
                      <w:kern w:val="0"/>
                      <w:sz w:val="24"/>
                      <w:szCs w:val="24"/>
                      <w:lang w:val="zh-CN"/>
                    </w:rPr>
                  </m:ctrlPr>
                </m:dPr>
                <m:e>
                  <m:r>
                    <w:rPr>
                      <w:rFonts w:ascii="Cambria Math" w:hAnsi="Cambria Math"/>
                      <w:kern w:val="0"/>
                      <w:sz w:val="24"/>
                      <w:szCs w:val="24"/>
                      <w:lang w:val="zh-CN"/>
                    </w:rPr>
                    <m:t>x</m:t>
                  </m:r>
                  <m:d>
                    <m:dPr>
                      <m:ctrlPr>
                        <w:rPr>
                          <w:rFonts w:ascii="Cambria Math" w:hAnsi="Cambria Math"/>
                          <w:i/>
                          <w:iCs/>
                          <w:kern w:val="0"/>
                          <w:sz w:val="24"/>
                          <w:szCs w:val="24"/>
                          <w:lang w:val="zh-CN"/>
                        </w:rPr>
                      </m:ctrlPr>
                    </m:dPr>
                    <m:e>
                      <m:r>
                        <w:rPr>
                          <w:rFonts w:ascii="Cambria Math" w:hAnsi="Cambria Math"/>
                          <w:kern w:val="0"/>
                          <w:sz w:val="24"/>
                          <w:szCs w:val="24"/>
                          <w:lang w:val="zh-CN"/>
                        </w:rPr>
                        <m:t>t</m:t>
                      </m:r>
                    </m:e>
                  </m:d>
                  <m:r>
                    <w:rPr>
                      <w:rFonts w:ascii="Cambria Math" w:hAnsi="Cambria Math"/>
                      <w:kern w:val="0"/>
                      <w:sz w:val="24"/>
                      <w:szCs w:val="24"/>
                      <w:lang w:val="zh-CN"/>
                    </w:rPr>
                    <m:t>-</m:t>
                  </m:r>
                  <m:sSub>
                    <m:sSubPr>
                      <m:ctrlPr>
                        <w:rPr>
                          <w:rFonts w:ascii="Cambria Math" w:hAnsi="Cambria Math"/>
                          <w:i/>
                          <w:iCs/>
                          <w:kern w:val="0"/>
                          <w:sz w:val="24"/>
                          <w:szCs w:val="24"/>
                          <w:lang w:val="zh-CN"/>
                        </w:rPr>
                      </m:ctrlPr>
                    </m:sSubPr>
                    <m:e>
                      <m:r>
                        <w:rPr>
                          <w:rFonts w:ascii="Cambria Math" w:hAnsi="Cambria Math"/>
                          <w:kern w:val="0"/>
                          <w:sz w:val="24"/>
                          <w:szCs w:val="24"/>
                          <w:lang w:val="zh-CN"/>
                        </w:rPr>
                        <m:t>y</m:t>
                      </m:r>
                    </m:e>
                    <m:sub>
                      <m:sSub>
                        <m:sSubPr>
                          <m:ctrlPr>
                            <w:rPr>
                              <w:rFonts w:ascii="Cambria Math" w:hAnsi="Cambria Math"/>
                              <w:i/>
                              <w:iCs/>
                              <w:kern w:val="0"/>
                              <w:sz w:val="24"/>
                              <w:szCs w:val="24"/>
                              <w:lang w:val="zh-CN"/>
                            </w:rPr>
                          </m:ctrlPr>
                        </m:sSubPr>
                        <m:e>
                          <m:r>
                            <w:rPr>
                              <w:rFonts w:ascii="Cambria Math" w:hAnsi="Cambria Math"/>
                              <w:kern w:val="0"/>
                              <w:sz w:val="24"/>
                              <w:szCs w:val="24"/>
                              <w:lang w:val="zh-CN"/>
                            </w:rPr>
                            <m:t>j</m:t>
                          </m:r>
                        </m:e>
                        <m:sub>
                          <m:r>
                            <w:rPr>
                              <w:rFonts w:ascii="Cambria Math" w:hAnsi="Cambria Math"/>
                              <w:kern w:val="0"/>
                              <w:sz w:val="24"/>
                              <w:szCs w:val="24"/>
                              <w:lang w:val="zh-CN"/>
                            </w:rPr>
                            <m:t>t</m:t>
                          </m:r>
                        </m:sub>
                      </m:sSub>
                      <m:r>
                        <w:rPr>
                          <w:rFonts w:ascii="Cambria Math" w:hAnsi="Cambria Math"/>
                          <w:kern w:val="0"/>
                          <w:sz w:val="24"/>
                          <w:szCs w:val="24"/>
                          <w:lang w:val="zh-CN"/>
                        </w:rPr>
                        <m:t>-1</m:t>
                      </m:r>
                    </m:sub>
                  </m:sSub>
                </m:e>
              </m:d>
            </m:e>
            <m:sup>
              <m:r>
                <w:rPr>
                  <w:rFonts w:ascii="Cambria Math" w:hAnsi="Cambria Math"/>
                  <w:kern w:val="0"/>
                  <w:sz w:val="24"/>
                  <w:szCs w:val="24"/>
                  <w:lang w:val="zh-CN"/>
                </w:rPr>
                <m:t>+</m:t>
              </m:r>
            </m:sup>
          </m:sSup>
          <m:r>
            <w:rPr>
              <w:rFonts w:ascii="Cambria Math" w:hAnsi="Cambria Math"/>
              <w:kern w:val="0"/>
              <w:sz w:val="24"/>
              <w:szCs w:val="24"/>
              <w:lang w:val="zh-CN"/>
            </w:rPr>
            <m:t>}</m:t>
          </m:r>
        </m:oMath>
      </m:oMathPara>
    </w:p>
    <w:p w14:paraId="5CE0E179" w14:textId="77777777" w:rsidR="00F36186" w:rsidRPr="00900A3C" w:rsidRDefault="00F36186" w:rsidP="00900A3C">
      <w:pPr>
        <w:ind w:firstLineChars="200" w:firstLine="420"/>
      </w:pPr>
      <w:r w:rsidRPr="00900A3C">
        <w:rPr>
          <w:rFonts w:hint="eastAsia"/>
        </w:rPr>
        <w:t>单腿问题较复杂网络问题而言，运算量和复杂</w:t>
      </w:r>
      <w:r w:rsidRPr="00900A3C">
        <w:rPr>
          <w:rFonts w:hint="eastAsia"/>
        </w:rPr>
        <w:lastRenderedPageBreak/>
        <w:t>度大幅度减少，可以利用下降梯度法和有约束非线性规划进行有效求解。下面以航班初始容量</w:t>
      </w:r>
      <m:oMath>
        <m:r>
          <w:rPr>
            <w:rFonts w:ascii="Cambria Math" w:hAnsi="Cambria Math" w:hint="eastAsia"/>
          </w:rPr>
          <m:t>x</m:t>
        </m:r>
        <m:d>
          <m:dPr>
            <m:ctrlPr>
              <w:rPr>
                <w:rFonts w:ascii="Cambria Math" w:hAnsi="Cambria Math"/>
              </w:rPr>
            </m:ctrlPr>
          </m:dPr>
          <m:e>
            <m:r>
              <m:rPr>
                <m:sty m:val="p"/>
              </m:rPr>
              <w:rPr>
                <w:rFonts w:ascii="Cambria Math" w:hAnsi="Cambria Math"/>
              </w:rPr>
              <m:t>1</m:t>
            </m:r>
          </m:e>
        </m:d>
        <m:r>
          <m:rPr>
            <m:sty m:val="p"/>
          </m:rPr>
          <w:rPr>
            <w:rFonts w:ascii="Cambria Math" w:hAnsi="Cambria Math"/>
          </w:rPr>
          <m:t>=8</m:t>
        </m:r>
      </m:oMath>
      <w:r w:rsidRPr="00900A3C">
        <w:rPr>
          <w:rFonts w:hint="eastAsia"/>
        </w:rPr>
        <w:t>，用户序列</w:t>
      </w:r>
      <m:oMath>
        <m:r>
          <w:rPr>
            <w:rFonts w:ascii="Cambria Math" w:hAnsi="Cambria Math"/>
          </w:rPr>
          <m:t>ω</m:t>
        </m:r>
        <m:r>
          <m:rPr>
            <m:sty m:val="p"/>
          </m:rPr>
          <w:rPr>
            <w:rFonts w:ascii="Cambria Math" w:hAnsi="Cambria Math"/>
          </w:rPr>
          <m:t>={</m:t>
        </m:r>
        <m:d>
          <m:dPr>
            <m:ctrlPr>
              <w:rPr>
                <w:rFonts w:ascii="Cambria Math" w:hAnsi="Cambria Math"/>
              </w:rPr>
            </m:ctrlPr>
          </m:dPr>
          <m:e>
            <m:r>
              <m:rPr>
                <m:sty m:val="p"/>
              </m:rPr>
              <w:rPr>
                <w:rFonts w:ascii="Cambria Math" w:hAnsi="Cambria Math"/>
              </w:rPr>
              <m:t>3,1</m:t>
            </m:r>
          </m:e>
        </m:d>
        <m:r>
          <m:rPr>
            <m:sty m:val="p"/>
          </m:rPr>
          <w:rPr>
            <w:rFonts w:ascii="Cambria Math" w:hAnsi="Cambria Math"/>
          </w:rPr>
          <m:t>,</m:t>
        </m:r>
        <m:d>
          <m:dPr>
            <m:ctrlPr>
              <w:rPr>
                <w:rFonts w:ascii="Cambria Math" w:hAnsi="Cambria Math"/>
              </w:rPr>
            </m:ctrlPr>
          </m:dPr>
          <m:e>
            <m:r>
              <m:rPr>
                <m:sty m:val="p"/>
              </m:rPr>
              <w:rPr>
                <w:rFonts w:ascii="Cambria Math" w:hAnsi="Cambria Math"/>
              </w:rPr>
              <m:t>3,1</m:t>
            </m:r>
          </m:e>
        </m:d>
        <m:r>
          <m:rPr>
            <m:sty m:val="p"/>
          </m:rPr>
          <w:rPr>
            <w:rFonts w:ascii="Cambria Math" w:hAnsi="Cambria Math"/>
          </w:rPr>
          <m:t>,</m:t>
        </m:r>
        <m:d>
          <m:dPr>
            <m:ctrlPr>
              <w:rPr>
                <w:rFonts w:ascii="Cambria Math" w:hAnsi="Cambria Math"/>
              </w:rPr>
            </m:ctrlPr>
          </m:dPr>
          <m:e>
            <m:r>
              <m:rPr>
                <m:sty m:val="p"/>
              </m:rPr>
              <w:rPr>
                <w:rFonts w:ascii="Cambria Math" w:hAnsi="Cambria Math"/>
              </w:rPr>
              <m:t>3,1</m:t>
            </m:r>
          </m:e>
        </m:d>
        <m:r>
          <m:rPr>
            <m:sty m:val="p"/>
          </m:rPr>
          <w:rPr>
            <w:rFonts w:ascii="Cambria Math" w:hAnsi="Cambria Math"/>
          </w:rPr>
          <m:t>,</m:t>
        </m:r>
        <m:d>
          <m:dPr>
            <m:ctrlPr>
              <w:rPr>
                <w:rFonts w:ascii="Cambria Math" w:hAnsi="Cambria Math"/>
              </w:rPr>
            </m:ctrlPr>
          </m:dPr>
          <m:e>
            <m:r>
              <m:rPr>
                <m:sty m:val="p"/>
              </m:rPr>
              <w:rPr>
                <w:rFonts w:ascii="Cambria Math" w:hAnsi="Cambria Math"/>
              </w:rPr>
              <m:t>3,1</m:t>
            </m:r>
          </m:e>
        </m:d>
        <m:r>
          <m:rPr>
            <m:sty m:val="p"/>
          </m:rPr>
          <w:rPr>
            <w:rFonts w:ascii="Cambria Math" w:hAnsi="Cambria Math"/>
          </w:rPr>
          <m:t>,</m:t>
        </m:r>
        <m:d>
          <m:dPr>
            <m:ctrlPr>
              <w:rPr>
                <w:rFonts w:ascii="Cambria Math" w:hAnsi="Cambria Math"/>
              </w:rPr>
            </m:ctrlPr>
          </m:dPr>
          <m:e>
            <m:r>
              <m:rPr>
                <m:sty m:val="p"/>
              </m:rPr>
              <w:rPr>
                <w:rFonts w:ascii="Cambria Math" w:hAnsi="Cambria Math"/>
              </w:rPr>
              <m:t>2,1</m:t>
            </m:r>
          </m:e>
        </m:d>
        <m:r>
          <m:rPr>
            <m:sty m:val="p"/>
          </m:rPr>
          <w:rPr>
            <w:rFonts w:ascii="Cambria Math" w:hAnsi="Cambria Math"/>
          </w:rPr>
          <m:t>,(1,1)}</m:t>
        </m:r>
      </m:oMath>
      <w:r w:rsidRPr="00900A3C">
        <w:rPr>
          <w:rFonts w:hint="eastAsia"/>
        </w:rPr>
        <w:t>，保护级别</w:t>
      </w:r>
      <m:oMath>
        <m:r>
          <w:rPr>
            <w:rFonts w:ascii="Cambria Math" w:hAnsi="Cambria Math"/>
          </w:rPr>
          <m:t>y</m:t>
        </m:r>
        <m:r>
          <m:rPr>
            <m:sty m:val="p"/>
          </m:rPr>
          <w:rPr>
            <w:rFonts w:ascii="Cambria Math" w:hAnsi="Cambria Math"/>
          </w:rPr>
          <m:t>=(2,4)</m:t>
        </m:r>
      </m:oMath>
      <w:r w:rsidRPr="00900A3C">
        <w:rPr>
          <w:rFonts w:hint="eastAsia"/>
        </w:rPr>
        <w:t>为例，列出机票售卖过程，在后续的代码实现中，使用的是相同的步骤。</w:t>
      </w:r>
    </w:p>
    <w:p w14:paraId="3A36B820" w14:textId="77777777" w:rsidR="00F36186" w:rsidRPr="00D50D01" w:rsidRDefault="00F36186" w:rsidP="00F36186">
      <w:pPr>
        <w:tabs>
          <w:tab w:val="left" w:pos="8080"/>
        </w:tabs>
        <w:autoSpaceDE w:val="0"/>
        <w:autoSpaceDN w:val="0"/>
        <w:adjustRightInd w:val="0"/>
        <w:spacing w:line="288" w:lineRule="auto"/>
        <w:jc w:val="center"/>
        <w:rPr>
          <w:b/>
          <w:bCs/>
          <w:kern w:val="0"/>
          <w:szCs w:val="21"/>
          <w:lang w:val="zh-CN"/>
        </w:rPr>
      </w:pPr>
      <w:r w:rsidRPr="00D50D01">
        <w:rPr>
          <w:rFonts w:hint="eastAsia"/>
          <w:b/>
          <w:bCs/>
          <w:kern w:val="0"/>
          <w:szCs w:val="21"/>
          <w:lang w:val="zh-CN"/>
        </w:rPr>
        <w:t>表</w:t>
      </w:r>
      <w:r w:rsidRPr="00D50D01">
        <w:rPr>
          <w:rFonts w:hint="eastAsia"/>
          <w:b/>
          <w:bCs/>
          <w:kern w:val="0"/>
          <w:szCs w:val="21"/>
          <w:lang w:val="zh-CN"/>
        </w:rPr>
        <w:t>1.</w:t>
      </w:r>
      <w:r w:rsidRPr="00D50D01">
        <w:rPr>
          <w:rFonts w:hint="eastAsia"/>
          <w:b/>
          <w:bCs/>
          <w:kern w:val="0"/>
          <w:szCs w:val="21"/>
          <w:lang w:val="zh-CN"/>
        </w:rPr>
        <w:t>机票售卖过程</w:t>
      </w:r>
    </w:p>
    <w:tbl>
      <w:tblPr>
        <w:tblStyle w:val="ac"/>
        <w:tblW w:w="0" w:type="auto"/>
        <w:tblLook w:val="0420" w:firstRow="1" w:lastRow="0" w:firstColumn="0" w:lastColumn="0" w:noHBand="0" w:noVBand="1"/>
      </w:tblPr>
      <w:tblGrid>
        <w:gridCol w:w="622"/>
        <w:gridCol w:w="621"/>
        <w:gridCol w:w="621"/>
        <w:gridCol w:w="1069"/>
        <w:gridCol w:w="621"/>
        <w:gridCol w:w="1019"/>
      </w:tblGrid>
      <w:tr w:rsidR="00F36186" w:rsidRPr="00F36186" w14:paraId="126245A9" w14:textId="77777777" w:rsidTr="00F36186">
        <w:trPr>
          <w:cnfStyle w:val="100000000000" w:firstRow="1" w:lastRow="0" w:firstColumn="0" w:lastColumn="0" w:oddVBand="0" w:evenVBand="0" w:oddHBand="0" w:evenHBand="0" w:firstRowFirstColumn="0" w:firstRowLastColumn="0" w:lastRowFirstColumn="0" w:lastRowLastColumn="0"/>
          <w:trHeight w:val="20"/>
        </w:trPr>
        <w:tc>
          <w:tcPr>
            <w:tcW w:w="0" w:type="auto"/>
            <w:shd w:val="clear" w:color="auto" w:fill="auto"/>
            <w:hideMark/>
          </w:tcPr>
          <w:p w14:paraId="604273F2"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用户</w:t>
            </w:r>
          </w:p>
        </w:tc>
        <w:tc>
          <w:tcPr>
            <w:tcW w:w="0" w:type="auto"/>
            <w:shd w:val="clear" w:color="auto" w:fill="auto"/>
            <w:hideMark/>
          </w:tcPr>
          <w:p w14:paraId="70670053"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种类</w:t>
            </w:r>
          </w:p>
        </w:tc>
        <w:tc>
          <w:tcPr>
            <w:tcW w:w="0" w:type="auto"/>
            <w:shd w:val="clear" w:color="auto" w:fill="auto"/>
            <w:hideMark/>
          </w:tcPr>
          <w:p w14:paraId="3A846232"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数量</w:t>
            </w:r>
          </w:p>
        </w:tc>
        <w:tc>
          <w:tcPr>
            <w:tcW w:w="0" w:type="auto"/>
            <w:shd w:val="clear" w:color="auto" w:fill="auto"/>
            <w:hideMark/>
          </w:tcPr>
          <w:p w14:paraId="03B7DD54"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接受数量</w:t>
            </w:r>
          </w:p>
        </w:tc>
        <w:tc>
          <w:tcPr>
            <w:tcW w:w="0" w:type="auto"/>
            <w:shd w:val="clear" w:color="auto" w:fill="auto"/>
            <w:hideMark/>
          </w:tcPr>
          <w:p w14:paraId="3FB285BB"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决策</w:t>
            </w:r>
          </w:p>
        </w:tc>
        <w:tc>
          <w:tcPr>
            <w:tcW w:w="0" w:type="auto"/>
            <w:shd w:val="clear" w:color="auto" w:fill="auto"/>
            <w:hideMark/>
          </w:tcPr>
          <w:p w14:paraId="3EC122D6"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剩余容量</w:t>
            </w:r>
          </w:p>
        </w:tc>
      </w:tr>
      <w:tr w:rsidR="00F36186" w:rsidRPr="00F36186" w14:paraId="22088AB4" w14:textId="77777777" w:rsidTr="00F36186">
        <w:trPr>
          <w:trHeight w:val="20"/>
        </w:trPr>
        <w:tc>
          <w:tcPr>
            <w:tcW w:w="0" w:type="auto"/>
            <w:shd w:val="clear" w:color="auto" w:fill="auto"/>
            <w:hideMark/>
          </w:tcPr>
          <w:p w14:paraId="5F1716AB"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13CD99C1"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3</w:t>
            </w:r>
          </w:p>
        </w:tc>
        <w:tc>
          <w:tcPr>
            <w:tcW w:w="0" w:type="auto"/>
            <w:shd w:val="clear" w:color="auto" w:fill="auto"/>
            <w:hideMark/>
          </w:tcPr>
          <w:p w14:paraId="51904FB6"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284EE7B7" w14:textId="1BA8D0A1"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8–4 &gt; 1</w:t>
            </w:r>
          </w:p>
        </w:tc>
        <w:tc>
          <w:tcPr>
            <w:tcW w:w="0" w:type="auto"/>
            <w:shd w:val="clear" w:color="auto" w:fill="auto"/>
            <w:hideMark/>
          </w:tcPr>
          <w:p w14:paraId="761C0ED9"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接受</w:t>
            </w:r>
          </w:p>
        </w:tc>
        <w:tc>
          <w:tcPr>
            <w:tcW w:w="0" w:type="auto"/>
            <w:shd w:val="clear" w:color="auto" w:fill="auto"/>
            <w:hideMark/>
          </w:tcPr>
          <w:p w14:paraId="2D72A3F4"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8-1=7</w:t>
            </w:r>
          </w:p>
        </w:tc>
      </w:tr>
      <w:tr w:rsidR="00F36186" w:rsidRPr="00F36186" w14:paraId="1C62C89E" w14:textId="77777777" w:rsidTr="00F36186">
        <w:trPr>
          <w:trHeight w:val="20"/>
        </w:trPr>
        <w:tc>
          <w:tcPr>
            <w:tcW w:w="0" w:type="auto"/>
            <w:shd w:val="clear" w:color="auto" w:fill="auto"/>
            <w:hideMark/>
          </w:tcPr>
          <w:p w14:paraId="3CBDE4AC"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2</w:t>
            </w:r>
          </w:p>
        </w:tc>
        <w:tc>
          <w:tcPr>
            <w:tcW w:w="0" w:type="auto"/>
            <w:shd w:val="clear" w:color="auto" w:fill="auto"/>
            <w:hideMark/>
          </w:tcPr>
          <w:p w14:paraId="5BFA66AF"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3</w:t>
            </w:r>
          </w:p>
        </w:tc>
        <w:tc>
          <w:tcPr>
            <w:tcW w:w="0" w:type="auto"/>
            <w:shd w:val="clear" w:color="auto" w:fill="auto"/>
            <w:hideMark/>
          </w:tcPr>
          <w:p w14:paraId="30423D5D"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7838E0F0" w14:textId="798C7A8D"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7–4 &gt;</w:t>
            </w:r>
            <w:r w:rsidRPr="00900A3C">
              <w:rPr>
                <w:rFonts w:ascii="宋体" w:hAnsi="宋体" w:cs="Arial"/>
                <w:color w:val="000000"/>
                <w:kern w:val="24"/>
                <w:szCs w:val="21"/>
              </w:rPr>
              <w:t xml:space="preserve"> </w:t>
            </w:r>
            <w:r w:rsidRPr="00900A3C">
              <w:rPr>
                <w:rFonts w:ascii="宋体" w:hAnsi="宋体" w:cs="Arial" w:hint="eastAsia"/>
                <w:color w:val="000000"/>
                <w:kern w:val="24"/>
                <w:szCs w:val="21"/>
              </w:rPr>
              <w:t>1</w:t>
            </w:r>
          </w:p>
        </w:tc>
        <w:tc>
          <w:tcPr>
            <w:tcW w:w="0" w:type="auto"/>
            <w:shd w:val="clear" w:color="auto" w:fill="auto"/>
            <w:hideMark/>
          </w:tcPr>
          <w:p w14:paraId="391A5452"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接受</w:t>
            </w:r>
          </w:p>
        </w:tc>
        <w:tc>
          <w:tcPr>
            <w:tcW w:w="0" w:type="auto"/>
            <w:shd w:val="clear" w:color="auto" w:fill="auto"/>
            <w:hideMark/>
          </w:tcPr>
          <w:p w14:paraId="42218E74"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7-1=6</w:t>
            </w:r>
          </w:p>
        </w:tc>
      </w:tr>
      <w:tr w:rsidR="00F36186" w:rsidRPr="00F36186" w14:paraId="36B06C9C" w14:textId="77777777" w:rsidTr="00F36186">
        <w:trPr>
          <w:trHeight w:val="20"/>
        </w:trPr>
        <w:tc>
          <w:tcPr>
            <w:tcW w:w="0" w:type="auto"/>
            <w:shd w:val="clear" w:color="auto" w:fill="auto"/>
            <w:hideMark/>
          </w:tcPr>
          <w:p w14:paraId="14B70C06"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3</w:t>
            </w:r>
          </w:p>
        </w:tc>
        <w:tc>
          <w:tcPr>
            <w:tcW w:w="0" w:type="auto"/>
            <w:shd w:val="clear" w:color="auto" w:fill="auto"/>
            <w:hideMark/>
          </w:tcPr>
          <w:p w14:paraId="4D55059D"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3</w:t>
            </w:r>
          </w:p>
        </w:tc>
        <w:tc>
          <w:tcPr>
            <w:tcW w:w="0" w:type="auto"/>
            <w:shd w:val="clear" w:color="auto" w:fill="auto"/>
            <w:hideMark/>
          </w:tcPr>
          <w:p w14:paraId="51C54428"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17D4907E" w14:textId="33B8637B"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6–4 &gt;</w:t>
            </w:r>
            <w:r w:rsidRPr="00900A3C">
              <w:rPr>
                <w:rFonts w:ascii="宋体" w:hAnsi="宋体" w:cs="Arial"/>
                <w:color w:val="000000"/>
                <w:kern w:val="24"/>
                <w:szCs w:val="21"/>
              </w:rPr>
              <w:t xml:space="preserve"> </w:t>
            </w:r>
            <w:r w:rsidRPr="00900A3C">
              <w:rPr>
                <w:rFonts w:ascii="宋体" w:hAnsi="宋体" w:cs="Arial" w:hint="eastAsia"/>
                <w:color w:val="000000"/>
                <w:kern w:val="24"/>
                <w:szCs w:val="21"/>
              </w:rPr>
              <w:t>1</w:t>
            </w:r>
          </w:p>
        </w:tc>
        <w:tc>
          <w:tcPr>
            <w:tcW w:w="0" w:type="auto"/>
            <w:shd w:val="clear" w:color="auto" w:fill="auto"/>
            <w:hideMark/>
          </w:tcPr>
          <w:p w14:paraId="50B80312"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接受</w:t>
            </w:r>
          </w:p>
        </w:tc>
        <w:tc>
          <w:tcPr>
            <w:tcW w:w="0" w:type="auto"/>
            <w:shd w:val="clear" w:color="auto" w:fill="auto"/>
            <w:hideMark/>
          </w:tcPr>
          <w:p w14:paraId="3E5AA673"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6-1=5</w:t>
            </w:r>
          </w:p>
        </w:tc>
      </w:tr>
      <w:tr w:rsidR="00F36186" w:rsidRPr="00F36186" w14:paraId="1184E9E2" w14:textId="77777777" w:rsidTr="00F36186">
        <w:trPr>
          <w:trHeight w:val="20"/>
        </w:trPr>
        <w:tc>
          <w:tcPr>
            <w:tcW w:w="0" w:type="auto"/>
            <w:shd w:val="clear" w:color="auto" w:fill="auto"/>
            <w:hideMark/>
          </w:tcPr>
          <w:p w14:paraId="2943668E"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4</w:t>
            </w:r>
          </w:p>
        </w:tc>
        <w:tc>
          <w:tcPr>
            <w:tcW w:w="0" w:type="auto"/>
            <w:shd w:val="clear" w:color="auto" w:fill="auto"/>
            <w:hideMark/>
          </w:tcPr>
          <w:p w14:paraId="19C20CD0"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3</w:t>
            </w:r>
          </w:p>
        </w:tc>
        <w:tc>
          <w:tcPr>
            <w:tcW w:w="0" w:type="auto"/>
            <w:shd w:val="clear" w:color="auto" w:fill="auto"/>
            <w:hideMark/>
          </w:tcPr>
          <w:p w14:paraId="44723605"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6C8F28F8" w14:textId="34E25FA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5–4 &gt;</w:t>
            </w:r>
            <w:r w:rsidRPr="00900A3C">
              <w:rPr>
                <w:rFonts w:ascii="宋体" w:hAnsi="宋体" w:cs="Arial"/>
                <w:color w:val="000000"/>
                <w:kern w:val="24"/>
                <w:szCs w:val="21"/>
              </w:rPr>
              <w:t xml:space="preserve"> </w:t>
            </w:r>
            <w:r w:rsidRPr="00900A3C">
              <w:rPr>
                <w:rFonts w:ascii="宋体" w:hAnsi="宋体" w:cs="Arial" w:hint="eastAsia"/>
                <w:color w:val="000000"/>
                <w:kern w:val="24"/>
                <w:szCs w:val="21"/>
              </w:rPr>
              <w:t>1</w:t>
            </w:r>
          </w:p>
        </w:tc>
        <w:tc>
          <w:tcPr>
            <w:tcW w:w="0" w:type="auto"/>
            <w:shd w:val="clear" w:color="auto" w:fill="auto"/>
            <w:hideMark/>
          </w:tcPr>
          <w:p w14:paraId="4B23930D"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接受</w:t>
            </w:r>
          </w:p>
        </w:tc>
        <w:tc>
          <w:tcPr>
            <w:tcW w:w="0" w:type="auto"/>
            <w:shd w:val="clear" w:color="auto" w:fill="auto"/>
            <w:hideMark/>
          </w:tcPr>
          <w:p w14:paraId="2ECD355D"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5-4=1</w:t>
            </w:r>
          </w:p>
        </w:tc>
      </w:tr>
      <w:tr w:rsidR="00F36186" w:rsidRPr="00F36186" w14:paraId="265F3D23" w14:textId="77777777" w:rsidTr="00F36186">
        <w:trPr>
          <w:trHeight w:val="20"/>
        </w:trPr>
        <w:tc>
          <w:tcPr>
            <w:tcW w:w="0" w:type="auto"/>
            <w:shd w:val="clear" w:color="auto" w:fill="auto"/>
            <w:hideMark/>
          </w:tcPr>
          <w:p w14:paraId="330D4650"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5</w:t>
            </w:r>
          </w:p>
        </w:tc>
        <w:tc>
          <w:tcPr>
            <w:tcW w:w="0" w:type="auto"/>
            <w:shd w:val="clear" w:color="auto" w:fill="auto"/>
            <w:hideMark/>
          </w:tcPr>
          <w:p w14:paraId="1F4F4248"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2</w:t>
            </w:r>
          </w:p>
        </w:tc>
        <w:tc>
          <w:tcPr>
            <w:tcW w:w="0" w:type="auto"/>
            <w:shd w:val="clear" w:color="auto" w:fill="auto"/>
            <w:hideMark/>
          </w:tcPr>
          <w:p w14:paraId="3EAE881E"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48A8B712" w14:textId="1D9DA86D"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1–2 &lt; 1</w:t>
            </w:r>
          </w:p>
        </w:tc>
        <w:tc>
          <w:tcPr>
            <w:tcW w:w="0" w:type="auto"/>
            <w:shd w:val="clear" w:color="auto" w:fill="auto"/>
            <w:hideMark/>
          </w:tcPr>
          <w:p w14:paraId="0B841505"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kern w:val="0"/>
                <w:szCs w:val="21"/>
              </w:rPr>
              <w:t>拒绝</w:t>
            </w:r>
          </w:p>
        </w:tc>
        <w:tc>
          <w:tcPr>
            <w:tcW w:w="0" w:type="auto"/>
            <w:shd w:val="clear" w:color="auto" w:fill="auto"/>
            <w:hideMark/>
          </w:tcPr>
          <w:p w14:paraId="65270E5F"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r>
      <w:tr w:rsidR="00F36186" w:rsidRPr="00F36186" w14:paraId="2325E591" w14:textId="77777777" w:rsidTr="00F36186">
        <w:trPr>
          <w:trHeight w:val="20"/>
        </w:trPr>
        <w:tc>
          <w:tcPr>
            <w:tcW w:w="0" w:type="auto"/>
            <w:shd w:val="clear" w:color="auto" w:fill="auto"/>
            <w:hideMark/>
          </w:tcPr>
          <w:p w14:paraId="2EB92D66"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6</w:t>
            </w:r>
          </w:p>
        </w:tc>
        <w:tc>
          <w:tcPr>
            <w:tcW w:w="0" w:type="auto"/>
            <w:shd w:val="clear" w:color="auto" w:fill="auto"/>
            <w:hideMark/>
          </w:tcPr>
          <w:p w14:paraId="110F790D"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19A396C8"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p>
        </w:tc>
        <w:tc>
          <w:tcPr>
            <w:tcW w:w="0" w:type="auto"/>
            <w:shd w:val="clear" w:color="auto" w:fill="auto"/>
            <w:hideMark/>
          </w:tcPr>
          <w:p w14:paraId="33DC2CD5" w14:textId="4612A5EA"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w:t>
            </w:r>
            <w:r w:rsidRPr="00900A3C">
              <w:rPr>
                <w:rFonts w:ascii="宋体" w:hAnsi="宋体" w:cs="Arial"/>
                <w:color w:val="000000"/>
                <w:kern w:val="24"/>
                <w:szCs w:val="21"/>
              </w:rPr>
              <w:t>–</w:t>
            </w:r>
            <w:r w:rsidRPr="00900A3C">
              <w:rPr>
                <w:rFonts w:ascii="宋体" w:hAnsi="宋体" w:cs="Arial" w:hint="eastAsia"/>
                <w:color w:val="000000"/>
                <w:kern w:val="24"/>
                <w:szCs w:val="21"/>
              </w:rPr>
              <w:t xml:space="preserve">1 </w:t>
            </w:r>
            <m:oMath>
              <m:r>
                <w:rPr>
                  <w:rFonts w:ascii="Cambria Math" w:hAnsi="Cambria Math" w:cs="Arial"/>
                  <w:color w:val="000000"/>
                  <w:kern w:val="24"/>
                  <w:szCs w:val="21"/>
                </w:rPr>
                <m:t>≥</m:t>
              </m:r>
            </m:oMath>
            <w:r w:rsidRPr="00900A3C">
              <w:rPr>
                <w:rFonts w:ascii="宋体" w:hAnsi="宋体" w:cs="Arial" w:hint="eastAsia"/>
                <w:color w:val="000000"/>
                <w:kern w:val="24"/>
                <w:szCs w:val="21"/>
              </w:rPr>
              <w:t xml:space="preserve"> 0</w:t>
            </w:r>
          </w:p>
        </w:tc>
        <w:tc>
          <w:tcPr>
            <w:tcW w:w="0" w:type="auto"/>
            <w:shd w:val="clear" w:color="auto" w:fill="auto"/>
            <w:hideMark/>
          </w:tcPr>
          <w:p w14:paraId="20B0A75F"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接受</w:t>
            </w:r>
          </w:p>
        </w:tc>
        <w:tc>
          <w:tcPr>
            <w:tcW w:w="0" w:type="auto"/>
            <w:shd w:val="clear" w:color="auto" w:fill="auto"/>
            <w:hideMark/>
          </w:tcPr>
          <w:p w14:paraId="34119FA2" w14:textId="77777777" w:rsidR="00F36186" w:rsidRPr="00900A3C" w:rsidRDefault="00F36186" w:rsidP="00F36186">
            <w:pPr>
              <w:widowControl/>
              <w:jc w:val="center"/>
              <w:rPr>
                <w:rFonts w:ascii="宋体" w:hAnsi="宋体" w:cs="Arial"/>
                <w:kern w:val="0"/>
                <w:szCs w:val="21"/>
              </w:rPr>
            </w:pPr>
            <w:r w:rsidRPr="00900A3C">
              <w:rPr>
                <w:rFonts w:ascii="宋体" w:hAnsi="宋体" w:cs="Arial" w:hint="eastAsia"/>
                <w:color w:val="000000"/>
                <w:kern w:val="24"/>
                <w:szCs w:val="21"/>
              </w:rPr>
              <w:t>1-1=0</w:t>
            </w:r>
          </w:p>
        </w:tc>
      </w:tr>
    </w:tbl>
    <w:p w14:paraId="7FE4ABBC" w14:textId="77777777" w:rsidR="00F36186" w:rsidRPr="00F36186" w:rsidRDefault="00F36186" w:rsidP="00F36186">
      <w:pPr>
        <w:tabs>
          <w:tab w:val="left" w:pos="8080"/>
        </w:tabs>
        <w:autoSpaceDE w:val="0"/>
        <w:autoSpaceDN w:val="0"/>
        <w:adjustRightInd w:val="0"/>
        <w:spacing w:line="288" w:lineRule="auto"/>
        <w:ind w:firstLineChars="200" w:firstLine="480"/>
        <w:rPr>
          <w:kern w:val="0"/>
          <w:sz w:val="24"/>
          <w:szCs w:val="24"/>
          <w:lang w:val="zh-CN"/>
        </w:rPr>
      </w:pPr>
    </w:p>
    <w:p w14:paraId="6923CB46" w14:textId="3C66AEC0" w:rsidR="00F36186" w:rsidRPr="00900A3C" w:rsidRDefault="00F36186" w:rsidP="00900A3C">
      <w:pPr>
        <w:ind w:firstLineChars="200" w:firstLine="420"/>
        <w:rPr>
          <w:rFonts w:hint="eastAsia"/>
        </w:rPr>
      </w:pPr>
      <w:r w:rsidRPr="00900A3C">
        <w:rPr>
          <w:rFonts w:hint="eastAsia"/>
        </w:rPr>
        <w:t>当</w:t>
      </w:r>
      <w:r w:rsidRPr="00900A3C">
        <w:rPr>
          <w:rFonts w:hint="eastAsia"/>
        </w:rPr>
        <w:t>3</w:t>
      </w:r>
      <w:r w:rsidRPr="00900A3C">
        <w:rPr>
          <w:rFonts w:hint="eastAsia"/>
        </w:rPr>
        <w:t>类座位的收益为</w:t>
      </w:r>
      <m:oMath>
        <m:r>
          <w:rPr>
            <w:rFonts w:ascii="Cambria Math" w:hAnsi="Cambria Math"/>
          </w:rPr>
          <m:t>r</m:t>
        </m:r>
        <m:r>
          <m:rPr>
            <m:sty m:val="p"/>
          </m:rPr>
          <w:rPr>
            <w:rFonts w:ascii="Cambria Math" w:hAnsi="Cambria Math"/>
          </w:rPr>
          <m:t>=(25,19,10)</m:t>
        </m:r>
      </m:oMath>
      <w:r w:rsidRPr="00900A3C">
        <w:rPr>
          <w:rFonts w:hint="eastAsia"/>
        </w:rPr>
        <w:t>时，假设航班的初始容量增加</w:t>
      </w:r>
      <w:r w:rsidRPr="00900A3C">
        <w:rPr>
          <w:rFonts w:hint="eastAsia"/>
        </w:rPr>
        <w:t>1</w:t>
      </w:r>
      <w:r w:rsidRPr="00900A3C">
        <w:rPr>
          <w:rFonts w:hint="eastAsia"/>
        </w:rPr>
        <w:t>，即</w:t>
      </w:r>
      <m:oMath>
        <m:r>
          <w:rPr>
            <w:rFonts w:ascii="Cambria Math" w:hAnsi="Cambria Math"/>
          </w:rPr>
          <m:t>x</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m:rPr>
            <m:sty m:val="p"/>
          </m:rPr>
          <w:rPr>
            <w:rFonts w:ascii="Cambria Math" w:hAnsi="Cambria Math" w:hint="eastAsia"/>
          </w:rPr>
          <m:t>9</m:t>
        </m:r>
      </m:oMath>
      <w:r w:rsidRPr="00900A3C">
        <w:rPr>
          <w:rFonts w:hint="eastAsia"/>
        </w:rPr>
        <w:t>，则容量增加会带来边际价格</w:t>
      </w:r>
      <w:r w:rsidRPr="00900A3C">
        <w:rPr>
          <w:rFonts w:hint="eastAsia"/>
        </w:rPr>
        <w:t>10</w:t>
      </w:r>
      <w:r w:rsidRPr="00900A3C">
        <w:rPr>
          <w:rFonts w:hint="eastAsia"/>
        </w:rPr>
        <w:t>；假设航班的保护级别</w:t>
      </w:r>
      <m:oMath>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oMath>
      <w:r w:rsidRPr="00900A3C">
        <w:rPr>
          <w:rFonts w:hint="eastAsia"/>
        </w:rPr>
        <w:t>增加</w:t>
      </w:r>
      <w:r w:rsidRPr="00900A3C">
        <w:rPr>
          <w:rFonts w:hint="eastAsia"/>
        </w:rPr>
        <w:t>1</w:t>
      </w:r>
      <w:r w:rsidRPr="00900A3C">
        <w:rPr>
          <w:rFonts w:hint="eastAsia"/>
        </w:rPr>
        <w:t>，即</w:t>
      </w:r>
      <m:oMath>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=3</m:t>
        </m:r>
      </m:oMath>
      <w:r w:rsidRPr="00900A3C">
        <w:rPr>
          <w:rFonts w:hint="eastAsia"/>
        </w:rPr>
        <w:t>，则不影响收益；</w:t>
      </w:r>
      <w:proofErr w:type="gramStart"/>
      <w:r w:rsidRPr="00900A3C">
        <w:rPr>
          <w:rFonts w:hint="eastAsia"/>
        </w:rPr>
        <w:t>若保护</w:t>
      </w:r>
      <w:proofErr w:type="gramEnd"/>
      <w:r w:rsidRPr="00900A3C">
        <w:rPr>
          <w:rFonts w:hint="eastAsia"/>
        </w:rPr>
        <w:t>级别</w:t>
      </w:r>
      <m:oMath>
        <m:sSub>
          <m:sSubPr>
            <m:ctrlPr>
              <w:rPr>
                <w:rFonts w:ascii="Cambria Math" w:hAnsi="Cambria Math"/>
              </w:rPr>
            </m:ctrlPr>
          </m:sSubPr>
          <m:e>
            <m:r>
              <w:rPr>
                <w:rFonts w:ascii="Cambria Math" w:hAnsi="Cambria Math" w:hint="eastAsia"/>
              </w:rPr>
              <m:t>y</m:t>
            </m:r>
          </m:e>
          <m:sub>
            <m:r>
              <m:rPr>
                <m:sty m:val="p"/>
              </m:rPr>
              <w:rPr>
                <w:rFonts w:ascii="Cambria Math" w:hAnsi="Cambria Math" w:hint="eastAsia"/>
              </w:rPr>
              <m:t>2</m:t>
            </m:r>
          </m:sub>
        </m:sSub>
      </m:oMath>
      <w:r w:rsidRPr="00900A3C">
        <w:rPr>
          <w:rFonts w:hint="eastAsia"/>
        </w:rPr>
        <w:t>增加</w:t>
      </w:r>
      <w:r w:rsidRPr="00900A3C">
        <w:rPr>
          <w:rFonts w:hint="eastAsia"/>
        </w:rPr>
        <w:t>1</w:t>
      </w:r>
      <w:r w:rsidRPr="00900A3C">
        <w:rPr>
          <w:rFonts w:hint="eastAsia"/>
        </w:rPr>
        <w:t>，即</w:t>
      </w:r>
      <m:oMath>
        <m:sSub>
          <m:sSubPr>
            <m:ctrlPr>
              <w:rPr>
                <w:rFonts w:ascii="Cambria Math" w:hAnsi="Cambria Math"/>
              </w:rPr>
            </m:ctrlPr>
          </m:sSubPr>
          <m:e>
            <m:r>
              <w:rPr>
                <w:rFonts w:ascii="Cambria Math" w:hAnsi="Cambria Math" w:hint="eastAsia"/>
              </w:rPr>
              <m:t>y</m:t>
            </m:r>
          </m:e>
          <m:sub>
            <m:r>
              <m:rPr>
                <m:sty m:val="p"/>
              </m:rPr>
              <w:rPr>
                <w:rFonts w:ascii="Cambria Math" w:hAnsi="Cambria Math" w:hint="eastAsia"/>
              </w:rPr>
              <m:t>2</m:t>
            </m:r>
          </m:sub>
        </m:sSub>
        <m:r>
          <m:rPr>
            <m:sty m:val="p"/>
          </m:rPr>
          <w:rPr>
            <w:rFonts w:ascii="Cambria Math" w:hAnsi="Cambria Math" w:hint="eastAsia"/>
          </w:rPr>
          <m:t>=5</m:t>
        </m:r>
      </m:oMath>
      <w:r w:rsidRPr="00900A3C">
        <w:rPr>
          <w:rFonts w:hint="eastAsia"/>
        </w:rPr>
        <w:t>，则会多拒绝一名用户的需求，即带来边际价格</w:t>
      </w:r>
      <w:r w:rsidRPr="00900A3C">
        <w:rPr>
          <w:rFonts w:hint="eastAsia"/>
        </w:rPr>
        <w:t>-10</w:t>
      </w:r>
      <w:r w:rsidRPr="00900A3C">
        <w:rPr>
          <w:rFonts w:hint="eastAsia"/>
        </w:rPr>
        <w:t>。因此</w:t>
      </w:r>
      <w:proofErr w:type="gramStart"/>
      <w:r w:rsidRPr="00900A3C">
        <w:rPr>
          <w:rFonts w:hint="eastAsia"/>
        </w:rPr>
        <w:t>偏导在此</w:t>
      </w:r>
      <w:proofErr w:type="gramEnd"/>
      <w:r w:rsidRPr="00900A3C">
        <w:rPr>
          <w:rFonts w:hint="eastAsia"/>
        </w:rPr>
        <w:t>模型中有明显的物理意义，在后续的模型实现中，利用偏导向边际成本最大的方向更新，从而获得最大收益。</w:t>
      </w:r>
    </w:p>
    <w:p w14:paraId="2BCB1EC5" w14:textId="77777777" w:rsidR="00F36186" w:rsidRPr="00F36186" w:rsidRDefault="00F36186" w:rsidP="00F36186">
      <w:pPr>
        <w:ind w:firstLineChars="200" w:firstLine="420"/>
        <w:rPr>
          <w:rFonts w:hint="eastAsia"/>
        </w:rPr>
      </w:pPr>
    </w:p>
    <w:p w14:paraId="14F723CF" w14:textId="6E887CA4" w:rsidR="00686444" w:rsidRDefault="00686444" w:rsidP="00686444">
      <w:pPr>
        <w:rPr>
          <w:rFonts w:asciiTheme="majorEastAsia" w:eastAsiaTheme="majorEastAsia" w:hAnsiTheme="majorEastAsia"/>
          <w:b/>
          <w:bCs/>
          <w:sz w:val="28"/>
          <w:szCs w:val="28"/>
        </w:rPr>
      </w:pPr>
      <w:r w:rsidRPr="00686444">
        <w:rPr>
          <w:rFonts w:asciiTheme="majorEastAsia" w:eastAsiaTheme="majorEastAsia" w:hAnsiTheme="majorEastAsia"/>
          <w:b/>
          <w:bCs/>
          <w:sz w:val="28"/>
          <w:szCs w:val="28"/>
        </w:rPr>
        <w:t>3</w:t>
      </w:r>
      <w:r w:rsidRPr="00686444">
        <w:rPr>
          <w:rFonts w:asciiTheme="majorEastAsia" w:eastAsiaTheme="majorEastAsia" w:hAnsiTheme="majorEastAsia" w:hint="eastAsia"/>
          <w:b/>
          <w:bCs/>
          <w:sz w:val="28"/>
          <w:szCs w:val="28"/>
        </w:rPr>
        <w:t>．</w:t>
      </w:r>
      <w:r w:rsidR="00CE40DB" w:rsidRPr="00CE40DB">
        <w:rPr>
          <w:rFonts w:asciiTheme="majorEastAsia" w:eastAsiaTheme="majorEastAsia" w:hAnsiTheme="majorEastAsia" w:hint="eastAsia"/>
          <w:b/>
          <w:bCs/>
          <w:sz w:val="28"/>
          <w:szCs w:val="28"/>
        </w:rPr>
        <w:t>数据准备</w:t>
      </w:r>
    </w:p>
    <w:p w14:paraId="6334A080" w14:textId="77777777" w:rsidR="00CE40DB" w:rsidRDefault="00CE40DB" w:rsidP="00CE40DB">
      <w:pPr>
        <w:ind w:firstLineChars="200" w:firstLine="420"/>
      </w:pPr>
      <w:r>
        <w:rPr>
          <w:rFonts w:hint="eastAsia"/>
        </w:rPr>
        <w:t>在我们的模型中，由于是较为简单的单腿模型，所以需要的乘客模型就只需要三个：乘客的编号</w:t>
      </w:r>
      <w:r>
        <w:rPr>
          <w:rFonts w:hint="eastAsia"/>
        </w:rPr>
        <w:t>t</w:t>
      </w:r>
      <w:r>
        <w:rPr>
          <w:rFonts w:hint="eastAsia"/>
        </w:rPr>
        <w:t>（即买票的顺序），乘客的买票数量</w:t>
      </w:r>
      <m:oMath>
        <m:sSub>
          <m:sSubPr>
            <m:ctrlPr>
              <w:rPr>
                <w:rFonts w:ascii="Cambria Math" w:hAnsi="Cambria Math"/>
                <w:i/>
              </w:rPr>
            </m:ctrlPr>
          </m:sSubPr>
          <m:e>
            <m:r>
              <w:rPr>
                <w:rFonts w:ascii="Cambria Math" w:hAnsi="Cambria Math" w:hint="eastAsia"/>
              </w:rPr>
              <m:t>q</m:t>
            </m:r>
          </m:e>
          <m:sub>
            <m:r>
              <w:rPr>
                <w:rFonts w:ascii="Cambria Math" w:hAnsi="Cambria Math"/>
              </w:rPr>
              <m:t>t</m:t>
            </m:r>
          </m:sub>
        </m:sSub>
      </m:oMath>
      <w:r>
        <w:rPr>
          <w:rFonts w:hint="eastAsia"/>
        </w:rPr>
        <w:t>，乘客买票的优先级</w:t>
      </w:r>
      <m:oMath>
        <m:sSub>
          <m:sSubPr>
            <m:ctrlPr>
              <w:rPr>
                <w:rFonts w:ascii="Cambria Math" w:hAnsi="Cambria Math"/>
                <w:i/>
              </w:rPr>
            </m:ctrlPr>
          </m:sSubPr>
          <m:e>
            <m:r>
              <w:rPr>
                <w:rFonts w:ascii="Cambria Math" w:hAnsi="Cambria Math"/>
              </w:rPr>
              <m:t>j</m:t>
            </m:r>
          </m:e>
          <m:sub>
            <m:r>
              <w:rPr>
                <w:rFonts w:ascii="Cambria Math" w:hAnsi="Cambria Math"/>
              </w:rPr>
              <m:t>t</m:t>
            </m:r>
          </m:sub>
        </m:sSub>
      </m:oMath>
      <w:r>
        <w:rPr>
          <w:rFonts w:hint="eastAsia"/>
        </w:rPr>
        <w:t>（即买票的等级）。乘客的买票数量以及买票的优先级在数量较多情况下可以相当于随机产生，所以我们采用产生随机数的方式产生了一定数量的乘客。其中</w:t>
      </w:r>
      <m:oMath>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t</m:t>
            </m:r>
          </m:sub>
        </m:sSub>
        <m:r>
          <w:rPr>
            <w:rFonts w:ascii="Cambria Math" w:hAnsi="Cambria Math"/>
          </w:rPr>
          <m:t>≤5</m:t>
        </m:r>
      </m:oMath>
      <w:r>
        <w:rPr>
          <w:rFonts w:hint="eastAsia"/>
        </w:rPr>
        <w:t>，即一名乘客只能购买</w:t>
      </w:r>
      <w:r>
        <w:rPr>
          <w:rFonts w:hint="eastAsia"/>
        </w:rPr>
        <w:t>0-5</w:t>
      </w:r>
      <w:r>
        <w:rPr>
          <w:rFonts w:hint="eastAsia"/>
        </w:rPr>
        <w:t>张票，</w:t>
      </w:r>
      <m:oMath>
        <m:r>
          <w:rPr>
            <w:rFonts w:ascii="Cambria Math" w:hAnsi="Cambria Math" w:hint="eastAsia"/>
          </w:rPr>
          <m:t>1</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rPr>
              <m:t>t</m:t>
            </m:r>
          </m:sub>
        </m:sSub>
        <m:r>
          <w:rPr>
            <w:rFonts w:ascii="Cambria Math" w:hAnsi="Cambria Math"/>
          </w:rPr>
          <m:t>≤</m:t>
        </m:r>
        <m:r>
          <w:rPr>
            <w:rFonts w:ascii="Cambria Math" w:hAnsi="Cambria Math" w:hint="eastAsia"/>
          </w:rPr>
          <m:t>3</m:t>
        </m:r>
      </m:oMath>
      <w:r>
        <w:rPr>
          <w:rFonts w:hint="eastAsia"/>
        </w:rPr>
        <w:t>，即票的等级有三种，最高级为</w:t>
      </w:r>
      <w:r>
        <w:rPr>
          <w:rFonts w:hint="eastAsia"/>
        </w:rPr>
        <w:t>3</w:t>
      </w:r>
      <w:r>
        <w:rPr>
          <w:rFonts w:hint="eastAsia"/>
        </w:rPr>
        <w:t>，最低级为</w:t>
      </w:r>
      <w:r>
        <w:rPr>
          <w:rFonts w:hint="eastAsia"/>
        </w:rPr>
        <w:t>1</w:t>
      </w:r>
      <w:r>
        <w:rPr>
          <w:rFonts w:hint="eastAsia"/>
        </w:rPr>
        <w:t>，并且</w:t>
      </w:r>
      <m:oMath>
        <m:sSub>
          <m:sSubPr>
            <m:ctrlPr>
              <w:rPr>
                <w:rFonts w:ascii="Cambria Math" w:hAnsi="Cambria Math"/>
                <w:i/>
              </w:rPr>
            </m:ctrlPr>
          </m:sSubPr>
          <m:e>
            <m:r>
              <w:rPr>
                <w:rFonts w:ascii="Cambria Math" w:hAnsi="Cambria Math" w:hint="eastAsia"/>
              </w:rPr>
              <m:t>q</m:t>
            </m:r>
          </m:e>
          <m:sub>
            <m:r>
              <w:rPr>
                <w:rFonts w:ascii="Cambria Math" w:hAnsi="Cambria Math"/>
              </w:rPr>
              <m:t>t</m:t>
            </m:r>
          </m:sub>
        </m:sSub>
      </m:oMath>
      <w:r>
        <w:rPr>
          <w:rFonts w:hint="eastAsia"/>
        </w:rPr>
        <w:t>与</w:t>
      </w:r>
      <m:oMath>
        <m:sSub>
          <m:sSubPr>
            <m:ctrlPr>
              <w:rPr>
                <w:rFonts w:ascii="Cambria Math" w:hAnsi="Cambria Math"/>
                <w:i/>
              </w:rPr>
            </m:ctrlPr>
          </m:sSubPr>
          <m:e>
            <m:r>
              <w:rPr>
                <w:rFonts w:ascii="Cambria Math" w:hAnsi="Cambria Math"/>
              </w:rPr>
              <m:t>j</m:t>
            </m:r>
          </m:e>
          <m:sub>
            <m:r>
              <w:rPr>
                <w:rFonts w:ascii="Cambria Math" w:hAnsi="Cambria Math"/>
              </w:rPr>
              <m:t>t</m:t>
            </m:r>
          </m:sub>
        </m:sSub>
      </m:oMath>
      <w:r>
        <w:rPr>
          <w:rFonts w:hint="eastAsia"/>
        </w:rPr>
        <w:t>均为整数，随机数产生方式为均匀分布。</w:t>
      </w:r>
    </w:p>
    <w:p w14:paraId="1E9D8978" w14:textId="26BEFE77" w:rsidR="00686444" w:rsidRDefault="00686444" w:rsidP="00686444">
      <w:pPr>
        <w:ind w:firstLineChars="200" w:firstLine="420"/>
      </w:pPr>
    </w:p>
    <w:p w14:paraId="0EC98C48" w14:textId="6517689E" w:rsidR="00CE40DB" w:rsidRPr="00CE40DB" w:rsidRDefault="00CE40DB" w:rsidP="00CE40DB">
      <w:pPr>
        <w:rPr>
          <w:rFonts w:asciiTheme="majorEastAsia" w:eastAsiaTheme="majorEastAsia" w:hAnsiTheme="majorEastAsia" w:hint="eastAsia"/>
          <w:b/>
          <w:bCs/>
          <w:sz w:val="28"/>
          <w:szCs w:val="28"/>
        </w:rPr>
      </w:pPr>
      <w:r>
        <w:rPr>
          <w:rFonts w:asciiTheme="majorEastAsia" w:eastAsiaTheme="majorEastAsia" w:hAnsiTheme="majorEastAsia" w:hint="eastAsia"/>
          <w:b/>
          <w:bCs/>
          <w:sz w:val="28"/>
          <w:szCs w:val="28"/>
        </w:rPr>
        <w:t>4</w:t>
      </w:r>
      <w:r>
        <w:rPr>
          <w:rFonts w:asciiTheme="majorEastAsia" w:eastAsiaTheme="majorEastAsia" w:hAnsiTheme="majorEastAsia"/>
          <w:b/>
          <w:bCs/>
          <w:sz w:val="28"/>
          <w:szCs w:val="28"/>
        </w:rPr>
        <w:t xml:space="preserve">. </w:t>
      </w:r>
      <w:r w:rsidRPr="00CE40DB">
        <w:rPr>
          <w:rFonts w:asciiTheme="majorEastAsia" w:eastAsiaTheme="majorEastAsia" w:hAnsiTheme="majorEastAsia" w:hint="eastAsia"/>
          <w:b/>
          <w:bCs/>
          <w:sz w:val="28"/>
          <w:szCs w:val="28"/>
        </w:rPr>
        <w:t>算法</w:t>
      </w:r>
    </w:p>
    <w:p w14:paraId="47BA3EE5" w14:textId="1FDB0414" w:rsidR="00686444" w:rsidRPr="00686444" w:rsidRDefault="006454B2">
      <w:pPr>
        <w:rPr>
          <w:rFonts w:asciiTheme="majorEastAsia" w:eastAsiaTheme="majorEastAsia" w:hAnsiTheme="majorEastAsia"/>
          <w:b/>
          <w:bCs/>
          <w:sz w:val="28"/>
          <w:szCs w:val="28"/>
        </w:rPr>
      </w:pPr>
      <w:r>
        <w:rPr>
          <w:rFonts w:asciiTheme="majorEastAsia" w:eastAsiaTheme="majorEastAsia" w:hAnsiTheme="majorEastAsia"/>
          <w:b/>
          <w:bCs/>
          <w:sz w:val="28"/>
          <w:szCs w:val="28"/>
        </w:rPr>
        <w:t>4</w:t>
      </w:r>
      <w:r w:rsidR="00686444" w:rsidRPr="00686444">
        <w:rPr>
          <w:rFonts w:asciiTheme="majorEastAsia" w:eastAsiaTheme="majorEastAsia" w:hAnsiTheme="majorEastAsia" w:hint="eastAsia"/>
          <w:b/>
          <w:bCs/>
          <w:sz w:val="28"/>
          <w:szCs w:val="28"/>
        </w:rPr>
        <w:t>.</w:t>
      </w:r>
      <w:r w:rsidR="00686444" w:rsidRPr="00686444">
        <w:rPr>
          <w:rFonts w:asciiTheme="majorEastAsia" w:eastAsiaTheme="majorEastAsia" w:hAnsiTheme="majorEastAsia"/>
          <w:b/>
          <w:bCs/>
          <w:sz w:val="28"/>
          <w:szCs w:val="28"/>
        </w:rPr>
        <w:t xml:space="preserve">1 </w:t>
      </w:r>
      <w:r w:rsidRPr="006454B2">
        <w:rPr>
          <w:rFonts w:asciiTheme="majorEastAsia" w:eastAsiaTheme="majorEastAsia" w:hAnsiTheme="majorEastAsia" w:hint="eastAsia"/>
          <w:b/>
          <w:bCs/>
          <w:sz w:val="28"/>
          <w:szCs w:val="28"/>
        </w:rPr>
        <w:t>动态规划</w:t>
      </w:r>
    </w:p>
    <w:p w14:paraId="0DE6F659" w14:textId="14891F70" w:rsidR="00CE40DB" w:rsidRPr="00CE40DB" w:rsidRDefault="00CE40DB" w:rsidP="00CE40DB">
      <w:pPr>
        <w:ind w:firstLineChars="200" w:firstLine="420"/>
      </w:pPr>
      <w:r w:rsidRPr="00CE40DB">
        <w:rPr>
          <w:rFonts w:hint="eastAsia"/>
        </w:rPr>
        <w:t>我们以客户买票的需求和购买这样一个过程去看待这个问题。令</w:t>
      </w:r>
      <w:r w:rsidRPr="00CE40DB">
        <w:t>T</w:t>
      </w:r>
      <w:r w:rsidRPr="00CE40DB">
        <w:t>表示</w:t>
      </w:r>
      <w:r w:rsidRPr="00CE40DB">
        <w:rPr>
          <w:rFonts w:hint="eastAsia"/>
        </w:rPr>
        <w:t>样本路径（</w:t>
      </w:r>
      <w:r w:rsidRPr="00CE40DB">
        <w:t>如果</w:t>
      </w:r>
      <w:r w:rsidRPr="00CE40DB">
        <w:rPr>
          <w:rFonts w:hint="eastAsia"/>
        </w:rPr>
        <w:t>{</w:t>
      </w:r>
      <m:oMath>
        <m:sSub>
          <m:sSubPr>
            <m:ctrlPr>
              <w:rPr>
                <w:rFonts w:ascii="Cambria Math" w:hAnsi="Cambria Math"/>
                <w:i/>
              </w:rPr>
            </m:ctrlPr>
          </m:sSubPr>
          <m:e>
            <m:r>
              <w:rPr>
                <w:rFonts w:ascii="Cambria Math" w:hAnsi="Cambria Math" w:hint="eastAsia"/>
              </w:rPr>
              <m:t>x</m:t>
            </m:r>
          </m:e>
          <m:sub>
            <m:r>
              <w:rPr>
                <w:rFonts w:ascii="Cambria Math" w:hAnsi="Cambria Math"/>
              </w:rPr>
              <m:t>t</m:t>
            </m:r>
          </m:sub>
        </m:sSub>
        <m:r>
          <w:rPr>
            <w:rFonts w:ascii="Cambria Math" w:hAnsi="Cambria Math"/>
          </w:rPr>
          <m:t>;t∈[1,T]</m:t>
        </m:r>
        <m:r>
          <w:rPr>
            <w:rFonts w:ascii="Cambria Math" w:hAnsi="Cambria Math" w:hint="eastAsia"/>
          </w:rPr>
          <m:t>}</m:t>
        </m:r>
      </m:oMath>
      <w:r w:rsidRPr="00CE40DB">
        <w:t>是一个随机的过程</w:t>
      </w:r>
      <w:r w:rsidRPr="00CE40DB">
        <w:t>,</w:t>
      </w:r>
      <w:r w:rsidRPr="00CE40DB">
        <w:t>过程的样本路径</w:t>
      </w:r>
      <w:r w:rsidRPr="00CE40DB">
        <w:rPr>
          <w:rFonts w:hint="eastAsia"/>
        </w:rPr>
        <w:t>为每一个</w:t>
      </w:r>
      <w:r w:rsidRPr="00CE40DB">
        <w:rPr>
          <w:rFonts w:hint="eastAsia"/>
        </w:rPr>
        <w:t>t</w:t>
      </w:r>
      <w:r w:rsidRPr="00CE40DB">
        <w:rPr>
          <w:rFonts w:hint="eastAsia"/>
        </w:rPr>
        <w:t>对应的</w:t>
      </w:r>
      <m:oMath>
        <m:r>
          <w:rPr>
            <w:rFonts w:ascii="Cambria Math" w:hAnsi="Cambria Math"/>
          </w:rPr>
          <m:t>x(ω):t∈[1,T]</m:t>
        </m:r>
      </m:oMath>
      <w:r w:rsidRPr="00CE40DB">
        <w:t>,</w:t>
      </w:r>
      <w:r w:rsidRPr="00CE40DB">
        <w:t>其中</w:t>
      </w:r>
      <w:r w:rsidRPr="00CE40DB">
        <w:t>w</w:t>
      </w:r>
      <w:r w:rsidRPr="00CE40DB">
        <w:t>是</w:t>
      </w:r>
      <w:r w:rsidRPr="00CE40DB">
        <w:rPr>
          <w:rFonts w:hint="eastAsia"/>
        </w:rPr>
        <w:t>过程域中先前给定的固定点）</w:t>
      </w:r>
      <w:r w:rsidRPr="00CE40DB">
        <w:t>上的客户数量，</w:t>
      </w:r>
      <w:r w:rsidRPr="00CE40DB">
        <w:rPr>
          <w:rFonts w:hint="eastAsia"/>
        </w:rPr>
        <w:t>且</w:t>
      </w:r>
      <w:r w:rsidRPr="00CE40DB">
        <w:t>对某个有限常数</w:t>
      </w:r>
      <w:r w:rsidRPr="00CE40DB">
        <w:t>τ</w:t>
      </w:r>
      <w:r w:rsidRPr="00CE40DB">
        <w:rPr>
          <w:rFonts w:hint="eastAsia"/>
        </w:rPr>
        <w:t>有</w:t>
      </w:r>
      <w:r w:rsidRPr="00CE40DB">
        <w:t>P</w:t>
      </w:r>
      <w:r w:rsidRPr="00CE40DB">
        <w:t>（</w:t>
      </w:r>
      <w:proofErr w:type="spellStart"/>
      <w:r w:rsidRPr="00CE40DB">
        <w:t>T≤τ</w:t>
      </w:r>
      <w:proofErr w:type="spellEnd"/>
      <w:r w:rsidRPr="00CE40DB">
        <w:t>）</w:t>
      </w:r>
      <w:r w:rsidRPr="00CE40DB">
        <w:t>= 1</w:t>
      </w:r>
      <w:r w:rsidRPr="00CE40DB">
        <w:t>。需求表征为一系列客户请求</w:t>
      </w:r>
      <m:oMath>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δ</m:t>
            </m:r>
          </m:e>
          <m:sub>
            <m:r>
              <w:rPr>
                <w:rFonts w:ascii="Cambria Math" w:hAnsi="Cambria Math" w:hint="eastAsia"/>
              </w:rPr>
              <m:t>t</m:t>
            </m:r>
          </m:sub>
        </m:sSub>
        <m:r>
          <w:rPr>
            <w:rFonts w:ascii="Cambria Math" w:hAnsi="Cambria Math"/>
          </w:rPr>
          <m:t>;t∈[1,T]</m:t>
        </m:r>
        <m:r>
          <w:rPr>
            <w:rFonts w:ascii="Cambria Math" w:hAnsi="Cambria Math" w:hint="eastAsia"/>
          </w:rPr>
          <m:t>}</m:t>
        </m:r>
      </m:oMath>
      <w:r w:rsidRPr="00CE40DB">
        <w:t>。索引</w:t>
      </w:r>
      <w:r w:rsidRPr="00CE40DB">
        <w:t>t</w:t>
      </w:r>
      <w:r w:rsidRPr="00CE40DB">
        <w:t>在时间上向前移动（即</w:t>
      </w:r>
      <w:r w:rsidRPr="00CE40DB">
        <w:t>t = 1</w:t>
      </w:r>
      <w:r w:rsidRPr="00CE40DB">
        <w:t>代表第一个客户，</w:t>
      </w:r>
      <w:r w:rsidRPr="00CE40DB">
        <w:t>t = 2</w:t>
      </w:r>
      <w:r w:rsidRPr="00CE40DB">
        <w:t>第二个</w:t>
      </w:r>
      <w:r w:rsidRPr="00CE40DB">
        <w:rPr>
          <w:rFonts w:hint="eastAsia"/>
        </w:rPr>
        <w:t>客户，</w:t>
      </w:r>
      <w:r w:rsidRPr="00CE40DB">
        <w:t>t = T</w:t>
      </w:r>
      <w:r w:rsidRPr="00CE40DB">
        <w:t>最后一个）。序列中的每个元素</w:t>
      </w:r>
      <m:oMath>
        <m:sSub>
          <m:sSubPr>
            <m:ctrlPr>
              <w:rPr>
                <w:rFonts w:ascii="Cambria Math" w:hAnsi="Cambria Math"/>
                <w:i/>
              </w:rPr>
            </m:ctrlPr>
          </m:sSubPr>
          <m:e>
            <m:r>
              <w:rPr>
                <w:rFonts w:ascii="Cambria Math" w:hAnsi="Cambria Math"/>
              </w:rPr>
              <m:t>δ</m:t>
            </m:r>
          </m:e>
          <m:sub>
            <m:r>
              <w:rPr>
                <w:rFonts w:ascii="Cambria Math" w:hAnsi="Cambria Math" w:hint="eastAsia"/>
              </w:rPr>
              <m:t>t</m:t>
            </m:r>
          </m:sub>
        </m:sSub>
      </m:oMath>
      <w:r w:rsidRPr="00CE40DB">
        <w:t>是</w:t>
      </w:r>
      <w:r w:rsidRPr="00CE40DB">
        <w:rPr>
          <w:rFonts w:hint="eastAsia"/>
        </w:rPr>
        <w:t>一个数</w:t>
      </w:r>
      <w:r w:rsidRPr="00CE40DB">
        <w:t>对</w:t>
      </w:r>
      <m:oMath>
        <m:sSub>
          <m:sSubPr>
            <m:ctrlPr>
              <w:rPr>
                <w:rFonts w:ascii="Cambria Math" w:hAnsi="Cambria Math"/>
                <w:i/>
              </w:rPr>
            </m:ctrlPr>
          </m:sSubPr>
          <m:e>
            <m:r>
              <w:rPr>
                <w:rFonts w:ascii="Cambria Math" w:hAnsi="Cambria Math"/>
              </w:rPr>
              <m:t>δ</m:t>
            </m:r>
          </m:e>
          <m:sub>
            <m:r>
              <w:rPr>
                <w:rFonts w:ascii="Cambria Math" w:hAnsi="Cambria Math" w:hint="eastAsia"/>
              </w:rPr>
              <m:t>t</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t</m:t>
            </m:r>
          </m:sub>
        </m:sSub>
        <m:r>
          <w:rPr>
            <w:rFonts w:ascii="Cambria Math" w:hAnsi="Cambria Math"/>
          </w:rPr>
          <m:t>)</m:t>
        </m:r>
      </m:oMath>
      <w:r w:rsidRPr="00CE40DB">
        <w:t>，其中</w:t>
      </w:r>
      <m:oMath>
        <m:sSub>
          <m:sSubPr>
            <m:ctrlPr>
              <w:rPr>
                <w:rFonts w:ascii="Cambria Math" w:hAnsi="Cambria Math"/>
                <w:i/>
              </w:rPr>
            </m:ctrlPr>
          </m:sSubPr>
          <m:e>
            <m:r>
              <w:rPr>
                <w:rFonts w:ascii="Cambria Math" w:hAnsi="Cambria Math"/>
              </w:rPr>
              <m:t>j</m:t>
            </m:r>
          </m:e>
          <m:sub>
            <m:r>
              <w:rPr>
                <w:rFonts w:ascii="Cambria Math" w:hAnsi="Cambria Math" w:hint="eastAsia"/>
              </w:rPr>
              <m:t>t</m:t>
            </m:r>
          </m:sub>
        </m:sSub>
      </m:oMath>
      <w:r w:rsidRPr="00CE40DB">
        <w:rPr>
          <w:rFonts w:hint="eastAsia"/>
        </w:rPr>
        <w:t>为随机变量，</w:t>
      </w:r>
      <w:r w:rsidRPr="00CE40DB">
        <w:t>代表客户</w:t>
      </w:r>
      <w:r w:rsidRPr="00CE40DB">
        <w:t>t</w:t>
      </w:r>
      <w:r w:rsidRPr="00CE40DB">
        <w:t>所请求的产品类型，而</w:t>
      </w:r>
      <m:oMath>
        <m:sSub>
          <m:sSubPr>
            <m:ctrlPr>
              <w:rPr>
                <w:rFonts w:ascii="Cambria Math" w:hAnsi="Cambria Math"/>
                <w:i/>
              </w:rPr>
            </m:ctrlPr>
          </m:sSubPr>
          <m:e>
            <m:r>
              <w:rPr>
                <w:rFonts w:ascii="Cambria Math" w:hAnsi="Cambria Math"/>
              </w:rPr>
              <m:t>q</m:t>
            </m:r>
          </m:e>
          <m:sub>
            <m:r>
              <w:rPr>
                <w:rFonts w:ascii="Cambria Math" w:hAnsi="Cambria Math" w:hint="eastAsia"/>
              </w:rPr>
              <m:t>t</m:t>
            </m:r>
          </m:sub>
        </m:sSub>
      </m:oMath>
      <w:r w:rsidRPr="00CE40DB">
        <w:rPr>
          <w:rFonts w:hint="eastAsia"/>
        </w:rPr>
        <w:t>也为</w:t>
      </w:r>
      <w:r w:rsidRPr="00CE40DB">
        <w:t>随机变量，表示所请求的数量。</w:t>
      </w:r>
    </w:p>
    <w:p w14:paraId="70856602" w14:textId="699C6259" w:rsidR="00CE40DB" w:rsidRPr="00CE40DB" w:rsidRDefault="00CE40DB" w:rsidP="00CE40DB">
      <w:pPr>
        <w:ind w:firstLineChars="200" w:firstLine="420"/>
        <w:rPr>
          <w:iCs/>
        </w:rPr>
      </w:pPr>
      <w:r w:rsidRPr="00CE40DB">
        <w:rPr>
          <w:rFonts w:hint="eastAsia"/>
          <w:iCs/>
        </w:rPr>
        <w:t>用户的需求用序列</w:t>
      </w:r>
      <m:oMath>
        <m:r>
          <w:rPr>
            <w:rFonts w:ascii="Cambria Math" w:hAnsi="Cambria Math"/>
          </w:rPr>
          <m:t>ω</m:t>
        </m:r>
        <m:r>
          <w:rPr>
            <w:rFonts w:ascii="Cambria Math" w:hAnsi="Cambria Math" w:hint="eastAsia"/>
          </w:rPr>
          <m:t>={</m:t>
        </m:r>
        <m:sSub>
          <m:sSubPr>
            <m:ctrlPr>
              <w:rPr>
                <w:rFonts w:ascii="Cambria Math" w:hAnsi="Cambria Math"/>
                <w:i/>
                <w:iCs/>
              </w:rPr>
            </m:ctrlPr>
          </m:sSubPr>
          <m:e>
            <m:r>
              <w:rPr>
                <w:rFonts w:ascii="Cambria Math" w:hAnsi="Cambria Math"/>
              </w:rPr>
              <m:t>δ</m:t>
            </m:r>
          </m:e>
          <m:sub>
            <m:r>
              <w:rPr>
                <w:rFonts w:ascii="Cambria Math" w:hAnsi="Cambria Math"/>
              </w:rPr>
              <m:t>t</m:t>
            </m:r>
          </m:sub>
        </m:sSub>
        <m:r>
          <w:rPr>
            <w:rFonts w:ascii="Cambria Math" w:hAnsi="Cambria Math"/>
          </w:rPr>
          <m:t>:t=1,…,T</m:t>
        </m:r>
        <m:r>
          <w:rPr>
            <w:rFonts w:ascii="Cambria Math" w:hAnsi="Cambria Math" w:hint="eastAsia"/>
          </w:rPr>
          <m:t>}</m:t>
        </m:r>
      </m:oMath>
      <w:r w:rsidRPr="00CE40DB">
        <w:rPr>
          <w:rFonts w:hint="eastAsia"/>
          <w:iCs/>
        </w:rPr>
        <w:t>表示，其中</w:t>
      </w:r>
      <w:r w:rsidRPr="00CE40DB">
        <w:rPr>
          <w:rFonts w:hint="eastAsia"/>
          <w:iCs/>
        </w:rPr>
        <w:t>t</w:t>
      </w:r>
      <w:r w:rsidRPr="00CE40DB">
        <w:rPr>
          <w:rFonts w:hint="eastAsia"/>
          <w:iCs/>
        </w:rPr>
        <w:t>表示第</w:t>
      </w:r>
      <w:r w:rsidRPr="00CE40DB">
        <w:rPr>
          <w:rFonts w:hint="eastAsia"/>
          <w:iCs/>
        </w:rPr>
        <w:t>t</w:t>
      </w:r>
      <w:proofErr w:type="gramStart"/>
      <w:r w:rsidRPr="00CE40DB">
        <w:rPr>
          <w:rFonts w:hint="eastAsia"/>
          <w:iCs/>
        </w:rPr>
        <w:t>个</w:t>
      </w:r>
      <w:proofErr w:type="gramEnd"/>
      <w:r w:rsidRPr="00CE40DB">
        <w:rPr>
          <w:rFonts w:hint="eastAsia"/>
          <w:iCs/>
        </w:rPr>
        <w:t>用户，第</w:t>
      </w:r>
      <w:r w:rsidRPr="00CE40DB">
        <w:rPr>
          <w:rFonts w:hint="eastAsia"/>
          <w:iCs/>
        </w:rPr>
        <w:t>t</w:t>
      </w:r>
      <w:proofErr w:type="gramStart"/>
      <w:r w:rsidRPr="00CE40DB">
        <w:rPr>
          <w:rFonts w:hint="eastAsia"/>
          <w:iCs/>
        </w:rPr>
        <w:t>个</w:t>
      </w:r>
      <w:proofErr w:type="gramEnd"/>
      <w:r w:rsidRPr="00CE40DB">
        <w:rPr>
          <w:rFonts w:hint="eastAsia"/>
          <w:iCs/>
        </w:rPr>
        <w:t>用户的需求包括产品的种类和数量，即</w:t>
      </w:r>
      <m:oMath>
        <m:sSub>
          <m:sSubPr>
            <m:ctrlPr>
              <w:rPr>
                <w:rFonts w:ascii="Cambria Math" w:hAnsi="Cambria Math"/>
                <w:i/>
                <w:iCs/>
              </w:rPr>
            </m:ctrlPr>
          </m:sSubPr>
          <m:e>
            <m:r>
              <w:rPr>
                <w:rFonts w:ascii="Cambria Math" w:hAnsi="Cambria Math"/>
              </w:rPr>
              <m:t>δ</m:t>
            </m:r>
          </m:e>
          <m:sub>
            <m:r>
              <w:rPr>
                <w:rFonts w:ascii="Cambria Math" w:hAnsi="Cambria Math"/>
              </w:rPr>
              <m:t>t</m:t>
            </m:r>
          </m:sub>
        </m:sSub>
        <m:r>
          <w:rPr>
            <w:rFonts w:ascii="Cambria Math" w:hAnsi="Cambria Math" w:hint="eastAsia"/>
          </w:rPr>
          <m:t>=</m:t>
        </m:r>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oMath>
      <w:r w:rsidRPr="00CE40DB">
        <w:rPr>
          <w:rFonts w:hint="eastAsia"/>
          <w:iCs/>
        </w:rPr>
        <w:t>，</w:t>
      </w:r>
      <m:oMath>
        <m:sSub>
          <m:sSubPr>
            <m:ctrlPr>
              <w:rPr>
                <w:rFonts w:ascii="Cambria Math" w:hAnsi="Cambria Math"/>
                <w:i/>
                <w:iCs/>
              </w:rPr>
            </m:ctrlPr>
          </m:sSubPr>
          <m:e>
            <m:r>
              <w:rPr>
                <w:rFonts w:ascii="Cambria Math" w:hAnsi="Cambria Math"/>
              </w:rPr>
              <m:t>j</m:t>
            </m:r>
          </m:e>
          <m:sub>
            <m:r>
              <w:rPr>
                <w:rFonts w:ascii="Cambria Math" w:hAnsi="Cambria Math"/>
              </w:rPr>
              <m:t>t</m:t>
            </m:r>
          </m:sub>
        </m:sSub>
      </m:oMath>
      <w:r w:rsidRPr="00CE40DB">
        <w:rPr>
          <w:rFonts w:hint="eastAsia"/>
          <w:iCs/>
        </w:rPr>
        <w:t>为行程</w:t>
      </w:r>
      <w:r w:rsidRPr="00CE40DB">
        <w:rPr>
          <w:rFonts w:hint="eastAsia"/>
          <w:iCs/>
        </w:rPr>
        <w:t>-</w:t>
      </w:r>
      <w:r w:rsidRPr="00CE40DB">
        <w:rPr>
          <w:rFonts w:hint="eastAsia"/>
          <w:iCs/>
        </w:rPr>
        <w:t>票价组合的种类，</w:t>
      </w:r>
      <m:oMath>
        <m:sSub>
          <m:sSubPr>
            <m:ctrlPr>
              <w:rPr>
                <w:rFonts w:ascii="Cambria Math" w:hAnsi="Cambria Math"/>
                <w:i/>
                <w:iCs/>
              </w:rPr>
            </m:ctrlPr>
          </m:sSubPr>
          <m:e>
            <m:r>
              <w:rPr>
                <w:rFonts w:ascii="Cambria Math" w:hAnsi="Cambria Math" w:hint="eastAsia"/>
              </w:rPr>
              <m:t>q</m:t>
            </m:r>
          </m:e>
          <m:sub>
            <m:r>
              <w:rPr>
                <w:rFonts w:ascii="Cambria Math" w:hAnsi="Cambria Math"/>
              </w:rPr>
              <m:t>t</m:t>
            </m:r>
          </m:sub>
        </m:sSub>
      </m:oMath>
      <w:r w:rsidRPr="00CE40DB">
        <w:rPr>
          <w:rFonts w:hint="eastAsia"/>
          <w:iCs/>
        </w:rPr>
        <w:t>为该产品的数量。一个用户的需求的某类产品被接受的订单数量用</w:t>
      </w:r>
      <m:oMath>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,y,q)</m:t>
        </m:r>
      </m:oMath>
      <w:r w:rsidRPr="00CE40DB">
        <w:rPr>
          <w:rFonts w:hint="eastAsia"/>
          <w:iCs/>
        </w:rPr>
        <w:t>表示，则</w:t>
      </w:r>
    </w:p>
    <w:p w14:paraId="48A744FA" w14:textId="7B49E39D" w:rsidR="00CE40DB" w:rsidRPr="00CE40DB" w:rsidRDefault="00CE40DB" w:rsidP="00CE40DB">
      <w:pPr>
        <w:ind w:firstLineChars="200" w:firstLine="420"/>
        <w:rPr>
          <w:i/>
          <w:iCs/>
        </w:rPr>
      </w:pPr>
      <m:oMathPara>
        <m:oMath>
          <m:sSub>
            <m:sSubPr>
              <m:ctrlPr>
                <w:rPr>
                  <w:rFonts w:ascii="Cambria Math" w:hAnsi="Cambria Math"/>
                  <w:i/>
                  <w:iCs/>
                </w:rPr>
              </m:ctrlPr>
            </m:sSubPr>
            <m:e>
              <m:r>
                <w:rPr>
                  <w:rFonts w:ascii="Cambria Math" w:hAnsi="Cambria Math"/>
                </w:rPr>
                <m:t>u</m:t>
              </m:r>
            </m:e>
            <m:sub>
              <m:r>
                <w:rPr>
                  <w:rFonts w:ascii="Cambria Math" w:hAnsi="Cambria Math"/>
                </w:rPr>
                <m:t>j</m:t>
              </m:r>
            </m:sub>
          </m:sSub>
          <m:d>
            <m:dPr>
              <m:ctrlPr>
                <w:rPr>
                  <w:rFonts w:ascii="Cambria Math" w:hAnsi="Cambria Math"/>
                  <w:i/>
                  <w:iCs/>
                </w:rPr>
              </m:ctrlPr>
            </m:dPr>
            <m:e>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,y,q</m:t>
              </m:r>
            </m:e>
          </m:d>
          <m:r>
            <w:rPr>
              <w:rFonts w:ascii="Cambria Math" w:hAnsi="Cambria Math" w:hint="eastAsia"/>
            </w:rPr>
            <m:t>=</m:t>
          </m:r>
          <m:r>
            <m:rPr>
              <m:sty m:val="p"/>
            </m:rPr>
            <w:rPr>
              <w:rFonts w:ascii="Cambria Math" w:hAnsi="Cambria Math"/>
            </w:rPr>
            <m:t>min⁡</m:t>
          </m:r>
          <m:r>
            <w:rPr>
              <w:rFonts w:ascii="Cambria Math" w:hAnsi="Cambria Math"/>
            </w:rPr>
            <m:t>{q,</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Sub>
                        <m:sSubPr>
                          <m:ctrlPr>
                            <w:rPr>
                              <w:rFonts w:ascii="Cambria Math" w:hAnsi="Cambria Math"/>
                              <w:i/>
                              <w:iCs/>
                            </w:rPr>
                          </m:ctrlPr>
                        </m:sSubPr>
                        <m:e>
                          <m:r>
                            <w:rPr>
                              <w:rFonts w:ascii="Cambria Math" w:hAnsi="Cambria Math"/>
                            </w:rPr>
                            <m:t>c</m:t>
                          </m:r>
                        </m:e>
                        <m:sub>
                          <m:r>
                            <w:rPr>
                              <w:rFonts w:ascii="Cambria Math" w:hAnsi="Cambria Math"/>
                            </w:rPr>
                            <m:t>i</m:t>
                          </m:r>
                        </m:sub>
                      </m:sSub>
                      <m:d>
                        <m:dPr>
                          <m:ctrlPr>
                            <w:rPr>
                              <w:rFonts w:ascii="Cambria Math" w:hAnsi="Cambria Math"/>
                              <w:i/>
                              <w:iCs/>
                            </w:rPr>
                          </m:ctrlPr>
                        </m:dPr>
                        <m:e>
                          <m:r>
                            <w:rPr>
                              <w:rFonts w:ascii="Cambria Math" w:hAnsi="Cambria Math"/>
                            </w:rPr>
                            <m:t>j</m:t>
                          </m:r>
                        </m:e>
                      </m:d>
                      <m:r>
                        <w:rPr>
                          <w:rFonts w:ascii="Cambria Math" w:hAnsi="Cambria Math"/>
                        </w:rPr>
                        <m:t>-1</m:t>
                      </m:r>
                    </m:sub>
                  </m:sSub>
                </m:e>
              </m:d>
            </m:e>
            <m:sup>
              <m:r>
                <w:rPr>
                  <w:rFonts w:ascii="Cambria Math" w:hAnsi="Cambria Math"/>
                </w:rPr>
                <m:t>+</m:t>
              </m:r>
            </m:sup>
          </m:sSup>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540DF42D" w14:textId="77777777" w:rsidR="00CE40DB" w:rsidRPr="00CE40DB" w:rsidRDefault="00CE40DB" w:rsidP="00CE40DB">
      <w:pPr>
        <w:ind w:firstLineChars="200" w:firstLine="420"/>
      </w:pPr>
      <w:proofErr w:type="gramStart"/>
      <w:r w:rsidRPr="00CE40DB">
        <w:rPr>
          <w:rFonts w:hint="eastAsia"/>
        </w:rPr>
        <w:t>该需求</w:t>
      </w:r>
      <w:proofErr w:type="gramEnd"/>
      <w:r w:rsidRPr="00CE40DB">
        <w:rPr>
          <w:rFonts w:hint="eastAsia"/>
        </w:rPr>
        <w:t>被接受当且仅当该航班剩余容量大于此产品所在类的前一类保护级别。</w:t>
      </w:r>
    </w:p>
    <w:p w14:paraId="365D3585" w14:textId="77777777" w:rsidR="00CE40DB" w:rsidRPr="00CE40DB" w:rsidRDefault="00CE40DB" w:rsidP="00CE40DB">
      <w:pPr>
        <w:ind w:firstLineChars="200" w:firstLine="420"/>
      </w:pPr>
      <w:r w:rsidRPr="00CE40DB">
        <w:rPr>
          <w:rFonts w:hint="eastAsia"/>
        </w:rPr>
        <w:t>航班的剩余容量在每有一个乘客的需求来临时，都会更新，剩余容量的递推公式为：</w:t>
      </w:r>
    </w:p>
    <w:p w14:paraId="30DAFA9F" w14:textId="2F524E0B" w:rsidR="00CE40DB" w:rsidRPr="00CE40DB" w:rsidRDefault="00CE40DB" w:rsidP="00CE40DB">
      <w:pPr>
        <w:ind w:firstLineChars="200" w:firstLine="420"/>
      </w:pPr>
      <m:oMathPara>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j</m:t>
                  </m:r>
                </m:e>
                <m:sub>
                  <m:r>
                    <w:rPr>
                      <w:rFonts w:ascii="Cambria Math" w:hAnsi="Cambria Math"/>
                    </w:rPr>
                    <m:t>t</m:t>
                  </m:r>
                </m:sub>
              </m:sSub>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r>
                    <w:rPr>
                      <w:rFonts w:ascii="Cambria Math" w:hAnsi="Cambria Math"/>
                    </w:rPr>
                    <m:t>t</m:t>
                  </m:r>
                </m:sub>
              </m:sSub>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oMath>
      </m:oMathPara>
    </w:p>
    <w:p w14:paraId="5BCD6E4A" w14:textId="784AC20D" w:rsidR="00CE40DB" w:rsidRPr="00CE40DB" w:rsidRDefault="00CE40DB" w:rsidP="00CE40DB">
      <w:pPr>
        <w:ind w:firstLineChars="200" w:firstLine="420"/>
      </w:pPr>
      <w:r w:rsidRPr="00CE40DB">
        <w:rPr>
          <w:rFonts w:hint="eastAsia"/>
        </w:rPr>
        <w:t>航班的收益可用被接受的需求和产品的价格计算，</w:t>
      </w:r>
      <m:oMath>
        <m:sSub>
          <m:sSubPr>
            <m:ctrlPr>
              <w:rPr>
                <w:rFonts w:ascii="Cambria Math" w:hAnsi="Cambria Math"/>
              </w:rPr>
            </m:ctrlPr>
          </m:sSubPr>
          <m:e>
            <m:r>
              <w:rPr>
                <w:rFonts w:ascii="Cambria Math" w:hAnsi="Cambria Math" w:hint="eastAsia"/>
              </w:rPr>
              <m:t>r</m:t>
            </m:r>
          </m:e>
          <m:sub>
            <m:sSub>
              <m:sSubPr>
                <m:ctrlPr>
                  <w:rPr>
                    <w:rFonts w:ascii="Cambria Math" w:hAnsi="Cambria Math"/>
                  </w:rPr>
                </m:ctrlPr>
              </m:sSubPr>
              <m:e>
                <m:r>
                  <w:rPr>
                    <w:rFonts w:ascii="Cambria Math" w:hAnsi="Cambria Math"/>
                  </w:rPr>
                  <m:t>j</m:t>
                </m:r>
              </m:e>
              <m:sub>
                <m:r>
                  <w:rPr>
                    <w:rFonts w:ascii="Cambria Math" w:hAnsi="Cambria Math"/>
                  </w:rPr>
                  <m:t>t</m:t>
                </m:r>
              </m:sub>
            </m:sSub>
          </m:sub>
        </m:sSub>
      </m:oMath>
      <w:r w:rsidRPr="00CE40DB">
        <w:rPr>
          <w:rFonts w:hint="eastAsia"/>
        </w:rPr>
        <w:t>表示第</w:t>
      </w:r>
      <w:r w:rsidRPr="00CE40DB">
        <w:rPr>
          <w:rFonts w:hint="eastAsia"/>
        </w:rPr>
        <w:t>t</w:t>
      </w:r>
      <w:proofErr w:type="gramStart"/>
      <w:r w:rsidRPr="00CE40DB">
        <w:rPr>
          <w:rFonts w:hint="eastAsia"/>
        </w:rPr>
        <w:t>个</w:t>
      </w:r>
      <w:proofErr w:type="gramEnd"/>
      <w:r w:rsidRPr="00CE40DB">
        <w:rPr>
          <w:rFonts w:hint="eastAsia"/>
        </w:rPr>
        <w:t>乘客的预订的产品价格，则总收益、收益的递推公式及边界条件为：</w:t>
      </w:r>
    </w:p>
    <w:p w14:paraId="730D067D" w14:textId="3E27BC5E" w:rsidR="00CE40DB" w:rsidRPr="00CE40DB" w:rsidRDefault="00CE40DB" w:rsidP="00CE40DB">
      <w:pPr>
        <w:ind w:firstLineChars="200" w:firstLine="420"/>
      </w:pPr>
      <m:oMathPara>
        <m:oMath>
          <m:r>
            <w:rPr>
              <w:rFonts w:ascii="Cambria Math" w:hAnsi="Cambria Math"/>
            </w:rPr>
            <m:t>R</m:t>
          </m:r>
          <m:d>
            <m:dPr>
              <m:ctrlPr>
                <w:rPr>
                  <w:rFonts w:ascii="Cambria Math" w:hAnsi="Cambria Math"/>
                  <w:i/>
                </w:rPr>
              </m:ctrlPr>
            </m:dPr>
            <m:e>
              <m:r>
                <w:rPr>
                  <w:rFonts w:ascii="Cambria Math" w:hAnsi="Cambria Math"/>
                </w:rPr>
                <m:t>y,ω</m:t>
              </m:r>
            </m:e>
          </m:d>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hint="eastAsia"/>
                    </w:rPr>
                    <m:t>1</m:t>
                  </m:r>
                </m:e>
              </m:d>
              <m:r>
                <w:rPr>
                  <w:rFonts w:ascii="Cambria Math" w:hAnsi="Cambria Math"/>
                </w:rPr>
                <m:t>,y,ω</m:t>
              </m:r>
            </m:e>
          </m:d>
        </m:oMath>
      </m:oMathPara>
    </w:p>
    <w:p w14:paraId="55BEE20B" w14:textId="7CEDF70C" w:rsidR="00CE40DB" w:rsidRPr="00CE40DB" w:rsidRDefault="00CE40DB" w:rsidP="00CE40DB">
      <w:pPr>
        <w:ind w:firstLineChars="200"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t</m:t>
                  </m:r>
                </m:sub>
              </m:sSub>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r>
                    <w:rPr>
                      <w:rFonts w:ascii="Cambria Math" w:hAnsi="Cambria Math"/>
                    </w:rPr>
                    <m:t>t</m:t>
                  </m:r>
                </m:sub>
              </m:sSub>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,y,ω)</m:t>
          </m:r>
        </m:oMath>
      </m:oMathPara>
    </w:p>
    <w:p w14:paraId="16F2AAEC" w14:textId="73103557" w:rsidR="00CE40DB" w:rsidRPr="00CE40DB" w:rsidRDefault="00CE40DB" w:rsidP="00CE40DB">
      <w:pPr>
        <w:ind w:firstLineChars="200"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d>
            <m:dPr>
              <m:ctrlPr>
                <w:rPr>
                  <w:rFonts w:ascii="Cambria Math" w:hAnsi="Cambria Math"/>
                  <w:i/>
                </w:rPr>
              </m:ctrlPr>
            </m:dPr>
            <m:e>
              <m:r>
                <w:rPr>
                  <w:rFonts w:ascii="Cambria Math" w:hAnsi="Cambria Math"/>
                </w:rPr>
                <m:t>x,y,ω</m:t>
              </m:r>
            </m:e>
          </m:d>
          <m:r>
            <w:rPr>
              <w:rFonts w:ascii="Cambria Math" w:hAnsi="Cambria Math"/>
            </w:rPr>
            <m:t>=0</m:t>
          </m:r>
        </m:oMath>
      </m:oMathPara>
    </w:p>
    <w:p w14:paraId="7693DAED" w14:textId="77777777" w:rsidR="00CE40DB" w:rsidRPr="00CE40DB" w:rsidRDefault="00CE40DB" w:rsidP="00CE40DB">
      <w:pPr>
        <w:ind w:firstLineChars="200" w:firstLine="420"/>
      </w:pPr>
      <w:r w:rsidRPr="00CE40DB">
        <w:rPr>
          <w:rFonts w:hint="eastAsia"/>
        </w:rPr>
        <w:t>所以在计算每一位乘客需求的时候，都是一个动态规划的过程，剩余容量随着上一个状态在更改，而收益的递推公式表明其为一个动态规划的计算，最终的收益为最后一个乘客处理完成后的收益。</w:t>
      </w:r>
    </w:p>
    <w:p w14:paraId="2142A2F8" w14:textId="49DDCD3B" w:rsidR="00CE40DB" w:rsidRPr="00CE40DB" w:rsidRDefault="006454B2" w:rsidP="006454B2">
      <w:pPr>
        <w:rPr>
          <w:rFonts w:asciiTheme="majorEastAsia" w:eastAsiaTheme="majorEastAsia" w:hAnsiTheme="majorEastAsia"/>
          <w:b/>
          <w:bCs/>
          <w:sz w:val="28"/>
          <w:szCs w:val="28"/>
        </w:rPr>
      </w:pPr>
      <w:r w:rsidRPr="006454B2">
        <w:rPr>
          <w:rFonts w:asciiTheme="majorEastAsia" w:eastAsiaTheme="majorEastAsia" w:hAnsiTheme="majorEastAsia"/>
          <w:b/>
          <w:bCs/>
          <w:sz w:val="28"/>
          <w:szCs w:val="28"/>
        </w:rPr>
        <w:t>4.2</w:t>
      </w:r>
      <w:r w:rsidR="00CE40DB" w:rsidRPr="00CE40DB">
        <w:rPr>
          <w:rFonts w:asciiTheme="majorEastAsia" w:eastAsiaTheme="majorEastAsia" w:hAnsiTheme="majorEastAsia" w:hint="eastAsia"/>
          <w:b/>
          <w:bCs/>
          <w:sz w:val="28"/>
          <w:szCs w:val="28"/>
        </w:rPr>
        <w:t>非线性规划</w:t>
      </w:r>
    </w:p>
    <w:p w14:paraId="1472DB17" w14:textId="77777777" w:rsidR="00CE40DB" w:rsidRPr="00CE40DB" w:rsidRDefault="00CE40DB" w:rsidP="00CE40DB">
      <w:pPr>
        <w:ind w:firstLineChars="200" w:firstLine="420"/>
      </w:pPr>
      <w:r w:rsidRPr="00CE40DB">
        <w:rPr>
          <w:rFonts w:hint="eastAsia"/>
        </w:rPr>
        <w:t>由于价格为一个非线性规划函数，所以可以采用计算非线性规划的一些算法去计算这个问题的最优解。在虚拟嵌套问题中，</w:t>
      </w:r>
      <w:r w:rsidRPr="00CE40DB">
        <w:t>Stochastic Gradient Algorithm</w:t>
      </w:r>
      <w:r w:rsidRPr="00CE40DB">
        <w:rPr>
          <w:rFonts w:hint="eastAsia"/>
        </w:rPr>
        <w:t>（随机梯度下降法）较为简单实用，我们决定使用这种方法。算法的计算过程如下：</w:t>
      </w:r>
    </w:p>
    <w:p w14:paraId="154BB06A" w14:textId="23F12E3A" w:rsidR="00CE40DB" w:rsidRPr="00CE40DB" w:rsidRDefault="00CE40DB" w:rsidP="006454B2">
      <w:pPr>
        <w:ind w:firstLineChars="100" w:firstLine="210"/>
      </w:pPr>
      <w:r w:rsidRPr="00CE40DB">
        <w:t>S</w:t>
      </w:r>
      <w:r w:rsidRPr="00CE40DB">
        <w:rPr>
          <w:rFonts w:hint="eastAsia"/>
        </w:rPr>
        <w:t>tep</w:t>
      </w:r>
      <w:r w:rsidRPr="00CE40DB">
        <w:t>1.</w:t>
      </w:r>
      <w:r w:rsidRPr="00CE40DB">
        <w:rPr>
          <w:rFonts w:hint="eastAsia"/>
        </w:rPr>
        <w:t>计算或者输入一组初始的保护等级</w:t>
      </w:r>
      <m:oMath>
        <m:sSup>
          <m:sSupPr>
            <m:ctrlPr>
              <w:rPr>
                <w:rFonts w:ascii="Cambria Math" w:hAnsi="Cambria Math"/>
                <w:i/>
              </w:rPr>
            </m:ctrlPr>
          </m:sSupPr>
          <m:e>
            <m:r>
              <w:rPr>
                <w:rFonts w:ascii="Cambria Math" w:hAnsi="Cambria Math" w:hint="eastAsia"/>
              </w:rPr>
              <m:t>y</m:t>
            </m:r>
          </m:e>
          <m:sup>
            <m:r>
              <w:rPr>
                <w:rFonts w:ascii="Cambria Math" w:hAnsi="Cambria Math"/>
              </w:rPr>
              <m:t>(0)</m:t>
            </m:r>
          </m:sup>
        </m:sSup>
      </m:oMath>
      <w:r w:rsidRPr="00CE40DB">
        <w:rPr>
          <w:rFonts w:hint="eastAsia"/>
        </w:rPr>
        <w:t>。</w:t>
      </w:r>
    </w:p>
    <w:p w14:paraId="13BB88AF" w14:textId="77777777" w:rsidR="00CE40DB" w:rsidRPr="00CE40DB" w:rsidRDefault="00CE40DB" w:rsidP="006454B2">
      <w:pPr>
        <w:ind w:firstLineChars="100" w:firstLine="210"/>
      </w:pPr>
      <w:r w:rsidRPr="00CE40DB">
        <w:t>Step2.</w:t>
      </w:r>
      <w:r w:rsidRPr="00CE40DB">
        <w:rPr>
          <w:rFonts w:hint="eastAsia"/>
        </w:rPr>
        <w:t>输入一个迭代次数，对</w:t>
      </w:r>
      <w:r w:rsidRPr="00CE40DB">
        <w:rPr>
          <w:rFonts w:hint="eastAsia"/>
        </w:rPr>
        <w:t>k</w:t>
      </w:r>
      <w:r w:rsidRPr="00CE40DB">
        <w:t>:=1 to N</w:t>
      </w:r>
      <w:r w:rsidRPr="00CE40DB">
        <w:rPr>
          <w:rFonts w:hint="eastAsia"/>
        </w:rPr>
        <w:t>有</w:t>
      </w:r>
    </w:p>
    <w:p w14:paraId="1C776191" w14:textId="39A77F87" w:rsidR="00CE40DB" w:rsidRPr="00CE40DB" w:rsidRDefault="00CE40DB" w:rsidP="006454B2">
      <w:pPr>
        <w:ind w:firstLineChars="150" w:firstLine="315"/>
      </w:pPr>
      <w:r>
        <w:t>(a)</w:t>
      </w:r>
      <w:r w:rsidRPr="00CE40DB">
        <w:rPr>
          <w:rFonts w:hint="eastAsia"/>
        </w:rPr>
        <w:t>计算上一次迭代得到的价格函数的梯度</w:t>
      </w:r>
      <m:oMath>
        <m:sSub>
          <m:sSubPr>
            <m:ctrlPr>
              <w:rPr>
                <w:rFonts w:ascii="Cambria Math" w:hAnsi="Cambria Math"/>
              </w:rPr>
            </m:ctrlPr>
          </m:sSubPr>
          <m:e>
            <m:r>
              <m:rPr>
                <m:sty m:val="p"/>
              </m:rPr>
              <w:rPr>
                <w:rFonts w:ascii="Cambria Math" w:hAnsi="Cambria Math" w:hint="eastAsia"/>
              </w:rPr>
              <m:t>▽</m:t>
            </m:r>
          </m:e>
          <m:sub>
            <m:r>
              <w:rPr>
                <w:rFonts w:ascii="Cambria Math" w:hAnsi="Cambria Math"/>
              </w:rPr>
              <m:t>y</m:t>
            </m:r>
          </m:sub>
        </m:sSub>
        <m:r>
          <w:rPr>
            <w:rFonts w:ascii="Cambria Math" w:hAnsi="Cambria Math"/>
          </w:rPr>
          <m:t>R(</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k</m:t>
                </m:r>
              </m:e>
            </m:d>
          </m:sup>
        </m:sSup>
        <m:r>
          <w:rPr>
            <w:rFonts w:ascii="Cambria Math" w:hAnsi="Cambria Math"/>
          </w:rPr>
          <m:t>)</m:t>
        </m:r>
      </m:oMath>
    </w:p>
    <w:p w14:paraId="2AE6AFCC" w14:textId="032D862A" w:rsidR="00CE40DB" w:rsidRPr="00CE40DB" w:rsidRDefault="00CE40DB" w:rsidP="006454B2">
      <w:pPr>
        <w:ind w:firstLineChars="150" w:firstLine="315"/>
      </w:pPr>
      <w:r>
        <w:rPr>
          <w:rFonts w:hint="eastAsia"/>
        </w:rPr>
        <w:t>(</w:t>
      </w:r>
      <w:r>
        <w:t>b)</w:t>
      </w:r>
      <w:r w:rsidRPr="00CE40DB">
        <w:rPr>
          <w:rFonts w:hint="eastAsia"/>
        </w:rPr>
        <w:t>计算新步长</w:t>
      </w:r>
      <m:oMath>
        <m:sSup>
          <m:sSupPr>
            <m:ctrlPr>
              <w:rPr>
                <w:rFonts w:ascii="Cambria Math" w:hAnsi="Cambria Math"/>
                <w:i/>
              </w:rPr>
            </m:ctrlPr>
          </m:sSupPr>
          <m:e>
            <m:r>
              <w:rPr>
                <w:rFonts w:ascii="Cambria Math" w:hAnsi="Cambria Math"/>
              </w:rPr>
              <m:t>ρ</m:t>
            </m:r>
          </m:e>
          <m:sup>
            <m:r>
              <w:rPr>
                <w:rFonts w:ascii="Cambria Math" w:hAnsi="Cambria Math"/>
              </w:rPr>
              <m:t>(k)</m:t>
            </m:r>
          </m:sup>
        </m:sSup>
        <m:r>
          <w:rPr>
            <w:rFonts w:ascii="Cambria Math" w:hAnsi="Cambria Math"/>
          </w:rPr>
          <m:t>≔a/k</m:t>
        </m:r>
      </m:oMath>
      <w:r w:rsidRPr="00CE40DB">
        <w:rPr>
          <w:rFonts w:hint="eastAsia"/>
        </w:rPr>
        <w:t>。</w:t>
      </w:r>
    </w:p>
    <w:p w14:paraId="7320F9D7" w14:textId="77777777" w:rsidR="006454B2" w:rsidRPr="006454B2" w:rsidRDefault="00CE40DB" w:rsidP="006454B2">
      <w:pPr>
        <w:ind w:firstLineChars="150" w:firstLine="315"/>
      </w:pPr>
      <w:r>
        <w:t>(c)</w:t>
      </w:r>
      <w:r w:rsidRPr="00CE40DB">
        <w:rPr>
          <w:rFonts w:hint="eastAsia"/>
        </w:rPr>
        <w:t>为下一次迭代更新保护等级</w:t>
      </w:r>
    </w:p>
    <w:p w14:paraId="7B735EB6" w14:textId="7B6BD6EB" w:rsidR="00CE40DB" w:rsidRPr="00CE40DB" w:rsidRDefault="00CE40DB" w:rsidP="006454B2">
      <w:pPr>
        <w:ind w:firstLineChars="150" w:firstLine="315"/>
      </w:pPr>
      <m:oMathPara>
        <m:oMathParaPr>
          <m:jc m:val="center"/>
        </m:oMathParaP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hint="eastAsia"/>
            </w:rPr>
            <m:t>=</m:t>
          </m:r>
          <m:sSub>
            <m:sSubPr>
              <m:ctrlPr>
                <w:rPr>
                  <w:rFonts w:ascii="Cambria Math" w:hAnsi="Cambria Math"/>
                  <w:i/>
                </w:rPr>
              </m:ctrlPr>
            </m:sSubPr>
            <m:e>
              <m:r>
                <m:rPr>
                  <m:sty m:val="p"/>
                </m:rPr>
                <w:rPr>
                  <w:rFonts w:ascii="Cambria Math" w:hAnsi="Cambria Math"/>
                </w:rPr>
                <m:t>Π</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ρ</m:t>
              </m:r>
            </m:e>
            <m:sup>
              <m:d>
                <m:dPr>
                  <m:ctrlPr>
                    <w:rPr>
                      <w:rFonts w:ascii="Cambria Math" w:hAnsi="Cambria Math"/>
                      <w:i/>
                    </w:rPr>
                  </m:ctrlPr>
                </m:dPr>
                <m:e>
                  <m:r>
                    <w:rPr>
                      <w:rFonts w:ascii="Cambria Math" w:hAnsi="Cambria Math"/>
                    </w:rPr>
                    <m:t>k</m:t>
                  </m:r>
                </m:e>
              </m:d>
            </m:sup>
          </m:sSup>
          <m:sSub>
            <m:sSubPr>
              <m:ctrlPr>
                <w:rPr>
                  <w:rFonts w:ascii="Cambria Math" w:hAnsi="Cambria Math"/>
                </w:rPr>
              </m:ctrlPr>
            </m:sSubPr>
            <m:e>
              <m:r>
                <m:rPr>
                  <m:sty m:val="p"/>
                </m:rPr>
                <w:rPr>
                  <w:rFonts w:ascii="Cambria Math" w:hAnsi="Cambria Math" w:hint="eastAsia"/>
                </w:rPr>
                <m:t>▽</m:t>
              </m:r>
            </m:e>
            <m:sub>
              <m:r>
                <w:rPr>
                  <w:rFonts w:ascii="Cambria Math" w:hAnsi="Cambria Math"/>
                </w:rPr>
                <m:t>y</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k</m:t>
                      </m:r>
                    </m:e>
                  </m:d>
                </m:sup>
              </m:sSup>
            </m:e>
          </m:d>
        </m:oMath>
      </m:oMathPara>
    </w:p>
    <w:p w14:paraId="14057803" w14:textId="1CB5AAB4" w:rsidR="00CE40DB" w:rsidRPr="00CE40DB" w:rsidRDefault="00CE40DB" w:rsidP="00CE40DB">
      <w:pPr>
        <w:ind w:leftChars="-223" w:left="-468" w:firstLineChars="200" w:firstLine="420"/>
      </w:pPr>
      <m:oMath>
        <m:sSub>
          <m:sSubPr>
            <m:ctrlPr>
              <w:rPr>
                <w:rFonts w:ascii="Cambria Math" w:hAnsi="Cambria Math"/>
                <w:i/>
              </w:rPr>
            </m:ctrlPr>
          </m:sSubPr>
          <m:e>
            <m:r>
              <m:rPr>
                <m:sty m:val="p"/>
              </m:rPr>
              <w:rPr>
                <w:rFonts w:ascii="Cambria Math" w:hAnsi="Cambria Math"/>
              </w:rPr>
              <m:t>Π</m:t>
            </m:r>
          </m:e>
          <m:sub>
            <m:r>
              <m:rPr>
                <m:sty m:val="p"/>
              </m:rPr>
              <w:rPr>
                <w:rFonts w:ascii="Cambria Math" w:hAnsi="Cambria Math"/>
              </w:rPr>
              <m:t>Θ</m:t>
            </m:r>
          </m:sub>
        </m:sSub>
      </m:oMath>
      <w:r w:rsidRPr="00CE40DB">
        <w:rPr>
          <w:rFonts w:hint="eastAsia"/>
        </w:rPr>
        <w:t>是投影到可行集上的正交投影。</w:t>
      </w:r>
    </w:p>
    <w:p w14:paraId="30D9C35D" w14:textId="65BF190F" w:rsidR="00CE40DB" w:rsidRPr="00CE40DB" w:rsidRDefault="00CE40DB" w:rsidP="006454B2">
      <w:pPr>
        <w:ind w:firstLineChars="100" w:firstLine="210"/>
      </w:pPr>
      <w:r w:rsidRPr="00CE40DB">
        <w:t>Step3.</w:t>
      </w:r>
      <w:r w:rsidRPr="00CE40DB">
        <w:rPr>
          <w:rFonts w:hint="eastAsia"/>
        </w:rPr>
        <w:t>返回</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hint="eastAsia"/>
                  </w:rPr>
                  <m:t>N</m:t>
                </m:r>
              </m:e>
            </m:d>
          </m:sup>
        </m:sSup>
      </m:oMath>
      <w:r w:rsidRPr="00CE40DB">
        <w:rPr>
          <w:rFonts w:hint="eastAsia"/>
        </w:rPr>
        <w:t>,</w:t>
      </w:r>
      <w:r w:rsidRPr="00CE40DB">
        <w:rPr>
          <w:rFonts w:hint="eastAsia"/>
        </w:rPr>
        <w:t>结束计算。</w:t>
      </w:r>
    </w:p>
    <w:p w14:paraId="2D288A12" w14:textId="3154449D" w:rsidR="00CE40DB" w:rsidRPr="00CE40DB" w:rsidRDefault="00CE40DB" w:rsidP="00D50D01">
      <w:pPr>
        <w:ind w:firstLineChars="200" w:firstLine="420"/>
      </w:pPr>
      <w:r w:rsidRPr="00CE40DB">
        <w:rPr>
          <w:rFonts w:hint="eastAsia"/>
        </w:rPr>
        <w:t>其中关于</w:t>
      </w:r>
      <w:r w:rsidRPr="00CE40DB">
        <w:t>S</w:t>
      </w:r>
      <w:r w:rsidRPr="00CE40DB">
        <w:rPr>
          <w:rFonts w:hint="eastAsia"/>
        </w:rPr>
        <w:t>tep</w:t>
      </w:r>
      <w:r w:rsidRPr="00CE40DB">
        <w:t>2</w:t>
      </w:r>
      <w:r w:rsidRPr="00CE40DB">
        <w:rPr>
          <w:rFonts w:hint="eastAsia"/>
        </w:rPr>
        <w:t>(</w:t>
      </w:r>
      <w:r w:rsidRPr="00CE40DB">
        <w:t>b)</w:t>
      </w:r>
      <w:r w:rsidRPr="00CE40DB">
        <w:rPr>
          <w:rFonts w:hint="eastAsia"/>
        </w:rPr>
        <w:t>中的一个投影形式为</w:t>
      </w:r>
      <m:oMath>
        <m:r>
          <w:rPr>
            <w:rFonts w:ascii="Cambria Math" w:hAnsi="Cambria Math" w:hint="eastAsia"/>
          </w:rPr>
          <m:t>y</m:t>
        </m:r>
        <m:r>
          <w:rPr>
            <w:rFonts w:ascii="Cambria Math" w:hAnsi="Cambria Math"/>
          </w:rPr>
          <m:t>=</m:t>
        </m:r>
        <m:func>
          <m:funcPr>
            <m:ctrlPr>
              <w:rPr>
                <w:rFonts w:ascii="Cambria Math" w:hAnsi="Cambria Math"/>
                <w:i/>
              </w:rPr>
            </m:ctrlPr>
          </m:funcPr>
          <m:fName>
            <m:r>
              <m:rPr>
                <m:sty m:val="p"/>
              </m:rPr>
              <w:rPr>
                <w:rFonts w:ascii="Cambria Math" w:hAnsi="Cambria Math"/>
              </w:rPr>
              <m:t>arg</m:t>
            </m:r>
          </m:fName>
          <m:e>
            <m:r>
              <m:rPr>
                <m:sty m:val="p"/>
              </m:rPr>
              <w:rPr>
                <w:rFonts w:ascii="Cambria Math" w:hAnsi="Cambria Math"/>
              </w:rPr>
              <m:t>min⁡</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e>
            </m:d>
            <m:r>
              <w:rPr>
                <w:rFonts w:ascii="Cambria Math" w:hAnsi="Cambria Math"/>
              </w:rPr>
              <m:t>|</m:t>
            </m:r>
          </m:e>
        </m:func>
      </m:oMath>
      <w:r w:rsidRPr="00CE40DB">
        <w:rPr>
          <w:rFonts w:hint="eastAsia"/>
        </w:rPr>
        <w:t>,</w:t>
      </w:r>
      <w:r w:rsidRPr="00CE40DB">
        <w:t>这个投影是由一个带有线性约束的二次规划给出的，并且可以使用标准的方法来有效地解决</w:t>
      </w:r>
      <w:r w:rsidRPr="00CE40DB">
        <w:rPr>
          <w:rFonts w:hint="eastAsia"/>
        </w:rPr>
        <w:t>。我们采用</w:t>
      </w:r>
      <w:r w:rsidRPr="00CE40DB">
        <w:rPr>
          <w:rFonts w:hint="eastAsia"/>
        </w:rPr>
        <w:t>MATLAB</w:t>
      </w:r>
      <w:r w:rsidRPr="00CE40DB">
        <w:rPr>
          <w:rFonts w:hint="eastAsia"/>
        </w:rPr>
        <w:t>中提供的二次规划工具包，将计算变换为二次型进行运算。此处注意到，由于我们在将</w:t>
      </w:r>
      <m:oMath>
        <m:r>
          <w:rPr>
            <w:rFonts w:ascii="Cambria Math" w:hAnsi="Cambria Math" w:hint="eastAsia"/>
          </w:rPr>
          <m:t>y</m:t>
        </m:r>
        <m:r>
          <w:rPr>
            <w:rFonts w:ascii="Cambria Math" w:hAnsi="Cambria Math"/>
          </w:rPr>
          <m:t>=</m:t>
        </m:r>
        <m:func>
          <m:funcPr>
            <m:ctrlPr>
              <w:rPr>
                <w:rFonts w:ascii="Cambria Math" w:hAnsi="Cambria Math"/>
                <w:i/>
              </w:rPr>
            </m:ctrlPr>
          </m:funcPr>
          <m:fName>
            <m:r>
              <m:rPr>
                <m:sty m:val="p"/>
              </m:rPr>
              <w:rPr>
                <w:rFonts w:ascii="Cambria Math" w:hAnsi="Cambria Math"/>
              </w:rPr>
              <m:t>arg</m:t>
            </m:r>
          </m:fName>
          <m:e>
            <m:r>
              <m:rPr>
                <m:sty m:val="p"/>
              </m:rPr>
              <w:rPr>
                <w:rFonts w:ascii="Cambria Math" w:hAnsi="Cambria Math"/>
              </w:rPr>
              <m:t>min⁡</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e>
            </m:d>
            <m:r>
              <w:rPr>
                <w:rFonts w:ascii="Cambria Math" w:hAnsi="Cambria Math"/>
              </w:rPr>
              <m:t>|</m:t>
            </m:r>
          </m:e>
        </m:func>
      </m:oMath>
      <w:r w:rsidRPr="00CE40DB">
        <w:rPr>
          <w:rFonts w:hint="eastAsia"/>
        </w:rPr>
        <w:t>变换为二次型的时候势必要将变量进行代换，所以在代换完成并且计算同样完成的时候再将变量代换回原来的形式。</w:t>
      </w:r>
    </w:p>
    <w:p w14:paraId="0745B2BA" w14:textId="39D82881" w:rsidR="00CE40DB" w:rsidRPr="00D50D01" w:rsidRDefault="00D50D01" w:rsidP="00D50D01">
      <w:pPr>
        <w:rPr>
          <w:rFonts w:asciiTheme="majorEastAsia" w:eastAsiaTheme="majorEastAsia" w:hAnsiTheme="majorEastAsia"/>
          <w:b/>
          <w:bCs/>
          <w:sz w:val="28"/>
          <w:szCs w:val="28"/>
        </w:rPr>
      </w:pPr>
      <w:r w:rsidRPr="00D50D01">
        <w:rPr>
          <w:rFonts w:asciiTheme="majorEastAsia" w:eastAsiaTheme="majorEastAsia" w:hAnsiTheme="majorEastAsia"/>
          <w:b/>
          <w:bCs/>
          <w:sz w:val="28"/>
          <w:szCs w:val="28"/>
        </w:rPr>
        <w:t>4.3</w:t>
      </w:r>
      <w:r w:rsidR="00CE40DB" w:rsidRPr="00D50D01">
        <w:rPr>
          <w:rFonts w:asciiTheme="majorEastAsia" w:eastAsiaTheme="majorEastAsia" w:hAnsiTheme="majorEastAsia" w:hint="eastAsia"/>
          <w:b/>
          <w:bCs/>
          <w:sz w:val="28"/>
          <w:szCs w:val="28"/>
        </w:rPr>
        <w:t>梯度计算</w:t>
      </w:r>
    </w:p>
    <w:p w14:paraId="17E64969" w14:textId="77777777" w:rsidR="00CE40DB" w:rsidRPr="00CE40DB" w:rsidRDefault="00CE40DB" w:rsidP="00CE40DB">
      <w:pPr>
        <w:ind w:firstLineChars="200" w:firstLine="420"/>
      </w:pPr>
      <w:r w:rsidRPr="00CE40DB">
        <w:rPr>
          <w:rFonts w:hint="eastAsia"/>
        </w:rPr>
        <w:t>关于随机梯度下降法，由于其必须得到梯度的计算结果，但又由于价格的梯度函数很难计算，所以我们通过查找文献得到了计算虚拟嵌套问题中价格函数梯度计算的方法。</w:t>
      </w:r>
    </w:p>
    <w:p w14:paraId="789B11B0" w14:textId="616ECE84" w:rsidR="00CE40DB" w:rsidRPr="00CE40DB" w:rsidRDefault="00CE40DB" w:rsidP="00CE40DB">
      <w:pPr>
        <w:ind w:firstLineChars="200" w:firstLine="420"/>
      </w:pPr>
      <w:r w:rsidRPr="00CE40DB">
        <w:rPr>
          <w:rFonts w:hint="eastAsia"/>
        </w:rPr>
        <w:t>在前面模型的结果中，我们可以经过数学推导得到</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sidRPr="00CE40DB">
        <w:rPr>
          <w:rFonts w:hint="eastAsia"/>
        </w:rPr>
        <w:t>的关于</w:t>
      </w:r>
      <w:r w:rsidRPr="00CE40DB">
        <w:rPr>
          <w:rFonts w:hint="eastAsia"/>
        </w:rPr>
        <w:t>x</w:t>
      </w:r>
      <w:r w:rsidRPr="00CE40DB">
        <w:rPr>
          <w:rFonts w:hint="eastAsia"/>
        </w:rPr>
        <w:t>与</w:t>
      </w:r>
      <w:r w:rsidRPr="00CE40DB">
        <w:rPr>
          <w:rFonts w:hint="eastAsia"/>
        </w:rPr>
        <w:t>y</w:t>
      </w:r>
      <w:r w:rsidRPr="00CE40DB">
        <w:rPr>
          <w:rFonts w:hint="eastAsia"/>
        </w:rPr>
        <w:t>的梯度表示：</w:t>
      </w:r>
    </w:p>
    <w:p w14:paraId="70029741" w14:textId="2C1E5CFC" w:rsidR="00CE40DB" w:rsidRPr="00CE40DB" w:rsidRDefault="00CE40DB" w:rsidP="00D50D01">
      <w:pPr>
        <w:ind w:firstLineChars="100" w:firstLine="210"/>
      </w:pPr>
      <w:r w:rsidRPr="00CE40DB">
        <w:t>S</w:t>
      </w:r>
      <w:r w:rsidRPr="00CE40DB">
        <w:rPr>
          <w:rFonts w:hint="eastAsia"/>
        </w:rPr>
        <w:t>tep</w:t>
      </w:r>
      <w:r w:rsidRPr="00CE40DB">
        <w:t>1.</w:t>
      </w:r>
      <w:r w:rsidRPr="00CE40DB">
        <w:rPr>
          <w:rFonts w:hint="eastAsia"/>
        </w:rPr>
        <w:t>计算</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sidRPr="00CE40DB">
        <w:rPr>
          <w:rFonts w:hint="eastAsia"/>
        </w:rPr>
        <w:t>的关于</w:t>
      </w:r>
      <w:r w:rsidRPr="00CE40DB">
        <w:rPr>
          <w:rFonts w:hint="eastAsia"/>
        </w:rPr>
        <w:t>x</w:t>
      </w:r>
      <w:r w:rsidRPr="00CE40DB">
        <w:rPr>
          <w:rFonts w:hint="eastAsia"/>
        </w:rPr>
        <w:t>的梯度表示</w:t>
      </w:r>
    </w:p>
    <w:p w14:paraId="31838BEF" w14:textId="77777777" w:rsidR="00D50D01" w:rsidRPr="00D50D01" w:rsidRDefault="00CE40DB" w:rsidP="006454B2">
      <w:pPr>
        <w:rPr>
          <w:sz w:val="18"/>
          <w:szCs w:val="16"/>
        </w:rPr>
      </w:pPr>
      <m:oMathPara>
        <m:oMathParaPr>
          <m:jc m:val="left"/>
        </m:oMathParaPr>
        <m:oMath>
          <m:f>
            <m:fPr>
              <m:ctrlPr>
                <w:rPr>
                  <w:rFonts w:ascii="Cambria Math" w:hAnsi="Cambria Math"/>
                  <w:i/>
                  <w:sz w:val="18"/>
                  <w:szCs w:val="16"/>
                </w:rPr>
              </m:ctrlPr>
            </m:fPr>
            <m:num>
              <m:r>
                <w:rPr>
                  <w:rFonts w:ascii="Cambria Math" w:hAnsi="Cambria Math"/>
                  <w:sz w:val="18"/>
                  <w:szCs w:val="16"/>
                </w:rPr>
                <m:t>∂</m:t>
              </m:r>
            </m:num>
            <m:den>
              <m:r>
                <w:rPr>
                  <w:rFonts w:ascii="Cambria Math" w:hAnsi="Cambria Math"/>
                  <w:sz w:val="18"/>
                  <w:szCs w:val="16"/>
                </w:rPr>
                <m:t>∂</m:t>
              </m:r>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m:t>
                  </m:r>
                </m:sub>
              </m:sSub>
              <m:d>
                <m:dPr>
                  <m:ctrlPr>
                    <w:rPr>
                      <w:rFonts w:ascii="Cambria Math" w:hAnsi="Cambria Math"/>
                      <w:i/>
                      <w:sz w:val="18"/>
                      <w:szCs w:val="16"/>
                    </w:rPr>
                  </m:ctrlPr>
                </m:dPr>
                <m:e>
                  <m:r>
                    <w:rPr>
                      <w:rFonts w:ascii="Cambria Math" w:hAnsi="Cambria Math"/>
                      <w:sz w:val="18"/>
                      <w:szCs w:val="16"/>
                    </w:rPr>
                    <m:t>t</m:t>
                  </m:r>
                </m:e>
              </m:d>
            </m:den>
          </m:f>
          <m:sSub>
            <m:sSubPr>
              <m:ctrlPr>
                <w:rPr>
                  <w:rFonts w:ascii="Cambria Math" w:hAnsi="Cambria Math"/>
                  <w:i/>
                  <w:sz w:val="18"/>
                  <w:szCs w:val="16"/>
                </w:rPr>
              </m:ctrlPr>
            </m:sSubPr>
            <m:e>
              <m:r>
                <w:rPr>
                  <w:rFonts w:ascii="Cambria Math" w:hAnsi="Cambria Math"/>
                  <w:sz w:val="18"/>
                  <w:szCs w:val="16"/>
                </w:rPr>
                <m:t>R</m:t>
              </m:r>
            </m:e>
            <m:sub>
              <m:r>
                <w:rPr>
                  <w:rFonts w:ascii="Cambria Math" w:hAnsi="Cambria Math"/>
                  <w:sz w:val="18"/>
                  <w:szCs w:val="16"/>
                </w:rPr>
                <m:t>t</m:t>
              </m:r>
            </m:sub>
          </m:sSub>
          <m:d>
            <m:dPr>
              <m:ctrlPr>
                <w:rPr>
                  <w:rFonts w:ascii="Cambria Math" w:hAnsi="Cambria Math"/>
                  <w:i/>
                  <w:sz w:val="18"/>
                  <w:szCs w:val="16"/>
                </w:rPr>
              </m:ctrlPr>
            </m:dPr>
            <m:e>
              <m:r>
                <w:rPr>
                  <w:rFonts w:ascii="Cambria Math" w:hAnsi="Cambria Math"/>
                  <w:sz w:val="18"/>
                  <w:szCs w:val="16"/>
                </w:rPr>
                <m:t>x</m:t>
              </m:r>
              <m:d>
                <m:dPr>
                  <m:ctrlPr>
                    <w:rPr>
                      <w:rFonts w:ascii="Cambria Math" w:hAnsi="Cambria Math"/>
                      <w:i/>
                      <w:sz w:val="18"/>
                      <w:szCs w:val="16"/>
                    </w:rPr>
                  </m:ctrlPr>
                </m:dPr>
                <m:e>
                  <m:r>
                    <w:rPr>
                      <w:rFonts w:ascii="Cambria Math" w:hAnsi="Cambria Math"/>
                      <w:sz w:val="18"/>
                      <w:szCs w:val="16"/>
                    </w:rPr>
                    <m:t>t</m:t>
                  </m:r>
                </m:e>
              </m:d>
              <m:r>
                <w:rPr>
                  <w:rFonts w:ascii="Cambria Math" w:hAnsi="Cambria Math"/>
                  <w:sz w:val="18"/>
                  <w:szCs w:val="16"/>
                </w:rPr>
                <m:t>,y,ω</m:t>
              </m:r>
            </m:e>
          </m:d>
        </m:oMath>
      </m:oMathPara>
    </w:p>
    <w:p w14:paraId="0B44C52D" w14:textId="77777777" w:rsidR="00D50D01" w:rsidRPr="00D50D01" w:rsidRDefault="00CE40DB" w:rsidP="006454B2">
      <w:pPr>
        <w:rPr>
          <w:sz w:val="18"/>
          <w:szCs w:val="16"/>
        </w:rPr>
      </w:pPr>
      <m:oMathPara>
        <m:oMathParaPr>
          <m:jc m:val="left"/>
        </m:oMathParaPr>
        <m:oMath>
          <m:r>
            <w:rPr>
              <w:rFonts w:ascii="Cambria Math" w:hAnsi="Cambria Math"/>
              <w:sz w:val="18"/>
              <w:szCs w:val="16"/>
            </w:rPr>
            <m:t>=</m:t>
          </m:r>
          <m:d>
            <m:dPr>
              <m:ctrlPr>
                <w:rPr>
                  <w:rFonts w:ascii="Cambria Math" w:hAnsi="Cambria Math"/>
                  <w:i/>
                  <w:sz w:val="18"/>
                  <w:szCs w:val="16"/>
                </w:rPr>
              </m:ctrlPr>
            </m:dPr>
            <m:e>
              <m:sSub>
                <m:sSubPr>
                  <m:ctrlPr>
                    <w:rPr>
                      <w:rFonts w:ascii="Cambria Math" w:hAnsi="Cambria Math"/>
                      <w:i/>
                      <w:sz w:val="18"/>
                      <w:szCs w:val="16"/>
                    </w:rPr>
                  </m:ctrlPr>
                </m:sSubPr>
                <m:e>
                  <m:r>
                    <w:rPr>
                      <w:rFonts w:ascii="Cambria Math" w:hAnsi="Cambria Math"/>
                      <w:sz w:val="18"/>
                      <w:szCs w:val="16"/>
                    </w:rPr>
                    <m:t>r</m:t>
                  </m:r>
                </m:e>
                <m:sub>
                  <m:r>
                    <w:rPr>
                      <w:rFonts w:ascii="Cambria Math" w:hAnsi="Cambria Math"/>
                      <w:sz w:val="18"/>
                      <w:szCs w:val="16"/>
                    </w:rPr>
                    <m:t>jt</m:t>
                  </m:r>
                </m:sub>
              </m:sSub>
              <m:r>
                <w:rPr>
                  <w:rFonts w:ascii="Cambria Math" w:hAnsi="Cambria Math"/>
                  <w:sz w:val="18"/>
                  <w:szCs w:val="16"/>
                </w:rPr>
                <m:t>-</m:t>
              </m:r>
              <m:nary>
                <m:naryPr>
                  <m:chr m:val="∑"/>
                  <m:limLoc m:val="undOvr"/>
                  <m:supHide m:val="1"/>
                  <m:ctrlPr>
                    <w:rPr>
                      <w:rFonts w:ascii="Cambria Math" w:hAnsi="Cambria Math"/>
                      <w:i/>
                      <w:sz w:val="18"/>
                      <w:szCs w:val="16"/>
                    </w:rPr>
                  </m:ctrlPr>
                </m:naryPr>
                <m:sub>
                  <m:r>
                    <w:rPr>
                      <w:rFonts w:ascii="Cambria Math" w:hAnsi="Cambria Math"/>
                      <w:sz w:val="18"/>
                      <w:szCs w:val="16"/>
                    </w:rPr>
                    <m:t>k∈</m:t>
                  </m:r>
                  <m:sSub>
                    <m:sSubPr>
                      <m:ctrlPr>
                        <w:rPr>
                          <w:rFonts w:ascii="Cambria Math" w:hAnsi="Cambria Math"/>
                          <w:i/>
                          <w:sz w:val="18"/>
                          <w:szCs w:val="16"/>
                        </w:rPr>
                      </m:ctrlPr>
                    </m:sSubPr>
                    <m:e>
                      <m:r>
                        <w:rPr>
                          <w:rFonts w:ascii="Cambria Math" w:hAnsi="Cambria Math"/>
                          <w:sz w:val="18"/>
                          <w:szCs w:val="16"/>
                        </w:rPr>
                        <m:t>A</m:t>
                      </m:r>
                    </m:e>
                    <m:sub>
                      <m:r>
                        <w:rPr>
                          <w:rFonts w:ascii="Cambria Math" w:hAnsi="Cambria Math"/>
                          <w:sz w:val="18"/>
                          <w:szCs w:val="16"/>
                        </w:rPr>
                        <m:t>jt</m:t>
                      </m:r>
                    </m:sub>
                  </m:sSub>
                </m:sub>
                <m:sup/>
                <m:e>
                  <m:f>
                    <m:fPr>
                      <m:ctrlPr>
                        <w:rPr>
                          <w:rFonts w:ascii="Cambria Math" w:hAnsi="Cambria Math"/>
                          <w:i/>
                          <w:sz w:val="18"/>
                          <w:szCs w:val="16"/>
                        </w:rPr>
                      </m:ctrlPr>
                    </m:fPr>
                    <m:num>
                      <m:r>
                        <w:rPr>
                          <w:rFonts w:ascii="Cambria Math" w:hAnsi="Cambria Math"/>
                          <w:sz w:val="18"/>
                          <w:szCs w:val="16"/>
                        </w:rPr>
                        <m:t>∂</m:t>
                      </m:r>
                    </m:num>
                    <m:den>
                      <m:r>
                        <w:rPr>
                          <w:rFonts w:ascii="Cambria Math" w:hAnsi="Cambria Math"/>
                          <w:sz w:val="18"/>
                          <w:szCs w:val="16"/>
                        </w:rPr>
                        <m:t>∂</m:t>
                      </m:r>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k</m:t>
                          </m:r>
                        </m:sub>
                      </m:sSub>
                      <m:d>
                        <m:dPr>
                          <m:ctrlPr>
                            <w:rPr>
                              <w:rFonts w:ascii="Cambria Math" w:hAnsi="Cambria Math"/>
                              <w:i/>
                              <w:sz w:val="18"/>
                              <w:szCs w:val="16"/>
                            </w:rPr>
                          </m:ctrlPr>
                        </m:dPr>
                        <m:e>
                          <m:r>
                            <w:rPr>
                              <w:rFonts w:ascii="Cambria Math" w:hAnsi="Cambria Math"/>
                              <w:sz w:val="18"/>
                              <w:szCs w:val="16"/>
                            </w:rPr>
                            <m:t>t+1</m:t>
                          </m:r>
                        </m:e>
                      </m:d>
                    </m:den>
                  </m:f>
                  <m:sSub>
                    <m:sSubPr>
                      <m:ctrlPr>
                        <w:rPr>
                          <w:rFonts w:ascii="Cambria Math" w:hAnsi="Cambria Math"/>
                          <w:i/>
                          <w:sz w:val="18"/>
                          <w:szCs w:val="16"/>
                        </w:rPr>
                      </m:ctrlPr>
                    </m:sSubPr>
                    <m:e>
                      <m:r>
                        <w:rPr>
                          <w:rFonts w:ascii="Cambria Math" w:hAnsi="Cambria Math"/>
                          <w:sz w:val="18"/>
                          <w:szCs w:val="16"/>
                        </w:rPr>
                        <m:t>R</m:t>
                      </m:r>
                    </m:e>
                    <m:sub>
                      <m:r>
                        <w:rPr>
                          <w:rFonts w:ascii="Cambria Math" w:hAnsi="Cambria Math"/>
                          <w:sz w:val="18"/>
                          <w:szCs w:val="16"/>
                        </w:rPr>
                        <m:t>t+1</m:t>
                      </m:r>
                    </m:sub>
                  </m:sSub>
                  <m:d>
                    <m:dPr>
                      <m:ctrlPr>
                        <w:rPr>
                          <w:rFonts w:ascii="Cambria Math" w:hAnsi="Cambria Math"/>
                          <w:i/>
                          <w:sz w:val="18"/>
                          <w:szCs w:val="16"/>
                        </w:rPr>
                      </m:ctrlPr>
                    </m:dPr>
                    <m:e>
                      <m:r>
                        <w:rPr>
                          <w:rFonts w:ascii="Cambria Math" w:hAnsi="Cambria Math"/>
                          <w:sz w:val="18"/>
                          <w:szCs w:val="16"/>
                        </w:rPr>
                        <m:t>x</m:t>
                      </m:r>
                      <m:d>
                        <m:dPr>
                          <m:ctrlPr>
                            <w:rPr>
                              <w:rFonts w:ascii="Cambria Math" w:hAnsi="Cambria Math"/>
                              <w:i/>
                              <w:sz w:val="18"/>
                              <w:szCs w:val="16"/>
                            </w:rPr>
                          </m:ctrlPr>
                        </m:dPr>
                        <m:e>
                          <m:r>
                            <w:rPr>
                              <w:rFonts w:ascii="Cambria Math" w:hAnsi="Cambria Math"/>
                              <w:sz w:val="18"/>
                              <w:szCs w:val="16"/>
                            </w:rPr>
                            <m:t>t+1</m:t>
                          </m:r>
                        </m:e>
                      </m:d>
                      <m:r>
                        <w:rPr>
                          <w:rFonts w:ascii="Cambria Math" w:hAnsi="Cambria Math"/>
                          <w:sz w:val="18"/>
                          <w:szCs w:val="16"/>
                        </w:rPr>
                        <m:t>,y,ω</m:t>
                      </m:r>
                    </m:e>
                  </m:d>
                </m:e>
              </m:nary>
            </m:e>
          </m:d>
        </m:oMath>
      </m:oMathPara>
    </w:p>
    <w:p w14:paraId="1BEEB3DE" w14:textId="2F7717ED" w:rsidR="00D50D01" w:rsidRPr="00D50D01" w:rsidRDefault="00D50D01" w:rsidP="006454B2">
      <w:pPr>
        <w:rPr>
          <w:sz w:val="18"/>
          <w:szCs w:val="16"/>
        </w:rPr>
      </w:pPr>
      <m:oMathPara>
        <m:oMathParaPr>
          <m:jc m:val="left"/>
        </m:oMathParaPr>
        <m:oMath>
          <m:r>
            <w:rPr>
              <w:rFonts w:ascii="Cambria Math" w:hAnsi="Cambria Math"/>
              <w:sz w:val="18"/>
              <w:szCs w:val="16"/>
            </w:rPr>
            <m:t>×</m:t>
          </m:r>
          <m:f>
            <m:fPr>
              <m:ctrlPr>
                <w:rPr>
                  <w:rFonts w:ascii="Cambria Math" w:hAnsi="Cambria Math"/>
                  <w:i/>
                  <w:sz w:val="18"/>
                  <w:szCs w:val="16"/>
                </w:rPr>
              </m:ctrlPr>
            </m:fPr>
            <m:num>
              <m:r>
                <w:rPr>
                  <w:rFonts w:ascii="Cambria Math" w:hAnsi="Cambria Math"/>
                  <w:sz w:val="18"/>
                  <w:szCs w:val="16"/>
                </w:rPr>
                <m:t>∂</m:t>
              </m:r>
            </m:num>
            <m:den>
              <m:r>
                <w:rPr>
                  <w:rFonts w:ascii="Cambria Math" w:hAnsi="Cambria Math"/>
                  <w:sz w:val="18"/>
                  <w:szCs w:val="16"/>
                </w:rPr>
                <m:t>∂</m:t>
              </m:r>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m:t>
                  </m:r>
                </m:sub>
              </m:sSub>
              <m:d>
                <m:dPr>
                  <m:ctrlPr>
                    <w:rPr>
                      <w:rFonts w:ascii="Cambria Math" w:hAnsi="Cambria Math"/>
                      <w:i/>
                      <w:sz w:val="18"/>
                      <w:szCs w:val="16"/>
                    </w:rPr>
                  </m:ctrlPr>
                </m:dPr>
                <m:e>
                  <m:r>
                    <w:rPr>
                      <w:rFonts w:ascii="Cambria Math" w:hAnsi="Cambria Math"/>
                      <w:sz w:val="18"/>
                      <w:szCs w:val="16"/>
                    </w:rPr>
                    <m:t>t</m:t>
                  </m:r>
                </m:e>
              </m:d>
            </m:den>
          </m:f>
          <m:sSub>
            <m:sSubPr>
              <m:ctrlPr>
                <w:rPr>
                  <w:rFonts w:ascii="Cambria Math" w:hAnsi="Cambria Math"/>
                  <w:i/>
                  <w:sz w:val="18"/>
                  <w:szCs w:val="16"/>
                </w:rPr>
              </m:ctrlPr>
            </m:sSubPr>
            <m:e>
              <m:r>
                <w:rPr>
                  <w:rFonts w:ascii="Cambria Math" w:hAnsi="Cambria Math"/>
                  <w:sz w:val="18"/>
                  <w:szCs w:val="16"/>
                </w:rPr>
                <m:t>u</m:t>
              </m:r>
            </m:e>
            <m:sub>
              <m:r>
                <w:rPr>
                  <w:rFonts w:ascii="Cambria Math" w:hAnsi="Cambria Math"/>
                  <w:sz w:val="18"/>
                  <w:szCs w:val="16"/>
                </w:rPr>
                <m:t>jt</m:t>
              </m:r>
            </m:sub>
          </m:sSub>
          <m:d>
            <m:dPr>
              <m:ctrlPr>
                <w:rPr>
                  <w:rFonts w:ascii="Cambria Math" w:hAnsi="Cambria Math"/>
                  <w:i/>
                  <w:sz w:val="18"/>
                  <w:szCs w:val="16"/>
                </w:rPr>
              </m:ctrlPr>
            </m:dPr>
            <m:e>
              <m:r>
                <w:rPr>
                  <w:rFonts w:ascii="Cambria Math" w:hAnsi="Cambria Math"/>
                  <w:sz w:val="18"/>
                  <w:szCs w:val="16"/>
                </w:rPr>
                <m:t>x</m:t>
              </m:r>
              <m:d>
                <m:dPr>
                  <m:ctrlPr>
                    <w:rPr>
                      <w:rFonts w:ascii="Cambria Math" w:hAnsi="Cambria Math"/>
                      <w:i/>
                      <w:sz w:val="18"/>
                      <w:szCs w:val="16"/>
                    </w:rPr>
                  </m:ctrlPr>
                </m:dPr>
                <m:e>
                  <m:r>
                    <w:rPr>
                      <w:rFonts w:ascii="Cambria Math" w:hAnsi="Cambria Math"/>
                      <w:sz w:val="18"/>
                      <w:szCs w:val="16"/>
                    </w:rPr>
                    <m:t>t</m:t>
                  </m:r>
                </m:e>
              </m:d>
              <m:r>
                <w:rPr>
                  <w:rFonts w:ascii="Cambria Math" w:hAnsi="Cambria Math"/>
                  <w:sz w:val="18"/>
                  <w:szCs w:val="16"/>
                </w:rPr>
                <m:t>-</m:t>
              </m:r>
              <m:sSub>
                <m:sSubPr>
                  <m:ctrlPr>
                    <w:rPr>
                      <w:rFonts w:ascii="Cambria Math" w:hAnsi="Cambria Math"/>
                      <w:i/>
                      <w:sz w:val="18"/>
                      <w:szCs w:val="16"/>
                    </w:rPr>
                  </m:ctrlPr>
                </m:sSubPr>
                <m:e>
                  <m:r>
                    <w:rPr>
                      <w:rFonts w:ascii="Cambria Math" w:hAnsi="Cambria Math"/>
                      <w:sz w:val="18"/>
                      <w:szCs w:val="16"/>
                    </w:rPr>
                    <m:t>ξ</m:t>
                  </m:r>
                </m:e>
                <m:sub>
                  <m:r>
                    <w:rPr>
                      <w:rFonts w:ascii="Cambria Math" w:hAnsi="Cambria Math"/>
                      <w:sz w:val="18"/>
                      <w:szCs w:val="16"/>
                    </w:rPr>
                    <m:t>t</m:t>
                  </m:r>
                </m:sub>
              </m:sSub>
              <m:r>
                <w:rPr>
                  <w:rFonts w:ascii="Cambria Math" w:hAnsi="Cambria Math"/>
                  <w:sz w:val="18"/>
                  <w:szCs w:val="16"/>
                </w:rPr>
                <m:t>,y,</m:t>
              </m:r>
              <m:sSub>
                <m:sSubPr>
                  <m:ctrlPr>
                    <w:rPr>
                      <w:rFonts w:ascii="Cambria Math" w:hAnsi="Cambria Math"/>
                      <w:i/>
                      <w:sz w:val="18"/>
                      <w:szCs w:val="16"/>
                    </w:rPr>
                  </m:ctrlPr>
                </m:sSubPr>
                <m:e>
                  <m:r>
                    <w:rPr>
                      <w:rFonts w:ascii="Cambria Math" w:hAnsi="Cambria Math"/>
                      <w:sz w:val="18"/>
                      <w:szCs w:val="16"/>
                    </w:rPr>
                    <m:t>q</m:t>
                  </m:r>
                </m:e>
                <m:sub>
                  <m:r>
                    <w:rPr>
                      <w:rFonts w:ascii="Cambria Math" w:hAnsi="Cambria Math"/>
                      <w:sz w:val="18"/>
                      <w:szCs w:val="16"/>
                    </w:rPr>
                    <m:t>t</m:t>
                  </m:r>
                </m:sub>
              </m:sSub>
            </m:e>
          </m:d>
        </m:oMath>
      </m:oMathPara>
    </w:p>
    <w:p w14:paraId="2E717E71" w14:textId="52B8F07C" w:rsidR="00CE40DB" w:rsidRPr="00D50D01" w:rsidRDefault="00CE40DB" w:rsidP="006454B2">
      <w:pPr>
        <w:rPr>
          <w:sz w:val="18"/>
          <w:szCs w:val="16"/>
        </w:rPr>
      </w:pPr>
      <m:oMathPara>
        <m:oMathParaPr>
          <m:jc m:val="left"/>
        </m:oMathParaPr>
        <m:oMath>
          <m:r>
            <w:rPr>
              <w:rFonts w:ascii="Cambria Math" w:hAnsi="Cambria Math"/>
              <w:sz w:val="18"/>
              <w:szCs w:val="16"/>
            </w:rPr>
            <m:t>+</m:t>
          </m:r>
          <m:f>
            <m:fPr>
              <m:ctrlPr>
                <w:rPr>
                  <w:rFonts w:ascii="Cambria Math" w:hAnsi="Cambria Math"/>
                  <w:i/>
                  <w:sz w:val="18"/>
                  <w:szCs w:val="16"/>
                </w:rPr>
              </m:ctrlPr>
            </m:fPr>
            <m:num>
              <m:r>
                <w:rPr>
                  <w:rFonts w:ascii="Cambria Math" w:hAnsi="Cambria Math"/>
                  <w:sz w:val="18"/>
                  <w:szCs w:val="16"/>
                </w:rPr>
                <m:t>∂</m:t>
              </m:r>
            </m:num>
            <m:den>
              <m:r>
                <w:rPr>
                  <w:rFonts w:ascii="Cambria Math" w:hAnsi="Cambria Math"/>
                  <w:sz w:val="18"/>
                  <w:szCs w:val="16"/>
                </w:rPr>
                <m:t>∂</m:t>
              </m:r>
              <m:sSub>
                <m:sSubPr>
                  <m:ctrlPr>
                    <w:rPr>
                      <w:rFonts w:ascii="Cambria Math" w:hAnsi="Cambria Math"/>
                      <w:i/>
                      <w:sz w:val="18"/>
                      <w:szCs w:val="16"/>
                    </w:rPr>
                  </m:ctrlPr>
                </m:sSubPr>
                <m:e>
                  <m:r>
                    <w:rPr>
                      <w:rFonts w:ascii="Cambria Math" w:hAnsi="Cambria Math"/>
                      <w:sz w:val="18"/>
                      <w:szCs w:val="16"/>
                    </w:rPr>
                    <m:t>x</m:t>
                  </m:r>
                </m:e>
                <m:sub>
                  <m:r>
                    <w:rPr>
                      <w:rFonts w:ascii="Cambria Math" w:hAnsi="Cambria Math"/>
                      <w:sz w:val="18"/>
                      <w:szCs w:val="16"/>
                    </w:rPr>
                    <m:t>i</m:t>
                  </m:r>
                </m:sub>
              </m:sSub>
              <m:d>
                <m:dPr>
                  <m:ctrlPr>
                    <w:rPr>
                      <w:rFonts w:ascii="Cambria Math" w:hAnsi="Cambria Math"/>
                      <w:i/>
                      <w:sz w:val="18"/>
                      <w:szCs w:val="16"/>
                    </w:rPr>
                  </m:ctrlPr>
                </m:dPr>
                <m:e>
                  <m:r>
                    <w:rPr>
                      <w:rFonts w:ascii="Cambria Math" w:hAnsi="Cambria Math"/>
                      <w:sz w:val="18"/>
                      <w:szCs w:val="16"/>
                    </w:rPr>
                    <m:t>t+1</m:t>
                  </m:r>
                </m:e>
              </m:d>
            </m:den>
          </m:f>
          <m:sSub>
            <m:sSubPr>
              <m:ctrlPr>
                <w:rPr>
                  <w:rFonts w:ascii="Cambria Math" w:hAnsi="Cambria Math"/>
                  <w:i/>
                  <w:sz w:val="18"/>
                  <w:szCs w:val="16"/>
                </w:rPr>
              </m:ctrlPr>
            </m:sSubPr>
            <m:e>
              <m:r>
                <w:rPr>
                  <w:rFonts w:ascii="Cambria Math" w:hAnsi="Cambria Math"/>
                  <w:sz w:val="18"/>
                  <w:szCs w:val="16"/>
                </w:rPr>
                <m:t>R</m:t>
              </m:r>
            </m:e>
            <m:sub>
              <m:r>
                <w:rPr>
                  <w:rFonts w:ascii="Cambria Math" w:hAnsi="Cambria Math"/>
                  <w:sz w:val="18"/>
                  <w:szCs w:val="16"/>
                </w:rPr>
                <m:t>t+1</m:t>
              </m:r>
            </m:sub>
          </m:sSub>
          <m:d>
            <m:dPr>
              <m:ctrlPr>
                <w:rPr>
                  <w:rFonts w:ascii="Cambria Math" w:hAnsi="Cambria Math"/>
                  <w:i/>
                  <w:sz w:val="18"/>
                  <w:szCs w:val="16"/>
                </w:rPr>
              </m:ctrlPr>
            </m:dPr>
            <m:e>
              <m:r>
                <w:rPr>
                  <w:rFonts w:ascii="Cambria Math" w:hAnsi="Cambria Math"/>
                  <w:sz w:val="18"/>
                  <w:szCs w:val="16"/>
                </w:rPr>
                <m:t>x</m:t>
              </m:r>
              <m:d>
                <m:dPr>
                  <m:ctrlPr>
                    <w:rPr>
                      <w:rFonts w:ascii="Cambria Math" w:hAnsi="Cambria Math"/>
                      <w:i/>
                      <w:sz w:val="18"/>
                      <w:szCs w:val="16"/>
                    </w:rPr>
                  </m:ctrlPr>
                </m:dPr>
                <m:e>
                  <m:r>
                    <w:rPr>
                      <w:rFonts w:ascii="Cambria Math" w:hAnsi="Cambria Math"/>
                      <w:sz w:val="18"/>
                      <w:szCs w:val="16"/>
                    </w:rPr>
                    <m:t>t+1</m:t>
                  </m:r>
                </m:e>
              </m:d>
              <m:r>
                <w:rPr>
                  <w:rFonts w:ascii="Cambria Math" w:hAnsi="Cambria Math"/>
                  <w:sz w:val="18"/>
                  <w:szCs w:val="16"/>
                </w:rPr>
                <m:t>,y,ω</m:t>
              </m:r>
            </m:e>
          </m:d>
          <m:r>
            <w:rPr>
              <w:rFonts w:ascii="Cambria Math" w:hAnsi="Cambria Math"/>
              <w:sz w:val="18"/>
              <w:szCs w:val="16"/>
            </w:rPr>
            <m:t>,∀i,c,t</m:t>
          </m:r>
        </m:oMath>
      </m:oMathPara>
    </w:p>
    <w:p w14:paraId="530C8932" w14:textId="7EAD3E53" w:rsidR="00CE40DB" w:rsidRPr="00CE40DB" w:rsidRDefault="00CE40DB" w:rsidP="00D50D01">
      <w:pPr>
        <w:ind w:firstLineChars="100" w:firstLine="210"/>
      </w:pPr>
      <w:r w:rsidRPr="00CE40DB">
        <w:t>S</w:t>
      </w:r>
      <w:r w:rsidRPr="00CE40DB">
        <w:rPr>
          <w:rFonts w:hint="eastAsia"/>
        </w:rPr>
        <w:t>tep2.</w:t>
      </w:r>
      <w:r w:rsidRPr="00CE40DB">
        <w:rPr>
          <w:rFonts w:hint="eastAsia"/>
        </w:rPr>
        <w:t>依赖前一步结果对</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sidRPr="00CE40DB">
        <w:rPr>
          <w:rFonts w:hint="eastAsia"/>
        </w:rPr>
        <w:t>的关于</w:t>
      </w:r>
      <w:r w:rsidRPr="00CE40DB">
        <w:rPr>
          <w:rFonts w:hint="eastAsia"/>
        </w:rPr>
        <w:t>y</w:t>
      </w:r>
      <w:r w:rsidRPr="00CE40DB">
        <w:rPr>
          <w:rFonts w:hint="eastAsia"/>
        </w:rPr>
        <w:t>的梯度表示进行计算，使用</w:t>
      </w:r>
      <w:r w:rsidRPr="00CE40DB">
        <w:t>EMSR-b</w:t>
      </w:r>
      <w:r w:rsidRPr="00CE40DB">
        <w:t>启发式</w:t>
      </w:r>
      <w:r w:rsidRPr="00CE40DB">
        <w:rPr>
          <w:rFonts w:hint="eastAsia"/>
        </w:rPr>
        <w:t>算法通过关于</w:t>
      </w:r>
      <m:oMath>
        <m:sSub>
          <m:sSubPr>
            <m:ctrlPr>
              <w:rPr>
                <w:rFonts w:ascii="Cambria Math" w:hAnsi="Cambria Math"/>
                <w:i/>
              </w:rPr>
            </m:ctrlPr>
          </m:sSubPr>
          <m:e>
            <m:r>
              <w:rPr>
                <w:rFonts w:ascii="Cambria Math" w:hAnsi="Cambria Math" w:hint="eastAsia"/>
              </w:rPr>
              <m:t>R</m:t>
            </m:r>
          </m:e>
          <m:sub>
            <m:r>
              <w:rPr>
                <w:rFonts w:ascii="Cambria Math" w:hAnsi="Cambria Math"/>
              </w:rPr>
              <m:t>t</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,y,ω</m:t>
            </m:r>
          </m:e>
        </m:d>
      </m:oMath>
      <w:r w:rsidRPr="00CE40DB">
        <w:rPr>
          <w:rFonts w:hint="eastAsia"/>
        </w:rPr>
        <w:t>的关于</w:t>
      </w:r>
      <w:r w:rsidRPr="00CE40DB">
        <w:rPr>
          <w:rFonts w:hint="eastAsia"/>
        </w:rPr>
        <w:t>x</w:t>
      </w:r>
      <w:r w:rsidRPr="00CE40DB">
        <w:rPr>
          <w:rFonts w:hint="eastAsia"/>
        </w:rPr>
        <w:t>的梯度表示计算下一步的嵌套结果表示。</w:t>
      </w:r>
    </w:p>
    <w:p w14:paraId="30E7A675" w14:textId="77777777" w:rsidR="00D50D01" w:rsidRPr="00D50D01" w:rsidRDefault="00CE40DB" w:rsidP="00CE40DB">
      <w:pPr>
        <w:ind w:firstLineChars="200" w:firstLine="360"/>
        <w:rPr>
          <w:sz w:val="18"/>
          <w:szCs w:val="18"/>
        </w:rPr>
      </w:pPr>
      <m:oMathPara>
        <m:oMathParaPr>
          <m:jc m:val="left"/>
        </m:oMathParaPr>
        <m:oMath>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hint="eastAsia"/>
                      <w:sz w:val="18"/>
                      <w:szCs w:val="18"/>
                    </w:rPr>
                    <m:t>y</m:t>
                  </m:r>
                </m:e>
                <m:sub>
                  <m:r>
                    <w:rPr>
                      <w:rFonts w:ascii="Cambria Math" w:hAnsi="Cambria Math"/>
                      <w:sz w:val="18"/>
                      <w:szCs w:val="18"/>
                    </w:rPr>
                    <m:t>ic</m:t>
                  </m:r>
                </m:sub>
              </m:sSub>
            </m:den>
          </m:f>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d>
            <m:dPr>
              <m:ctrlPr>
                <w:rPr>
                  <w:rFonts w:ascii="Cambria Math" w:hAnsi="Cambria Math"/>
                  <w:i/>
                  <w:sz w:val="18"/>
                  <w:szCs w:val="18"/>
                </w:rPr>
              </m:ctrlPr>
            </m:dPr>
            <m:e>
              <m:r>
                <w:rPr>
                  <w:rFonts w:ascii="Cambria Math" w:hAnsi="Cambria Math"/>
                  <w:sz w:val="18"/>
                  <w:szCs w:val="18"/>
                </w:rPr>
                <m:t>x</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,y,ω</m:t>
              </m:r>
            </m:e>
          </m:d>
        </m:oMath>
      </m:oMathPara>
    </w:p>
    <w:p w14:paraId="2768D768" w14:textId="77777777" w:rsidR="00D50D01" w:rsidRPr="00D50D01" w:rsidRDefault="00CE40DB" w:rsidP="00CE40DB">
      <w:pPr>
        <w:ind w:firstLineChars="200" w:firstLine="360"/>
        <w:rPr>
          <w:sz w:val="18"/>
          <w:szCs w:val="18"/>
        </w:rPr>
      </w:pPr>
      <m:oMathPara>
        <m:oMathParaPr>
          <m:jc m:val="left"/>
        </m:oMathParaPr>
        <m:oMath>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jt</m:t>
                  </m:r>
                </m:sub>
              </m:sSub>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jt</m:t>
                      </m:r>
                    </m:sub>
                  </m:sSub>
                </m:sub>
                <m:sup/>
                <m:e>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d>
                        <m:dPr>
                          <m:ctrlPr>
                            <w:rPr>
                              <w:rFonts w:ascii="Cambria Math" w:hAnsi="Cambria Math"/>
                              <w:i/>
                              <w:sz w:val="18"/>
                              <w:szCs w:val="18"/>
                            </w:rPr>
                          </m:ctrlPr>
                        </m:dPr>
                        <m:e>
                          <m:r>
                            <w:rPr>
                              <w:rFonts w:ascii="Cambria Math" w:hAnsi="Cambria Math"/>
                              <w:sz w:val="18"/>
                              <w:szCs w:val="18"/>
                            </w:rPr>
                            <m:t>t+1</m:t>
                          </m:r>
                        </m:e>
                      </m:d>
                    </m:den>
                  </m:f>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t+1</m:t>
                      </m:r>
                    </m:sub>
                  </m:sSub>
                  <m:d>
                    <m:dPr>
                      <m:ctrlPr>
                        <w:rPr>
                          <w:rFonts w:ascii="Cambria Math" w:hAnsi="Cambria Math"/>
                          <w:i/>
                          <w:sz w:val="18"/>
                          <w:szCs w:val="18"/>
                        </w:rPr>
                      </m:ctrlPr>
                    </m:dPr>
                    <m:e>
                      <m:r>
                        <w:rPr>
                          <w:rFonts w:ascii="Cambria Math" w:hAnsi="Cambria Math"/>
                          <w:sz w:val="18"/>
                          <w:szCs w:val="18"/>
                        </w:rPr>
                        <m:t>x</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,y,ω</m:t>
                      </m:r>
                    </m:e>
                  </m:d>
                </m:e>
              </m:nary>
            </m:e>
          </m:d>
        </m:oMath>
      </m:oMathPara>
    </w:p>
    <w:p w14:paraId="55AD5879" w14:textId="79588165" w:rsidR="00D50D01" w:rsidRPr="00D50D01" w:rsidRDefault="00D50D01" w:rsidP="00CE40DB">
      <w:pPr>
        <w:ind w:firstLineChars="200" w:firstLine="360"/>
        <w:rPr>
          <w:sz w:val="18"/>
          <w:szCs w:val="18"/>
        </w:rPr>
      </w:pPr>
      <m:oMathPara>
        <m:oMathParaPr>
          <m:jc m:val="left"/>
        </m:oMathParaP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den>
          </m:f>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jt</m:t>
              </m:r>
            </m:sub>
          </m:sSub>
          <m:d>
            <m:dPr>
              <m:ctrlPr>
                <w:rPr>
                  <w:rFonts w:ascii="Cambria Math" w:hAnsi="Cambria Math"/>
                  <w:i/>
                  <w:sz w:val="18"/>
                  <w:szCs w:val="18"/>
                </w:rPr>
              </m:ctrlPr>
            </m:dPr>
            <m:e>
              <m:r>
                <w:rPr>
                  <w:rFonts w:ascii="Cambria Math" w:hAnsi="Cambria Math"/>
                  <w:sz w:val="18"/>
                  <w:szCs w:val="18"/>
                </w:rPr>
                <m:t>x</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t</m:t>
                  </m:r>
                </m:sub>
              </m:sSub>
              <m:r>
                <w:rPr>
                  <w:rFonts w:ascii="Cambria Math" w:hAnsi="Cambria Math"/>
                  <w:sz w:val="18"/>
                  <w:szCs w:val="18"/>
                </w:rPr>
                <m:t>,y,</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t</m:t>
                  </m:r>
                </m:sub>
              </m:sSub>
            </m:e>
          </m:d>
        </m:oMath>
      </m:oMathPara>
    </w:p>
    <w:p w14:paraId="22F81C55" w14:textId="76280BC5" w:rsidR="00CE40DB" w:rsidRPr="00D50D01" w:rsidRDefault="00CE40DB" w:rsidP="00CE40DB">
      <w:pPr>
        <w:ind w:firstLineChars="200" w:firstLine="360"/>
        <w:rPr>
          <w:sz w:val="18"/>
          <w:szCs w:val="18"/>
        </w:rPr>
      </w:pPr>
      <m:oMathPara>
        <m:oMathParaPr>
          <m:jc m:val="left"/>
        </m:oMathParaP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ic</m:t>
                  </m:r>
                </m:sub>
              </m:sSub>
            </m:den>
          </m:f>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t+1</m:t>
              </m:r>
            </m:sub>
          </m:sSub>
          <m:d>
            <m:dPr>
              <m:ctrlPr>
                <w:rPr>
                  <w:rFonts w:ascii="Cambria Math" w:hAnsi="Cambria Math"/>
                  <w:i/>
                  <w:sz w:val="18"/>
                  <w:szCs w:val="18"/>
                </w:rPr>
              </m:ctrlPr>
            </m:dPr>
            <m:e>
              <m:r>
                <w:rPr>
                  <w:rFonts w:ascii="Cambria Math" w:hAnsi="Cambria Math"/>
                  <w:sz w:val="18"/>
                  <w:szCs w:val="18"/>
                </w:rPr>
                <m:t>x</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,y,ω</m:t>
              </m:r>
            </m:e>
          </m:d>
          <m:r>
            <w:rPr>
              <w:rFonts w:ascii="Cambria Math" w:hAnsi="Cambria Math"/>
              <w:sz w:val="18"/>
              <w:szCs w:val="18"/>
            </w:rPr>
            <m:t>,∀i,c,t</m:t>
          </m:r>
        </m:oMath>
      </m:oMathPara>
    </w:p>
    <w:p w14:paraId="4716EEF6" w14:textId="5368F135" w:rsidR="00D50D01" w:rsidRPr="00D50D01" w:rsidRDefault="00D50D01" w:rsidP="00D50D01">
      <w:pPr>
        <w:rPr>
          <w:rFonts w:asciiTheme="majorEastAsia" w:eastAsiaTheme="majorEastAsia" w:hAnsiTheme="majorEastAsia" w:hint="eastAsia"/>
          <w:b/>
          <w:bCs/>
          <w:sz w:val="28"/>
          <w:szCs w:val="28"/>
        </w:rPr>
      </w:pPr>
      <w:r>
        <w:rPr>
          <w:rFonts w:asciiTheme="majorEastAsia" w:eastAsiaTheme="majorEastAsia" w:hAnsiTheme="majorEastAsia"/>
          <w:b/>
          <w:bCs/>
          <w:sz w:val="28"/>
          <w:szCs w:val="28"/>
        </w:rPr>
        <w:t>5</w:t>
      </w:r>
      <w:r>
        <w:rPr>
          <w:rFonts w:asciiTheme="majorEastAsia" w:eastAsiaTheme="majorEastAsia" w:hAnsiTheme="majorEastAsia"/>
          <w:b/>
          <w:bCs/>
          <w:sz w:val="28"/>
          <w:szCs w:val="28"/>
        </w:rPr>
        <w:t xml:space="preserve">. </w:t>
      </w:r>
      <w:r>
        <w:rPr>
          <w:rFonts w:asciiTheme="majorEastAsia" w:eastAsiaTheme="majorEastAsia" w:hAnsiTheme="majorEastAsia" w:hint="eastAsia"/>
          <w:b/>
          <w:bCs/>
          <w:sz w:val="28"/>
          <w:szCs w:val="28"/>
        </w:rPr>
        <w:t>模型结果</w:t>
      </w:r>
    </w:p>
    <w:p w14:paraId="405256A5" w14:textId="627A4814" w:rsidR="00CE40DB" w:rsidRDefault="00CE40DB" w:rsidP="00CE40DB">
      <w:pPr>
        <w:ind w:firstLineChars="200" w:firstLine="420"/>
      </w:pPr>
      <w:r w:rsidRPr="00CE40DB">
        <w:rPr>
          <w:rFonts w:hint="eastAsia"/>
        </w:rPr>
        <w:t>我们通过随机数产生</w:t>
      </w:r>
      <w:r w:rsidRPr="00CE40DB">
        <w:rPr>
          <w:rFonts w:hint="eastAsia"/>
        </w:rPr>
        <w:t>100</w:t>
      </w:r>
      <w:r w:rsidRPr="00CE40DB">
        <w:rPr>
          <w:rFonts w:hint="eastAsia"/>
        </w:rPr>
        <w:t>名乘客，</w:t>
      </w:r>
      <w:r w:rsidRPr="00CE40DB">
        <w:rPr>
          <w:rFonts w:hint="eastAsia"/>
        </w:rPr>
        <w:t>50</w:t>
      </w:r>
      <w:r w:rsidRPr="00CE40DB">
        <w:rPr>
          <w:rFonts w:hint="eastAsia"/>
        </w:rPr>
        <w:t>名乘客与</w:t>
      </w:r>
      <w:r w:rsidRPr="00CE40DB">
        <w:rPr>
          <w:rFonts w:hint="eastAsia"/>
        </w:rPr>
        <w:t>30</w:t>
      </w:r>
      <w:r w:rsidRPr="00CE40DB">
        <w:rPr>
          <w:rFonts w:hint="eastAsia"/>
        </w:rPr>
        <w:t>名乘客，将其导入到</w:t>
      </w:r>
      <w:r w:rsidRPr="00CE40DB">
        <w:rPr>
          <w:rFonts w:hint="eastAsia"/>
        </w:rPr>
        <w:t>MATLAB</w:t>
      </w:r>
      <w:r w:rsidRPr="00CE40DB">
        <w:rPr>
          <w:rFonts w:hint="eastAsia"/>
        </w:rPr>
        <w:t>中进行算法分析并迭代出优化结果，输出嵌套计算得到的结果，并与将全部情况遍历一遍后找到的结果进行对比分析，发现优化结果较为理想，价格设定在当前的客户需求下较为合适。</w:t>
      </w:r>
    </w:p>
    <w:p w14:paraId="082C0A1A" w14:textId="52A18331" w:rsidR="00D50D01" w:rsidRPr="00D50D01" w:rsidRDefault="00D50D01" w:rsidP="00D50D01">
      <w:pPr>
        <w:tabs>
          <w:tab w:val="left" w:pos="8080"/>
        </w:tabs>
        <w:autoSpaceDE w:val="0"/>
        <w:autoSpaceDN w:val="0"/>
        <w:adjustRightInd w:val="0"/>
        <w:spacing w:line="288" w:lineRule="auto"/>
        <w:jc w:val="center"/>
        <w:rPr>
          <w:rFonts w:hint="eastAsia"/>
          <w:b/>
          <w:bCs/>
          <w:kern w:val="0"/>
          <w:szCs w:val="21"/>
          <w:lang w:val="zh-CN"/>
        </w:rPr>
      </w:pPr>
      <w:r w:rsidRPr="00D50D01">
        <w:rPr>
          <w:rFonts w:hint="eastAsia"/>
          <w:b/>
          <w:bCs/>
          <w:kern w:val="0"/>
          <w:szCs w:val="21"/>
          <w:lang w:val="zh-CN"/>
        </w:rPr>
        <w:t>表</w:t>
      </w:r>
      <w:r w:rsidRPr="00D50D01">
        <w:rPr>
          <w:b/>
          <w:bCs/>
          <w:kern w:val="0"/>
          <w:szCs w:val="21"/>
          <w:lang w:val="zh-CN"/>
        </w:rPr>
        <w:t>2</w:t>
      </w:r>
      <w:r w:rsidRPr="00D50D01">
        <w:rPr>
          <w:rFonts w:hint="eastAsia"/>
          <w:b/>
          <w:bCs/>
          <w:kern w:val="0"/>
          <w:szCs w:val="21"/>
          <w:lang w:val="zh-CN"/>
        </w:rPr>
        <w:t>.</w:t>
      </w:r>
      <w:r w:rsidRPr="00D50D01">
        <w:rPr>
          <w:rFonts w:hint="eastAsia"/>
          <w:b/>
          <w:bCs/>
          <w:kern w:val="0"/>
          <w:szCs w:val="21"/>
          <w:lang w:val="zh-CN"/>
        </w:rPr>
        <w:t>模型求解结果</w:t>
      </w:r>
    </w:p>
    <w:tbl>
      <w:tblPr>
        <w:tblStyle w:val="21"/>
        <w:tblW w:w="0" w:type="auto"/>
        <w:jc w:val="center"/>
        <w:tblLook w:val="04A0" w:firstRow="1" w:lastRow="0" w:firstColumn="1" w:lastColumn="0" w:noHBand="0" w:noVBand="1"/>
      </w:tblPr>
      <w:tblGrid>
        <w:gridCol w:w="435"/>
        <w:gridCol w:w="539"/>
        <w:gridCol w:w="437"/>
        <w:gridCol w:w="435"/>
        <w:gridCol w:w="540"/>
        <w:gridCol w:w="438"/>
        <w:gridCol w:w="438"/>
        <w:gridCol w:w="435"/>
        <w:gridCol w:w="438"/>
        <w:gridCol w:w="438"/>
      </w:tblGrid>
      <w:tr w:rsidR="00D50D01" w:rsidRPr="00D50D01" w14:paraId="4256B650" w14:textId="77777777" w:rsidTr="00E40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105E44B" w14:textId="77777777" w:rsidR="00D50D01" w:rsidRPr="00D50D01" w:rsidRDefault="00D50D01" w:rsidP="00E4026F">
            <w:pPr>
              <w:autoSpaceDE w:val="0"/>
              <w:autoSpaceDN w:val="0"/>
              <w:adjustRightInd w:val="0"/>
              <w:jc w:val="center"/>
              <w:rPr>
                <w:szCs w:val="21"/>
              </w:rPr>
            </w:pPr>
            <w:r w:rsidRPr="00D50D01">
              <w:rPr>
                <w:szCs w:val="21"/>
              </w:rPr>
              <w:t>T</w:t>
            </w:r>
          </w:p>
        </w:tc>
        <w:tc>
          <w:tcPr>
            <w:tcW w:w="0" w:type="auto"/>
            <w:gridSpan w:val="3"/>
          </w:tcPr>
          <w:p w14:paraId="7A13E084" w14:textId="77777777" w:rsidR="00D50D01" w:rsidRPr="00D50D01" w:rsidRDefault="00D50D01" w:rsidP="00E402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szCs w:val="21"/>
              </w:rPr>
            </w:pPr>
            <w:r w:rsidRPr="00D50D01">
              <w:rPr>
                <w:rFonts w:hint="eastAsia"/>
                <w:szCs w:val="21"/>
              </w:rPr>
              <w:t>100</w:t>
            </w:r>
          </w:p>
        </w:tc>
        <w:tc>
          <w:tcPr>
            <w:tcW w:w="0" w:type="auto"/>
            <w:gridSpan w:val="3"/>
          </w:tcPr>
          <w:p w14:paraId="67992EE6" w14:textId="77777777" w:rsidR="00D50D01" w:rsidRPr="00D50D01" w:rsidRDefault="00D50D01" w:rsidP="00E402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szCs w:val="21"/>
              </w:rPr>
            </w:pPr>
            <w:r w:rsidRPr="00D50D01">
              <w:rPr>
                <w:rFonts w:hint="eastAsia"/>
                <w:szCs w:val="21"/>
              </w:rPr>
              <w:t>50</w:t>
            </w:r>
          </w:p>
        </w:tc>
        <w:tc>
          <w:tcPr>
            <w:tcW w:w="0" w:type="auto"/>
            <w:gridSpan w:val="3"/>
          </w:tcPr>
          <w:p w14:paraId="7AA90CA3" w14:textId="77777777" w:rsidR="00D50D01" w:rsidRPr="00D50D01" w:rsidRDefault="00D50D01" w:rsidP="00E402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szCs w:val="21"/>
              </w:rPr>
            </w:pPr>
            <w:r w:rsidRPr="00D50D01">
              <w:rPr>
                <w:rFonts w:hint="eastAsia"/>
                <w:szCs w:val="21"/>
              </w:rPr>
              <w:t>30</w:t>
            </w:r>
          </w:p>
        </w:tc>
      </w:tr>
      <w:tr w:rsidR="00D50D01" w:rsidRPr="00D50D01" w14:paraId="58A26FDA" w14:textId="77777777" w:rsidTr="00E4026F">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39CE086" w14:textId="77777777" w:rsidR="00D50D01" w:rsidRPr="00D50D01" w:rsidRDefault="00D50D01" w:rsidP="00E4026F">
            <w:pPr>
              <w:autoSpaceDE w:val="0"/>
              <w:autoSpaceDN w:val="0"/>
              <w:adjustRightInd w:val="0"/>
              <w:jc w:val="center"/>
              <w:rPr>
                <w:szCs w:val="21"/>
              </w:rPr>
            </w:pPr>
            <w:r w:rsidRPr="00D50D01">
              <w:rPr>
                <w:rFonts w:hint="eastAsia"/>
                <w:szCs w:val="21"/>
              </w:rPr>
              <w:t>座舱</w:t>
            </w:r>
          </w:p>
        </w:tc>
        <w:tc>
          <w:tcPr>
            <w:tcW w:w="0" w:type="auto"/>
          </w:tcPr>
          <w:p w14:paraId="045E36C5"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一等</w:t>
            </w:r>
          </w:p>
        </w:tc>
        <w:tc>
          <w:tcPr>
            <w:tcW w:w="0" w:type="auto"/>
          </w:tcPr>
          <w:p w14:paraId="2D67DEFC"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二等</w:t>
            </w:r>
          </w:p>
        </w:tc>
        <w:tc>
          <w:tcPr>
            <w:tcW w:w="0" w:type="auto"/>
          </w:tcPr>
          <w:p w14:paraId="04E244F7"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三等</w:t>
            </w:r>
          </w:p>
        </w:tc>
        <w:tc>
          <w:tcPr>
            <w:tcW w:w="0" w:type="auto"/>
          </w:tcPr>
          <w:p w14:paraId="777C5BEB"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一等</w:t>
            </w:r>
          </w:p>
        </w:tc>
        <w:tc>
          <w:tcPr>
            <w:tcW w:w="0" w:type="auto"/>
          </w:tcPr>
          <w:p w14:paraId="78DF3C4E"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二等</w:t>
            </w:r>
          </w:p>
        </w:tc>
        <w:tc>
          <w:tcPr>
            <w:tcW w:w="0" w:type="auto"/>
          </w:tcPr>
          <w:p w14:paraId="271978F2"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三等</w:t>
            </w:r>
          </w:p>
        </w:tc>
        <w:tc>
          <w:tcPr>
            <w:tcW w:w="0" w:type="auto"/>
          </w:tcPr>
          <w:p w14:paraId="17419217"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一等</w:t>
            </w:r>
          </w:p>
        </w:tc>
        <w:tc>
          <w:tcPr>
            <w:tcW w:w="0" w:type="auto"/>
          </w:tcPr>
          <w:p w14:paraId="498E3C58"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二等</w:t>
            </w:r>
          </w:p>
        </w:tc>
        <w:tc>
          <w:tcPr>
            <w:tcW w:w="0" w:type="auto"/>
          </w:tcPr>
          <w:p w14:paraId="70ADDA73"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三等</w:t>
            </w:r>
          </w:p>
        </w:tc>
      </w:tr>
      <w:tr w:rsidR="00D50D01" w:rsidRPr="00D50D01" w14:paraId="45B42AC4" w14:textId="77777777" w:rsidTr="00E4026F">
        <w:trPr>
          <w:trHeight w:val="156"/>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AA9E49F" w14:textId="77777777" w:rsidR="00D50D01" w:rsidRPr="00D50D01" w:rsidRDefault="00D50D01" w:rsidP="00E4026F">
            <w:pPr>
              <w:autoSpaceDE w:val="0"/>
              <w:autoSpaceDN w:val="0"/>
              <w:adjustRightInd w:val="0"/>
              <w:jc w:val="center"/>
              <w:rPr>
                <w:szCs w:val="21"/>
              </w:rPr>
            </w:pPr>
          </w:p>
        </w:tc>
        <w:tc>
          <w:tcPr>
            <w:tcW w:w="0" w:type="auto"/>
          </w:tcPr>
          <w:p w14:paraId="12B48D38"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159</w:t>
            </w:r>
          </w:p>
        </w:tc>
        <w:tc>
          <w:tcPr>
            <w:tcW w:w="0" w:type="auto"/>
          </w:tcPr>
          <w:p w14:paraId="339A4E93"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14</w:t>
            </w:r>
          </w:p>
        </w:tc>
        <w:tc>
          <w:tcPr>
            <w:tcW w:w="0" w:type="auto"/>
          </w:tcPr>
          <w:p w14:paraId="41C51DD7"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4</w:t>
            </w:r>
          </w:p>
        </w:tc>
        <w:tc>
          <w:tcPr>
            <w:tcW w:w="0" w:type="auto"/>
          </w:tcPr>
          <w:p w14:paraId="4216A309"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112</w:t>
            </w:r>
          </w:p>
        </w:tc>
        <w:tc>
          <w:tcPr>
            <w:tcW w:w="0" w:type="auto"/>
          </w:tcPr>
          <w:p w14:paraId="7979799E"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33</w:t>
            </w:r>
          </w:p>
        </w:tc>
        <w:tc>
          <w:tcPr>
            <w:tcW w:w="0" w:type="auto"/>
          </w:tcPr>
          <w:p w14:paraId="443B8B13"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32</w:t>
            </w:r>
          </w:p>
        </w:tc>
        <w:tc>
          <w:tcPr>
            <w:tcW w:w="0" w:type="auto"/>
          </w:tcPr>
          <w:p w14:paraId="3B53284D"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4</w:t>
            </w:r>
          </w:p>
        </w:tc>
        <w:tc>
          <w:tcPr>
            <w:tcW w:w="0" w:type="auto"/>
          </w:tcPr>
          <w:p w14:paraId="003DE7FF"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87</w:t>
            </w:r>
          </w:p>
        </w:tc>
        <w:tc>
          <w:tcPr>
            <w:tcW w:w="0" w:type="auto"/>
          </w:tcPr>
          <w:p w14:paraId="61F9C2D4" w14:textId="77777777" w:rsidR="00D50D01" w:rsidRPr="00D50D01" w:rsidRDefault="00D50D01" w:rsidP="00E402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Cs w:val="21"/>
              </w:rPr>
            </w:pPr>
            <w:r w:rsidRPr="00D50D01">
              <w:rPr>
                <w:rFonts w:hint="eastAsia"/>
                <w:szCs w:val="21"/>
              </w:rPr>
              <w:t>86</w:t>
            </w:r>
          </w:p>
        </w:tc>
      </w:tr>
      <w:tr w:rsidR="00D50D01" w:rsidRPr="00D50D01" w14:paraId="374BC963" w14:textId="77777777" w:rsidTr="00D50D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D96AB6" w14:textId="5A160EDC" w:rsidR="00D50D01" w:rsidRPr="00D50D01" w:rsidRDefault="00D50D01" w:rsidP="00E4026F">
            <w:pPr>
              <w:autoSpaceDE w:val="0"/>
              <w:autoSpaceDN w:val="0"/>
              <w:adjustRightInd w:val="0"/>
              <w:jc w:val="center"/>
              <w:rPr>
                <w:szCs w:val="21"/>
              </w:rPr>
            </w:pPr>
            <w:r w:rsidRPr="00D50D01">
              <w:rPr>
                <w:rFonts w:hint="eastAsia"/>
                <w:szCs w:val="21"/>
              </w:rPr>
              <w:t>收益</w:t>
            </w:r>
          </w:p>
        </w:tc>
        <w:tc>
          <w:tcPr>
            <w:tcW w:w="0" w:type="auto"/>
            <w:gridSpan w:val="3"/>
            <w:vAlign w:val="center"/>
          </w:tcPr>
          <w:p w14:paraId="4EDF82DC"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166550</w:t>
            </w:r>
          </w:p>
        </w:tc>
        <w:tc>
          <w:tcPr>
            <w:tcW w:w="0" w:type="auto"/>
            <w:gridSpan w:val="3"/>
            <w:vAlign w:val="center"/>
          </w:tcPr>
          <w:p w14:paraId="6FAC1B58"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137540</w:t>
            </w:r>
          </w:p>
        </w:tc>
        <w:tc>
          <w:tcPr>
            <w:tcW w:w="0" w:type="auto"/>
            <w:gridSpan w:val="3"/>
            <w:vAlign w:val="center"/>
          </w:tcPr>
          <w:p w14:paraId="38A1EE9D" w14:textId="77777777" w:rsidR="00D50D01" w:rsidRPr="00D50D01" w:rsidRDefault="00D50D01" w:rsidP="00E402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Cs w:val="21"/>
              </w:rPr>
            </w:pPr>
            <w:r w:rsidRPr="00D50D01">
              <w:rPr>
                <w:rFonts w:hint="eastAsia"/>
                <w:szCs w:val="21"/>
              </w:rPr>
              <w:t>72120</w:t>
            </w:r>
          </w:p>
        </w:tc>
      </w:tr>
    </w:tbl>
    <w:p w14:paraId="1C130725" w14:textId="77777777" w:rsidR="00D50D01" w:rsidRPr="00D50D01" w:rsidRDefault="00D50D01" w:rsidP="00CE40DB">
      <w:pPr>
        <w:ind w:firstLineChars="200" w:firstLine="420"/>
        <w:rPr>
          <w:szCs w:val="21"/>
        </w:rPr>
      </w:pPr>
    </w:p>
    <w:p w14:paraId="31D2C2CC" w14:textId="6A38B20A" w:rsidR="00CE40DB" w:rsidRPr="00CE40DB" w:rsidRDefault="00CE40DB" w:rsidP="00CE40DB">
      <w:pPr>
        <w:ind w:firstLineChars="200" w:firstLine="420"/>
      </w:pPr>
      <w:r w:rsidRPr="00CE40DB">
        <w:t>T=100</w:t>
      </w:r>
      <w:r w:rsidRPr="00CE40DB">
        <w:rPr>
          <w:rFonts w:hint="eastAsia"/>
        </w:rPr>
        <w:t>时，即有</w:t>
      </w:r>
      <w:r w:rsidRPr="00CE40DB">
        <w:rPr>
          <w:rFonts w:hint="eastAsia"/>
        </w:rPr>
        <w:t>100</w:t>
      </w:r>
      <w:r w:rsidRPr="00CE40DB">
        <w:rPr>
          <w:rFonts w:hint="eastAsia"/>
        </w:rPr>
        <w:t>个客户需求，我们假定每一个客户只能买同一种价位的票，初始的价位设定为</w:t>
      </w:r>
      <w:r w:rsidRPr="00CE40DB">
        <w:rPr>
          <w:rFonts w:hint="eastAsia"/>
        </w:rPr>
        <w:t>500</w:t>
      </w:r>
      <w:r w:rsidRPr="00CE40DB">
        <w:rPr>
          <w:rFonts w:hint="eastAsia"/>
        </w:rPr>
        <w:t>元，</w:t>
      </w:r>
      <w:r w:rsidRPr="00CE40DB">
        <w:rPr>
          <w:rFonts w:hint="eastAsia"/>
        </w:rPr>
        <w:t>900</w:t>
      </w:r>
      <w:r w:rsidRPr="00CE40DB">
        <w:rPr>
          <w:rFonts w:hint="eastAsia"/>
        </w:rPr>
        <w:t>元以及</w:t>
      </w:r>
      <w:r w:rsidRPr="00CE40DB">
        <w:rPr>
          <w:rFonts w:hint="eastAsia"/>
        </w:rPr>
        <w:t>1490</w:t>
      </w:r>
      <w:r w:rsidRPr="00CE40DB">
        <w:rPr>
          <w:rFonts w:hint="eastAsia"/>
        </w:rPr>
        <w:t>元（对比北京到上海情况设定），总座位数为</w:t>
      </w:r>
      <w:r w:rsidRPr="00CE40DB">
        <w:rPr>
          <w:rFonts w:hint="eastAsia"/>
        </w:rPr>
        <w:t>177</w:t>
      </w:r>
      <w:r w:rsidRPr="00CE40DB">
        <w:rPr>
          <w:rFonts w:hint="eastAsia"/>
        </w:rPr>
        <w:t>，乘客需求如</w:t>
      </w:r>
      <w:r w:rsidRPr="00CE40DB">
        <w:rPr>
          <w:rFonts w:hint="eastAsia"/>
        </w:rPr>
        <w:t>need</w:t>
      </w:r>
      <w:r w:rsidRPr="00CE40DB">
        <w:t>3.xlsx</w:t>
      </w:r>
      <w:r w:rsidRPr="00CE40DB">
        <w:rPr>
          <w:rFonts w:hint="eastAsia"/>
        </w:rPr>
        <w:t>中所示，计算座位在这种情况下的分配。</w:t>
      </w:r>
    </w:p>
    <w:p w14:paraId="7D87D131" w14:textId="77777777" w:rsidR="00CE40DB" w:rsidRPr="00CE40DB" w:rsidRDefault="00CE40DB" w:rsidP="00CE40DB">
      <w:pPr>
        <w:ind w:firstLineChars="200" w:firstLine="420"/>
      </w:pPr>
      <w:r w:rsidRPr="00CE40DB">
        <w:rPr>
          <w:rFonts w:hint="eastAsia"/>
        </w:rPr>
        <w:t>程序计算得座位的分配为一等舱</w:t>
      </w:r>
      <w:r w:rsidRPr="00CE40DB">
        <w:rPr>
          <w:rFonts w:hint="eastAsia"/>
        </w:rPr>
        <w:t>159</w:t>
      </w:r>
      <w:r w:rsidRPr="00CE40DB">
        <w:rPr>
          <w:rFonts w:hint="eastAsia"/>
        </w:rPr>
        <w:t>，二等舱</w:t>
      </w:r>
      <w:r w:rsidRPr="00CE40DB">
        <w:rPr>
          <w:rFonts w:hint="eastAsia"/>
        </w:rPr>
        <w:t>14</w:t>
      </w:r>
      <w:r w:rsidRPr="00CE40DB">
        <w:rPr>
          <w:rFonts w:hint="eastAsia"/>
        </w:rPr>
        <w:t>，三等舱</w:t>
      </w:r>
      <w:r w:rsidRPr="00CE40DB">
        <w:rPr>
          <w:rFonts w:hint="eastAsia"/>
        </w:rPr>
        <w:t>4</w:t>
      </w:r>
      <w:r w:rsidRPr="00CE40DB">
        <w:rPr>
          <w:rFonts w:hint="eastAsia"/>
        </w:rPr>
        <w:t>（与实际情况偏差较大是因为我们的数据产生是随机产生的，所以一等舱和三等</w:t>
      </w:r>
      <w:proofErr w:type="gramStart"/>
      <w:r w:rsidRPr="00CE40DB">
        <w:rPr>
          <w:rFonts w:hint="eastAsia"/>
        </w:rPr>
        <w:t>舱购买</w:t>
      </w:r>
      <w:proofErr w:type="gramEnd"/>
      <w:r w:rsidRPr="00CE40DB">
        <w:rPr>
          <w:rFonts w:hint="eastAsia"/>
        </w:rPr>
        <w:t>意愿是相同的，在这种情况下系统偏向于将座位分配给一等舱，所以与实际有一定偏差）。在这种情况下，我们可以计算得收益为</w:t>
      </w:r>
      <w:r w:rsidRPr="00CE40DB">
        <w:rPr>
          <w:rFonts w:hint="eastAsia"/>
        </w:rPr>
        <w:t>166550</w:t>
      </w:r>
      <w:r w:rsidRPr="00CE40DB">
        <w:rPr>
          <w:rFonts w:hint="eastAsia"/>
        </w:rPr>
        <w:t>元，而将系统遍历一遍之后，我们发现最多的收益也为</w:t>
      </w:r>
      <w:r w:rsidRPr="00CE40DB">
        <w:rPr>
          <w:rFonts w:hint="eastAsia"/>
        </w:rPr>
        <w:t>166550</w:t>
      </w:r>
      <w:r w:rsidRPr="00CE40DB">
        <w:rPr>
          <w:rFonts w:hint="eastAsia"/>
        </w:rPr>
        <w:t>元。</w:t>
      </w:r>
    </w:p>
    <w:p w14:paraId="5E7130C5" w14:textId="77777777" w:rsidR="00CE40DB" w:rsidRPr="00CE40DB" w:rsidRDefault="00CE40DB" w:rsidP="00CE40DB">
      <w:pPr>
        <w:ind w:firstLineChars="200" w:firstLine="420"/>
      </w:pPr>
      <w:r w:rsidRPr="00CE40DB">
        <w:t>T=</w:t>
      </w:r>
      <w:r w:rsidRPr="00CE40DB">
        <w:rPr>
          <w:rFonts w:hint="eastAsia"/>
        </w:rPr>
        <w:t>50</w:t>
      </w:r>
      <w:r w:rsidRPr="00CE40DB">
        <w:rPr>
          <w:rFonts w:hint="eastAsia"/>
        </w:rPr>
        <w:t>时，即有</w:t>
      </w:r>
      <w:r w:rsidRPr="00CE40DB">
        <w:rPr>
          <w:rFonts w:hint="eastAsia"/>
        </w:rPr>
        <w:t>50</w:t>
      </w:r>
      <w:r w:rsidRPr="00CE40DB">
        <w:rPr>
          <w:rFonts w:hint="eastAsia"/>
        </w:rPr>
        <w:t>个客户需求，我们假定每一个客户只能买同一种价位的票，初始的价位设定为</w:t>
      </w:r>
      <w:r w:rsidRPr="00CE40DB">
        <w:rPr>
          <w:rFonts w:hint="eastAsia"/>
        </w:rPr>
        <w:t>500</w:t>
      </w:r>
      <w:r w:rsidRPr="00CE40DB">
        <w:rPr>
          <w:rFonts w:hint="eastAsia"/>
        </w:rPr>
        <w:t>元，</w:t>
      </w:r>
      <w:r w:rsidRPr="00CE40DB">
        <w:rPr>
          <w:rFonts w:hint="eastAsia"/>
        </w:rPr>
        <w:t>900</w:t>
      </w:r>
      <w:r w:rsidRPr="00CE40DB">
        <w:rPr>
          <w:rFonts w:hint="eastAsia"/>
        </w:rPr>
        <w:t>元以及</w:t>
      </w:r>
      <w:r w:rsidRPr="00CE40DB">
        <w:rPr>
          <w:rFonts w:hint="eastAsia"/>
        </w:rPr>
        <w:t>1490</w:t>
      </w:r>
      <w:r w:rsidRPr="00CE40DB">
        <w:rPr>
          <w:rFonts w:hint="eastAsia"/>
        </w:rPr>
        <w:t>元（对比北京到上海情况设定），总座位数为</w:t>
      </w:r>
      <w:r w:rsidRPr="00CE40DB">
        <w:rPr>
          <w:rFonts w:hint="eastAsia"/>
        </w:rPr>
        <w:t>177</w:t>
      </w:r>
      <w:r w:rsidRPr="00CE40DB">
        <w:rPr>
          <w:rFonts w:hint="eastAsia"/>
        </w:rPr>
        <w:t>，乘客需求如</w:t>
      </w:r>
      <w:r w:rsidRPr="00CE40DB">
        <w:rPr>
          <w:rFonts w:hint="eastAsia"/>
        </w:rPr>
        <w:t>need2</w:t>
      </w:r>
      <w:r w:rsidRPr="00CE40DB">
        <w:t>.xlsx</w:t>
      </w:r>
      <w:r w:rsidRPr="00CE40DB">
        <w:rPr>
          <w:rFonts w:hint="eastAsia"/>
        </w:rPr>
        <w:t>中所示，计算座位在这种情况下的分配。</w:t>
      </w:r>
    </w:p>
    <w:p w14:paraId="3768EC07" w14:textId="77777777" w:rsidR="00CE40DB" w:rsidRPr="00CE40DB" w:rsidRDefault="00CE40DB" w:rsidP="00CE40DB">
      <w:pPr>
        <w:ind w:firstLineChars="200" w:firstLine="420"/>
      </w:pPr>
      <w:r w:rsidRPr="00CE40DB">
        <w:rPr>
          <w:rFonts w:hint="eastAsia"/>
        </w:rPr>
        <w:t>程序计算得座位的分配为一等舱</w:t>
      </w:r>
      <w:r w:rsidRPr="00CE40DB">
        <w:rPr>
          <w:rFonts w:hint="eastAsia"/>
        </w:rPr>
        <w:t>112</w:t>
      </w:r>
      <w:r w:rsidRPr="00CE40DB">
        <w:rPr>
          <w:rFonts w:hint="eastAsia"/>
        </w:rPr>
        <w:t>，二等舱</w:t>
      </w:r>
      <w:r w:rsidRPr="00CE40DB">
        <w:rPr>
          <w:rFonts w:hint="eastAsia"/>
        </w:rPr>
        <w:t>33</w:t>
      </w:r>
      <w:r w:rsidRPr="00CE40DB">
        <w:rPr>
          <w:rFonts w:hint="eastAsia"/>
        </w:rPr>
        <w:t>，三等舱</w:t>
      </w:r>
      <w:r w:rsidRPr="00CE40DB">
        <w:rPr>
          <w:rFonts w:hint="eastAsia"/>
        </w:rPr>
        <w:t>32</w:t>
      </w:r>
      <w:r w:rsidRPr="00CE40DB">
        <w:rPr>
          <w:rFonts w:hint="eastAsia"/>
        </w:rPr>
        <w:t>。在这种情况下，我们可以计算得收益为</w:t>
      </w:r>
      <w:r w:rsidRPr="00CE40DB">
        <w:rPr>
          <w:rFonts w:hint="eastAsia"/>
        </w:rPr>
        <w:t>137540</w:t>
      </w:r>
      <w:r w:rsidRPr="00CE40DB">
        <w:rPr>
          <w:rFonts w:hint="eastAsia"/>
        </w:rPr>
        <w:t>元，而将系统遍历一遍之后，我们发现最多的收益也为</w:t>
      </w:r>
      <w:r w:rsidRPr="00CE40DB">
        <w:rPr>
          <w:rFonts w:hint="eastAsia"/>
        </w:rPr>
        <w:t>137540</w:t>
      </w:r>
      <w:r w:rsidRPr="00CE40DB">
        <w:rPr>
          <w:rFonts w:hint="eastAsia"/>
        </w:rPr>
        <w:t>元。</w:t>
      </w:r>
    </w:p>
    <w:p w14:paraId="4F33A90D" w14:textId="77777777" w:rsidR="00CE40DB" w:rsidRPr="00CE40DB" w:rsidRDefault="00CE40DB" w:rsidP="00CE40DB">
      <w:pPr>
        <w:ind w:firstLineChars="200" w:firstLine="420"/>
      </w:pPr>
      <w:r w:rsidRPr="00CE40DB">
        <w:t>T=</w:t>
      </w:r>
      <w:r w:rsidRPr="00CE40DB">
        <w:rPr>
          <w:rFonts w:hint="eastAsia"/>
        </w:rPr>
        <w:t>30</w:t>
      </w:r>
      <w:r w:rsidRPr="00CE40DB">
        <w:rPr>
          <w:rFonts w:hint="eastAsia"/>
        </w:rPr>
        <w:t>时，即有</w:t>
      </w:r>
      <w:r w:rsidRPr="00CE40DB">
        <w:rPr>
          <w:rFonts w:hint="eastAsia"/>
        </w:rPr>
        <w:t>30</w:t>
      </w:r>
      <w:r w:rsidRPr="00CE40DB">
        <w:rPr>
          <w:rFonts w:hint="eastAsia"/>
        </w:rPr>
        <w:t>个客户需求，我们假定每一个客户只能买同一种价位的票，初始的价位设定为</w:t>
      </w:r>
      <w:r w:rsidRPr="00CE40DB">
        <w:rPr>
          <w:rFonts w:hint="eastAsia"/>
        </w:rPr>
        <w:t>500</w:t>
      </w:r>
      <w:r w:rsidRPr="00CE40DB">
        <w:rPr>
          <w:rFonts w:hint="eastAsia"/>
        </w:rPr>
        <w:t>元，</w:t>
      </w:r>
      <w:r w:rsidRPr="00CE40DB">
        <w:rPr>
          <w:rFonts w:hint="eastAsia"/>
        </w:rPr>
        <w:t>900</w:t>
      </w:r>
      <w:r w:rsidRPr="00CE40DB">
        <w:rPr>
          <w:rFonts w:hint="eastAsia"/>
        </w:rPr>
        <w:t>元以及</w:t>
      </w:r>
      <w:r w:rsidRPr="00CE40DB">
        <w:rPr>
          <w:rFonts w:hint="eastAsia"/>
        </w:rPr>
        <w:t>1490</w:t>
      </w:r>
      <w:r w:rsidRPr="00CE40DB">
        <w:rPr>
          <w:rFonts w:hint="eastAsia"/>
        </w:rPr>
        <w:t>元（对比北京到上海情况设定），总座位数为</w:t>
      </w:r>
      <w:r w:rsidRPr="00CE40DB">
        <w:rPr>
          <w:rFonts w:hint="eastAsia"/>
        </w:rPr>
        <w:t>177</w:t>
      </w:r>
      <w:r w:rsidRPr="00CE40DB">
        <w:rPr>
          <w:rFonts w:hint="eastAsia"/>
        </w:rPr>
        <w:t>，乘客需求如</w:t>
      </w:r>
      <w:r w:rsidRPr="00CE40DB">
        <w:rPr>
          <w:rFonts w:hint="eastAsia"/>
        </w:rPr>
        <w:t>need</w:t>
      </w:r>
      <w:r w:rsidRPr="00CE40DB">
        <w:t>.xlsx</w:t>
      </w:r>
      <w:r w:rsidRPr="00CE40DB">
        <w:rPr>
          <w:rFonts w:hint="eastAsia"/>
        </w:rPr>
        <w:t>中所示，计算座位在这种情况下的分配。</w:t>
      </w:r>
    </w:p>
    <w:p w14:paraId="0BE92FC4" w14:textId="77777777" w:rsidR="00CE40DB" w:rsidRPr="00CE40DB" w:rsidRDefault="00CE40DB" w:rsidP="00CE40DB">
      <w:pPr>
        <w:ind w:firstLineChars="200" w:firstLine="420"/>
      </w:pPr>
      <w:r w:rsidRPr="00CE40DB">
        <w:rPr>
          <w:rFonts w:hint="eastAsia"/>
        </w:rPr>
        <w:t>程序计算得座位的分配为一等舱</w:t>
      </w:r>
      <w:r w:rsidRPr="00CE40DB">
        <w:rPr>
          <w:rFonts w:hint="eastAsia"/>
        </w:rPr>
        <w:t>4</w:t>
      </w:r>
      <w:r w:rsidRPr="00CE40DB">
        <w:rPr>
          <w:rFonts w:hint="eastAsia"/>
        </w:rPr>
        <w:t>，二等舱</w:t>
      </w:r>
      <w:r w:rsidRPr="00CE40DB">
        <w:rPr>
          <w:rFonts w:hint="eastAsia"/>
        </w:rPr>
        <w:t>87</w:t>
      </w:r>
      <w:r w:rsidRPr="00CE40DB">
        <w:rPr>
          <w:rFonts w:hint="eastAsia"/>
        </w:rPr>
        <w:t>，三等舱</w:t>
      </w:r>
      <w:r w:rsidRPr="00CE40DB">
        <w:rPr>
          <w:rFonts w:hint="eastAsia"/>
        </w:rPr>
        <w:t>86</w:t>
      </w:r>
      <w:r w:rsidRPr="00CE40DB">
        <w:rPr>
          <w:rFonts w:hint="eastAsia"/>
        </w:rPr>
        <w:t>。在这种情况下，我们可以计算得收益为</w:t>
      </w:r>
      <w:r w:rsidRPr="00CE40DB">
        <w:rPr>
          <w:rFonts w:hint="eastAsia"/>
        </w:rPr>
        <w:t>72120</w:t>
      </w:r>
      <w:r w:rsidRPr="00CE40DB">
        <w:rPr>
          <w:rFonts w:hint="eastAsia"/>
        </w:rPr>
        <w:t>元，而将系统遍历一遍之后，我们发现最多的收益也为</w:t>
      </w:r>
      <w:r w:rsidRPr="00CE40DB">
        <w:rPr>
          <w:rFonts w:hint="eastAsia"/>
        </w:rPr>
        <w:t>72120</w:t>
      </w:r>
      <w:r w:rsidRPr="00CE40DB">
        <w:rPr>
          <w:rFonts w:hint="eastAsia"/>
        </w:rPr>
        <w:t>元。</w:t>
      </w:r>
    </w:p>
    <w:p w14:paraId="0BDA3617" w14:textId="77777777" w:rsidR="00CE40DB" w:rsidRPr="00CE40DB" w:rsidRDefault="00CE40DB" w:rsidP="00CE40DB">
      <w:pPr>
        <w:ind w:firstLineChars="200" w:firstLine="420"/>
      </w:pPr>
      <w:r w:rsidRPr="00CE40DB">
        <w:rPr>
          <w:rFonts w:hint="eastAsia"/>
        </w:rPr>
        <w:t>在计算分析之后，我们发现通过输入我们预先产生的乘客数据，我们可以模拟出一个较佳的座位分配情况，并且实际上价格分配与座位分配互为对偶问题，我们也可以通过解出这个问题的对偶问题来确定价格的定价问题。并且如果数据量足够大并且接近客户需求的实际分布情况，我们可以通过这个模型来解出一个相对较佳的座位分配结果。</w:t>
      </w:r>
    </w:p>
    <w:p w14:paraId="6B20BF36" w14:textId="77777777" w:rsidR="00D50D01" w:rsidRDefault="00D50D01" w:rsidP="00D50D01">
      <w:pPr>
        <w:rPr>
          <w:rFonts w:hint="eastAsia"/>
        </w:rPr>
      </w:pPr>
    </w:p>
    <w:p w14:paraId="5BBAC35E" w14:textId="77777777" w:rsidR="0040290F" w:rsidRDefault="0040290F">
      <w:pPr>
        <w:pStyle w:val="a4"/>
        <w:autoSpaceDE w:val="0"/>
        <w:autoSpaceDN w:val="0"/>
        <w:spacing w:line="299" w:lineRule="exact"/>
        <w:rPr>
          <w:rFonts w:ascii="Times New Roman"/>
          <w:b/>
          <w:sz w:val="28"/>
          <w:szCs w:val="24"/>
          <w:lang w:val="en-US"/>
        </w:rPr>
        <w:sectPr w:rsidR="0040290F">
          <w:footerReference w:type="default" r:id="rId16"/>
          <w:type w:val="continuous"/>
          <w:pgSz w:w="11906" w:h="16838"/>
          <w:pgMar w:top="1162" w:right="1020" w:bottom="1123" w:left="1020" w:header="851" w:footer="992" w:gutter="0"/>
          <w:cols w:num="2" w:space="720" w:equalWidth="0">
            <w:col w:w="4720" w:space="425"/>
            <w:col w:w="4720"/>
          </w:cols>
          <w:docGrid w:type="lines" w:linePitch="312"/>
        </w:sectPr>
      </w:pPr>
    </w:p>
    <w:p w14:paraId="0294B24A" w14:textId="4F968009" w:rsidR="00A33A42" w:rsidRDefault="00E30F9F">
      <w:pPr>
        <w:pStyle w:val="a4"/>
        <w:autoSpaceDE w:val="0"/>
        <w:autoSpaceDN w:val="0"/>
        <w:spacing w:line="299" w:lineRule="exact"/>
        <w:rPr>
          <w:rFonts w:ascii="Times New Roman"/>
          <w:b/>
          <w:sz w:val="28"/>
          <w:szCs w:val="24"/>
          <w:lang w:val="en-US"/>
        </w:rPr>
      </w:pPr>
      <w:r>
        <w:rPr>
          <w:rFonts w:ascii="Times New Roman" w:hint="eastAsia"/>
          <w:b/>
          <w:sz w:val="28"/>
          <w:szCs w:val="24"/>
          <w:lang w:val="en-US"/>
        </w:rPr>
        <w:lastRenderedPageBreak/>
        <w:t>参考文献</w:t>
      </w:r>
    </w:p>
    <w:p w14:paraId="659C065B" w14:textId="7B23BEC4" w:rsidR="0037493E" w:rsidRDefault="0040290F">
      <w:pPr>
        <w:autoSpaceDN w:val="0"/>
        <w:spacing w:line="300" w:lineRule="auto"/>
        <w:rPr>
          <w:rFonts w:hAnsi="宋体" w:cs="宋体"/>
          <w:kern w:val="0"/>
          <w:szCs w:val="21"/>
          <w:lang w:bidi="zh-CN"/>
        </w:rPr>
      </w:pPr>
      <w:r>
        <w:rPr>
          <w:rFonts w:hAnsi="宋体" w:cs="宋体"/>
          <w:kern w:val="0"/>
          <w:szCs w:val="21"/>
          <w:lang w:bidi="zh-CN"/>
        </w:rPr>
        <w:t xml:space="preserve">[1] </w:t>
      </w:r>
      <w:r w:rsidRPr="0040290F">
        <w:rPr>
          <w:rFonts w:hAnsi="宋体" w:cs="宋体"/>
          <w:kern w:val="0"/>
          <w:szCs w:val="21"/>
          <w:lang w:bidi="zh-CN"/>
        </w:rPr>
        <w:t xml:space="preserve">Garrett van </w:t>
      </w:r>
      <w:proofErr w:type="spellStart"/>
      <w:r w:rsidRPr="0040290F">
        <w:rPr>
          <w:rFonts w:hAnsi="宋体" w:cs="宋体"/>
          <w:kern w:val="0"/>
          <w:szCs w:val="21"/>
          <w:lang w:bidi="zh-CN"/>
        </w:rPr>
        <w:t>Ryzin</w:t>
      </w:r>
      <w:proofErr w:type="spellEnd"/>
      <w:r w:rsidRPr="0040290F">
        <w:rPr>
          <w:rFonts w:hAnsi="宋体" w:cs="宋体"/>
          <w:kern w:val="0"/>
          <w:szCs w:val="21"/>
          <w:lang w:bidi="zh-CN"/>
        </w:rPr>
        <w:t xml:space="preserve">, Gustavo </w:t>
      </w:r>
      <w:proofErr w:type="spellStart"/>
      <w:proofErr w:type="gramStart"/>
      <w:r w:rsidRPr="0040290F">
        <w:rPr>
          <w:rFonts w:hAnsi="宋体" w:cs="宋体"/>
          <w:kern w:val="0"/>
          <w:szCs w:val="21"/>
          <w:lang w:bidi="zh-CN"/>
        </w:rPr>
        <w:t>Vulcano</w:t>
      </w:r>
      <w:proofErr w:type="spellEnd"/>
      <w:r w:rsidRPr="0040290F">
        <w:rPr>
          <w:rFonts w:hAnsi="宋体" w:cs="宋体"/>
          <w:kern w:val="0"/>
          <w:szCs w:val="21"/>
          <w:lang w:bidi="zh-CN"/>
        </w:rPr>
        <w:t>,  (</w:t>
      </w:r>
      <w:proofErr w:type="gramEnd"/>
      <w:r w:rsidRPr="0040290F">
        <w:rPr>
          <w:rFonts w:hAnsi="宋体" w:cs="宋体"/>
          <w:kern w:val="0"/>
          <w:szCs w:val="21"/>
          <w:lang w:bidi="zh-CN"/>
        </w:rPr>
        <w:t xml:space="preserve">2008) Simulation-Based Optimization of Virtual Nesting Controls for Network Revenue Management. Operations Research56(4):865-880. </w:t>
      </w:r>
      <w:hyperlink r:id="rId17" w:history="1">
        <w:r w:rsidRPr="0040290F">
          <w:rPr>
            <w:lang w:bidi="zh-CN"/>
          </w:rPr>
          <w:t>https://doi.org/10.1287/opre.1080.0550</w:t>
        </w:r>
      </w:hyperlink>
    </w:p>
    <w:p w14:paraId="54C63ABC" w14:textId="26E5CEC8" w:rsidR="0040290F" w:rsidRDefault="0040290F">
      <w:pPr>
        <w:autoSpaceDN w:val="0"/>
        <w:spacing w:line="300" w:lineRule="auto"/>
        <w:rPr>
          <w:rFonts w:hAnsi="宋体" w:cs="宋体"/>
          <w:kern w:val="0"/>
          <w:szCs w:val="21"/>
          <w:lang w:bidi="zh-CN"/>
        </w:rPr>
      </w:pPr>
      <w:r>
        <w:rPr>
          <w:rFonts w:ascii="Cambria" w:hAnsi="Cambria" w:cs="Cambria"/>
          <w:kern w:val="0"/>
          <w:szCs w:val="21"/>
          <w:lang w:bidi="zh-CN"/>
        </w:rPr>
        <w:t xml:space="preserve">[2] </w:t>
      </w:r>
      <w:r w:rsidRPr="0040290F">
        <w:rPr>
          <w:rFonts w:ascii="Cambria" w:hAnsi="Cambria" w:cs="Cambria"/>
          <w:kern w:val="0"/>
          <w:szCs w:val="21"/>
          <w:lang w:bidi="zh-CN"/>
        </w:rPr>
        <w:t>Ş</w:t>
      </w:r>
      <w:r w:rsidRPr="0040290F">
        <w:rPr>
          <w:rFonts w:hAnsi="宋体" w:cs="宋体"/>
          <w:kern w:val="0"/>
          <w:szCs w:val="21"/>
          <w:lang w:bidi="zh-CN"/>
        </w:rPr>
        <w:t xml:space="preserve">. </w:t>
      </w:r>
      <w:proofErr w:type="spellStart"/>
      <w:r w:rsidRPr="0040290F">
        <w:rPr>
          <w:rFonts w:ascii="Cambria" w:hAnsi="Cambria" w:cs="Cambria"/>
          <w:kern w:val="0"/>
          <w:szCs w:val="21"/>
          <w:lang w:bidi="zh-CN"/>
        </w:rPr>
        <w:t>İ</w:t>
      </w:r>
      <w:r w:rsidRPr="0040290F">
        <w:rPr>
          <w:rFonts w:hAnsi="宋体" w:cs="宋体"/>
          <w:kern w:val="0"/>
          <w:szCs w:val="21"/>
          <w:lang w:bidi="zh-CN"/>
        </w:rPr>
        <w:t>lker</w:t>
      </w:r>
      <w:proofErr w:type="spellEnd"/>
      <w:r w:rsidRPr="0040290F">
        <w:rPr>
          <w:rFonts w:hAnsi="宋体" w:cs="宋体"/>
          <w:kern w:val="0"/>
          <w:szCs w:val="21"/>
          <w:lang w:bidi="zh-CN"/>
        </w:rPr>
        <w:t xml:space="preserve"> </w:t>
      </w:r>
      <w:proofErr w:type="spellStart"/>
      <w:r w:rsidRPr="0040290F">
        <w:rPr>
          <w:rFonts w:hAnsi="宋体" w:cs="宋体"/>
          <w:kern w:val="0"/>
          <w:szCs w:val="21"/>
          <w:lang w:bidi="zh-CN"/>
        </w:rPr>
        <w:t>Birbil</w:t>
      </w:r>
      <w:proofErr w:type="spellEnd"/>
      <w:r w:rsidRPr="0040290F">
        <w:rPr>
          <w:rFonts w:hAnsi="宋体" w:cs="宋体"/>
          <w:kern w:val="0"/>
          <w:szCs w:val="21"/>
          <w:lang w:bidi="zh-CN"/>
        </w:rPr>
        <w:t xml:space="preserve">, J. B. G. </w:t>
      </w:r>
      <w:proofErr w:type="spellStart"/>
      <w:r w:rsidRPr="0040290F">
        <w:rPr>
          <w:rFonts w:hAnsi="宋体" w:cs="宋体"/>
          <w:kern w:val="0"/>
          <w:szCs w:val="21"/>
          <w:lang w:bidi="zh-CN"/>
        </w:rPr>
        <w:t>Frenk</w:t>
      </w:r>
      <w:proofErr w:type="spellEnd"/>
      <w:r w:rsidRPr="0040290F">
        <w:rPr>
          <w:rFonts w:hAnsi="宋体" w:cs="宋体"/>
          <w:kern w:val="0"/>
          <w:szCs w:val="21"/>
          <w:lang w:bidi="zh-CN"/>
        </w:rPr>
        <w:t xml:space="preserve">, Joaquim A. S. </w:t>
      </w:r>
      <w:proofErr w:type="spellStart"/>
      <w:r w:rsidRPr="0040290F">
        <w:rPr>
          <w:rFonts w:hAnsi="宋体" w:cs="宋体"/>
          <w:kern w:val="0"/>
          <w:szCs w:val="21"/>
          <w:lang w:bidi="zh-CN"/>
        </w:rPr>
        <w:t>Gromicho</w:t>
      </w:r>
      <w:proofErr w:type="spellEnd"/>
      <w:r w:rsidRPr="0040290F">
        <w:rPr>
          <w:rFonts w:hAnsi="宋体" w:cs="宋体"/>
          <w:kern w:val="0"/>
          <w:szCs w:val="21"/>
          <w:lang w:bidi="zh-CN"/>
        </w:rPr>
        <w:t xml:space="preserve">, </w:t>
      </w:r>
      <w:proofErr w:type="spellStart"/>
      <w:r w:rsidRPr="0040290F">
        <w:rPr>
          <w:rFonts w:hAnsi="宋体" w:cs="宋体"/>
          <w:kern w:val="0"/>
          <w:szCs w:val="21"/>
          <w:lang w:bidi="zh-CN"/>
        </w:rPr>
        <w:t>Shuzhong</w:t>
      </w:r>
      <w:proofErr w:type="spellEnd"/>
      <w:r w:rsidRPr="0040290F">
        <w:rPr>
          <w:rFonts w:hAnsi="宋体" w:cs="宋体"/>
          <w:kern w:val="0"/>
          <w:szCs w:val="21"/>
          <w:lang w:bidi="zh-CN"/>
        </w:rPr>
        <w:t xml:space="preserve"> Zhang (2014) A Network Airline Revenue Management Framework Based on Decomposition by Origins and Destinations. Transportation Science 48(3):313-333. https:// doi.org/10.1287/trsc.2013.0469</w:t>
      </w:r>
    </w:p>
    <w:p w14:paraId="4F99CF0F" w14:textId="38D42BA7" w:rsidR="0040290F" w:rsidRDefault="0040290F">
      <w:pPr>
        <w:autoSpaceDN w:val="0"/>
        <w:spacing w:line="300" w:lineRule="auto"/>
        <w:rPr>
          <w:rFonts w:hAnsi="宋体" w:cs="宋体"/>
          <w:kern w:val="0"/>
          <w:szCs w:val="21"/>
          <w:lang w:bidi="zh-CN"/>
        </w:rPr>
      </w:pPr>
      <w:r>
        <w:rPr>
          <w:rFonts w:hAnsi="宋体" w:cs="宋体" w:hint="eastAsia"/>
          <w:kern w:val="0"/>
          <w:szCs w:val="21"/>
          <w:lang w:bidi="zh-CN"/>
        </w:rPr>
        <w:t>[</w:t>
      </w:r>
      <w:r>
        <w:rPr>
          <w:rFonts w:hAnsi="宋体" w:cs="宋体"/>
          <w:kern w:val="0"/>
          <w:szCs w:val="21"/>
          <w:lang w:bidi="zh-CN"/>
        </w:rPr>
        <w:t xml:space="preserve">3] </w:t>
      </w:r>
      <w:r>
        <w:rPr>
          <w:rFonts w:hAnsi="宋体" w:cs="宋体" w:hint="eastAsia"/>
          <w:kern w:val="0"/>
          <w:szCs w:val="21"/>
          <w:lang w:bidi="zh-CN"/>
        </w:rPr>
        <w:t>运筹学，刁在筠等，高等教育出版社，</w:t>
      </w:r>
      <w:r>
        <w:rPr>
          <w:rFonts w:hAnsi="宋体" w:cs="宋体" w:hint="eastAsia"/>
          <w:kern w:val="0"/>
          <w:szCs w:val="21"/>
          <w:lang w:bidi="zh-CN"/>
        </w:rPr>
        <w:t>I</w:t>
      </w:r>
      <w:r>
        <w:rPr>
          <w:rFonts w:hAnsi="宋体" w:cs="宋体"/>
          <w:kern w:val="0"/>
          <w:szCs w:val="21"/>
          <w:lang w:bidi="zh-CN"/>
        </w:rPr>
        <w:t>SBN:</w:t>
      </w:r>
      <w:r>
        <w:rPr>
          <w:rFonts w:hAnsi="宋体" w:cs="宋体" w:hint="eastAsia"/>
          <w:kern w:val="0"/>
          <w:szCs w:val="21"/>
          <w:lang w:bidi="zh-CN"/>
        </w:rPr>
        <w:t>9787040201987</w:t>
      </w:r>
    </w:p>
    <w:p w14:paraId="16894AA6" w14:textId="2FEE6BAF" w:rsidR="0040290F" w:rsidRPr="0040290F" w:rsidRDefault="0040290F" w:rsidP="003F3F78">
      <w:pPr>
        <w:autoSpaceDN w:val="0"/>
        <w:spacing w:line="300" w:lineRule="auto"/>
        <w:rPr>
          <w:rFonts w:hint="eastAsia"/>
        </w:rPr>
      </w:pPr>
      <w:r>
        <w:rPr>
          <w:rFonts w:hAnsi="宋体" w:cs="宋体" w:hint="eastAsia"/>
          <w:kern w:val="0"/>
          <w:szCs w:val="21"/>
          <w:lang w:bidi="zh-CN"/>
        </w:rPr>
        <w:t>[</w:t>
      </w:r>
      <w:r>
        <w:rPr>
          <w:rFonts w:hAnsi="宋体" w:cs="宋体"/>
          <w:kern w:val="0"/>
          <w:szCs w:val="21"/>
          <w:lang w:bidi="zh-CN"/>
        </w:rPr>
        <w:t>4] MATLAB</w:t>
      </w:r>
      <w:r>
        <w:rPr>
          <w:rFonts w:hAnsi="宋体" w:cs="宋体" w:hint="eastAsia"/>
          <w:kern w:val="0"/>
          <w:szCs w:val="21"/>
          <w:lang w:bidi="zh-CN"/>
        </w:rPr>
        <w:t>帮助文档，</w:t>
      </w:r>
      <w:r>
        <w:t>https://ww</w:t>
      </w:r>
      <w:r>
        <w:rPr>
          <w:rFonts w:hint="eastAsia"/>
        </w:rPr>
        <w:t>2</w:t>
      </w:r>
      <w:r>
        <w:t>.mathworks.cn/help/matlab/</w:t>
      </w:r>
      <w:bookmarkStart w:id="3" w:name="_GoBack"/>
      <w:bookmarkEnd w:id="3"/>
    </w:p>
    <w:sectPr w:rsidR="0040290F" w:rsidRPr="0040290F" w:rsidSect="0040290F">
      <w:type w:val="continuous"/>
      <w:pgSz w:w="11906" w:h="16838"/>
      <w:pgMar w:top="1162" w:right="1020" w:bottom="1123" w:left="10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D9AA4" w14:textId="77777777" w:rsidR="0028730B" w:rsidRDefault="0028730B">
      <w:r>
        <w:separator/>
      </w:r>
    </w:p>
  </w:endnote>
  <w:endnote w:type="continuationSeparator" w:id="0">
    <w:p w14:paraId="44693E64" w14:textId="77777777" w:rsidR="0028730B" w:rsidRDefault="0028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DC2D2" w14:textId="77777777" w:rsidR="006454B2" w:rsidRDefault="006454B2">
    <w:pPr>
      <w:pStyle w:val="a5"/>
    </w:pPr>
    <w:r>
      <w:rPr>
        <w:noProof/>
      </w:rPr>
      <mc:AlternateContent>
        <mc:Choice Requires="wps">
          <w:drawing>
            <wp:anchor distT="0" distB="0" distL="114300" distR="114300" simplePos="0" relativeHeight="251659776" behindDoc="0" locked="0" layoutInCell="1" allowOverlap="1" wp14:anchorId="2F6CF55A" wp14:editId="020D5045">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B7BC87" w14:textId="77777777" w:rsidR="006454B2" w:rsidRDefault="006454B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6CF55A" id="_x0000_t202" coordsize="21600,21600" o:spt="202" path="m,l,21600r21600,l21600,xe">
              <v:stroke joinstyle="miter"/>
              <v:path gradientshapeok="t" o:connecttype="rect"/>
            </v:shapetype>
            <v:shape id="文本框 27" o:spid="_x0000_s1030"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7ZZQIAABMFAAAOAAAAZHJzL2Uyb0RvYy54bWysVE1uEzEU3iNxB8t7OmmAEkWdVKFVEVIF&#10;FQWxdjx2M8L2s2w3M+EAcANWbNhzrp6Dz55MigqbIjaeN+//fe/n+KS3hm1UiC25mh8eTDhTTlLT&#10;uuuaf3h//mTGWUzCNcKQUzXfqshPFo8fHXd+rqa0JtOowODExXnna75Oyc+rKsq1siIekFcOQk3B&#10;ioTfcF01QXTwbk01nUyOqo5C4wNJFSO4Z4OQL4p/rZVMb7WOKjFTc+SWyhvKu8pvtTgW8+sg/LqV&#10;uzTEP2RhResQdO/qTCTBbkL7hyvbykCRdDqQZCvSupWq1IBqDif3qrlaC69KLQAn+j1M8f+5lW82&#10;l4G1Tc2nLzhzwqJHt9++3n7/efvjCwMPAHU+zqF35aGZ+pfUo9EjP4KZ6+51sPmLihjkgHq7h1f1&#10;iclsNJvOZhOIJGTjD/xXd+Y+xPRKkWWZqHlA/wqsYnMR06A6quRojs5bY0oPjWNdzY+ePp8Ug70E&#10;zo1DjFzEkGyh0tao7MG4d0qj/pJzZpTJU6cmsI3AzAgplUul3OIJ2llLI+xDDHf62VSVqXyI8d6i&#10;RCaX9sa2dRRKvffSbj6NKetBf0RgqDtDkPpVXxr/bOzlipotWhxo2JLo5XmLNlyImC5FwFqgdVj1&#10;9BaPNgS4aUdxtqbw+W/8rI9phZSzDmtWc4c7wJl57TDFeSNHIozEaiTcjT0l9OAQJ8TLQsIgJDOS&#10;OpD9iP1f5hgQCScRqeZpJE/TsOq4H1Itl0UJe+dFunBXXmbXped+eZMwSmXCMjYDEjvMsHllRndX&#10;Iq/27/9F6+6WLX4BAAD//wMAUEsDBBQABgAIAAAAIQDnKoq81gAAAAUBAAAPAAAAZHJzL2Rvd25y&#10;ZXYueG1sTI9BS8NAEIXvQv/DMgVvdmMPksRsipZ66UVaBa/T7JgEd2dDdpvGf+8ogl6GebzhvW+q&#10;zeydmmiMfWADt6sMFHETbM+tgdeXp5scVEzIFl1gMvBJETb14qrC0oYLH2g6plZJCMcSDXQpDaXW&#10;senIY1yFgVi89zB6TCLHVtsRLxLunV5n2Z322LM0dDjQtqPm43j20rt3b1Mo0qHR084+znnBz/vC&#10;mOvl/HAPKtGc/o7hG1/QoRamUzizjcoZkEfSzxRvneciT7+Lriv9n77+AgAA//8DAFBLAQItABQA&#10;BgAIAAAAIQC2gziS/gAAAOEBAAATAAAAAAAAAAAAAAAAAAAAAABbQ29udGVudF9UeXBlc10ueG1s&#10;UEsBAi0AFAAGAAgAAAAhADj9If/WAAAAlAEAAAsAAAAAAAAAAAAAAAAALwEAAF9yZWxzLy5yZWxz&#10;UEsBAi0AFAAGAAgAAAAhAEsiDtllAgAAEwUAAA4AAAAAAAAAAAAAAAAALgIAAGRycy9lMm9Eb2Mu&#10;eG1sUEsBAi0AFAAGAAgAAAAhAOcqirzWAAAABQEAAA8AAAAAAAAAAAAAAAAAvwQAAGRycy9kb3du&#10;cmV2LnhtbFBLBQYAAAAABAAEAPMAAADCBQAAAAA=&#10;" filled="f" fillcolor="white [3201]" stroked="f" strokeweight=".5pt">
              <v:textbox style="mso-fit-shape-to-text:t" inset="0,0,0,0">
                <w:txbxContent>
                  <w:p w14:paraId="2FB7BC87" w14:textId="77777777" w:rsidR="006454B2" w:rsidRDefault="006454B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35BD" w14:textId="77777777" w:rsidR="006454B2" w:rsidRDefault="006454B2">
    <w:pPr>
      <w:pStyle w:val="a5"/>
    </w:pPr>
    <w:r>
      <w:rPr>
        <w:noProof/>
      </w:rPr>
      <mc:AlternateContent>
        <mc:Choice Requires="wps">
          <w:drawing>
            <wp:anchor distT="0" distB="0" distL="114300" distR="114300" simplePos="0" relativeHeight="251660800" behindDoc="0" locked="0" layoutInCell="1" allowOverlap="1" wp14:anchorId="53CD20FC" wp14:editId="7F774D0B">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E995ED" w14:textId="77777777" w:rsidR="006454B2" w:rsidRDefault="006454B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CD20FC" id="_x0000_t202" coordsize="21600,21600" o:spt="202" path="m,l,21600r21600,l21600,xe">
              <v:stroke joinstyle="miter"/>
              <v:path gradientshapeok="t" o:connecttype="rect"/>
            </v:shapetype>
            <v:shape id="文本框 29" o:spid="_x0000_s1031" type="#_x0000_t202" style="position:absolute;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J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pPX3DmhEWP7r9+uf/24/77ZwYeAOp8nEPvxkMz9S+pR6NHfgQz193rYPMXFTHIAfV2D6/q&#10;E5PZaDadzSYQScjGH/ivHsx9iOmVIssyUfOA/hVYxeYypkF1VMnRHF20xpQeGse6mh8/P5oUg70E&#10;zo1DjFzEkGyh0tao7MG4t0qj/pJzZpTJU2cmsI3AzAgplUul3OIJ2llLI+zfGO70s6kqU/k3xnuL&#10;Eplc2hvb1lEo9T5Ku/k4pqwH/RGBoe4MQepXfWn80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r/INJZQIAABMFAAAOAAAAAAAAAAAAAAAAAC4CAABkcnMvZTJvRG9j&#10;LnhtbFBLAQItABQABgAIAAAAIQBxqtG51wAAAAUBAAAPAAAAAAAAAAAAAAAAAL8EAABkcnMvZG93&#10;bnJldi54bWxQSwUGAAAAAAQABADzAAAAwwUAAAAA&#10;" filled="f" stroked="f" strokeweight=".5pt">
              <v:textbox style="mso-fit-shape-to-text:t" inset="0,0,0,0">
                <w:txbxContent>
                  <w:p w14:paraId="3CE995ED" w14:textId="77777777" w:rsidR="006454B2" w:rsidRDefault="006454B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ED7B0" w14:textId="77777777" w:rsidR="0028730B" w:rsidRDefault="0028730B">
      <w:r>
        <w:separator/>
      </w:r>
    </w:p>
  </w:footnote>
  <w:footnote w:type="continuationSeparator" w:id="0">
    <w:p w14:paraId="47107CEA" w14:textId="77777777" w:rsidR="0028730B" w:rsidRDefault="00287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8D0EE" w14:textId="7525CCAF" w:rsidR="006454B2" w:rsidRDefault="006454B2">
    <w:pPr>
      <w:pStyle w:val="a6"/>
      <w:rPr>
        <w:rFonts w:hint="eastAsia"/>
      </w:rPr>
    </w:pPr>
    <w:r>
      <w:rPr>
        <w:noProof/>
      </w:rPr>
      <mc:AlternateContent>
        <mc:Choice Requires="wps">
          <w:drawing>
            <wp:anchor distT="0" distB="0" distL="114300" distR="114300" simplePos="0" relativeHeight="251656704" behindDoc="1" locked="0" layoutInCell="1" allowOverlap="1" wp14:anchorId="524BE673" wp14:editId="462A53C1">
              <wp:simplePos x="0" y="0"/>
              <wp:positionH relativeFrom="margin">
                <wp:align>center</wp:align>
              </wp:positionH>
              <wp:positionV relativeFrom="page">
                <wp:posOffset>409966</wp:posOffset>
              </wp:positionV>
              <wp:extent cx="711835" cy="139700"/>
              <wp:effectExtent l="0" t="0" r="12065" b="12700"/>
              <wp:wrapNone/>
              <wp:docPr id="2" name="文本框 2"/>
              <wp:cNvGraphicFramePr/>
              <a:graphic xmlns:a="http://schemas.openxmlformats.org/drawingml/2006/main">
                <a:graphicData uri="http://schemas.microsoft.com/office/word/2010/wordprocessingShape">
                  <wps:wsp>
                    <wps:cNvSpPr txBox="1"/>
                    <wps:spPr>
                      <a:xfrm>
                        <a:off x="0" y="0"/>
                        <a:ext cx="711835" cy="139700"/>
                      </a:xfrm>
                      <a:prstGeom prst="rect">
                        <a:avLst/>
                      </a:prstGeom>
                      <a:noFill/>
                      <a:ln>
                        <a:noFill/>
                      </a:ln>
                    </wps:spPr>
                    <wps:txbx>
                      <w:txbxContent>
                        <w:p w14:paraId="3DD41D46" w14:textId="66A7458B" w:rsidR="006454B2" w:rsidRDefault="006454B2">
                          <w:pPr>
                            <w:spacing w:line="220" w:lineRule="exact"/>
                            <w:ind w:left="20"/>
                            <w:jc w:val="left"/>
                            <w:rPr>
                              <w:rFonts w:hint="eastAsia"/>
                              <w:sz w:val="18"/>
                            </w:rPr>
                          </w:pPr>
                          <w:r>
                            <w:rPr>
                              <w:rFonts w:hint="eastAsia"/>
                              <w:sz w:val="18"/>
                            </w:rPr>
                            <w:t>运筹学大作业</w:t>
                          </w:r>
                        </w:p>
                      </w:txbxContent>
                    </wps:txbx>
                    <wps:bodyPr lIns="0" tIns="0" rIns="0" bIns="0" upright="1"/>
                  </wps:wsp>
                </a:graphicData>
              </a:graphic>
            </wp:anchor>
          </w:drawing>
        </mc:Choice>
        <mc:Fallback>
          <w:pict>
            <v:shapetype w14:anchorId="524BE673" id="_x0000_t202" coordsize="21600,21600" o:spt="202" path="m,l,21600r21600,l21600,xe">
              <v:stroke joinstyle="miter"/>
              <v:path gradientshapeok="t" o:connecttype="rect"/>
            </v:shapetype>
            <v:shape id="文本框 2" o:spid="_x0000_s1026" type="#_x0000_t202" style="position:absolute;left:0;text-align:left;margin-left:0;margin-top:32.3pt;width:56.05pt;height:11pt;z-index:-25165977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MHpgEAACMDAAAOAAAAZHJzL2Uyb0RvYy54bWysUktu2zAQ3QfIHQjua0oO0qSC5QBFkCBA&#10;0QRIewCaIi0C/GHIWPIF0ht01U32OZfPkSFjOWm7K7oZDWdGj++94eJitIZsJETtXUvrWUWJdMJ3&#10;2q1b+v3b1YdzSmLiruPGO9nSrYz0Ynl8tBhCI+e+96aTQBDExWYILe1TCg1jUfTS8jjzQTpsKg+W&#10;JzzCmnXAB0S3hs2r6iMbPHQBvJAxYvXytUmXBV8pKdKtUlEmYlqK3FKJUOIqR7Zc8GYNPPRa7Gnw&#10;f2BhuXZ46QHqkidOHkD/BWW1AB+9SjPhLfNKaSGLBlRTV3+oue95kEULmhPDwab4/2DF180dEN21&#10;dE6J4xZXtPv5Y/freff0SObZniHEBqfuA86l8bMfcc1TPWIxqx4V2PxFPQT7aPT2YK4cExFYPKvr&#10;85NTSgS26pNPZ1Uxn739HCCma+ktyUlLAXdXLOWbLzEhERydRvJdzl9pY8r+jPutgIO5wjLzV4Y5&#10;S+Nq3MtZ+W6LasyNQyfzq5gSmJLVlDwE0Ose6RTNBRI3UcjsX01e9ftzufjtbS9fAAAA//8DAFBL&#10;AwQUAAYACAAAACEAX8ON39wAAAAGAQAADwAAAGRycy9kb3ducmV2LnhtbEyPwU7DMBBE70j9B2uR&#10;uFEnFbJKyKaqKjghIdL0wNFJtonVeB1itw1/j3uC42hGM2/yzWwHcaHJG8cI6TIBQdy41nCHcKje&#10;HtcgfNDc6sExIfyQh02xuMt11rorl3TZh07EEvaZRuhDGDMpfdOT1X7pRuLoHd1kdYhy6mQ76Wss&#10;t4NcJYmSVhuOC70eaddTc9qfLcL2i8tX8/1Rf5bH0lTVc8Lv6oT4cD9vX0AEmsNfGG74ER2KyFS7&#10;M7deDAjxSEBQTwrEzU1XKYgaYa0UyCKX//GLXwAAAP//AwBQSwECLQAUAAYACAAAACEAtoM4kv4A&#10;AADhAQAAEwAAAAAAAAAAAAAAAAAAAAAAW0NvbnRlbnRfVHlwZXNdLnhtbFBLAQItABQABgAIAAAA&#10;IQA4/SH/1gAAAJQBAAALAAAAAAAAAAAAAAAAAC8BAABfcmVscy8ucmVsc1BLAQItABQABgAIAAAA&#10;IQBcAWMHpgEAACMDAAAOAAAAAAAAAAAAAAAAAC4CAABkcnMvZTJvRG9jLnhtbFBLAQItABQABgAI&#10;AAAAIQBfw43f3AAAAAYBAAAPAAAAAAAAAAAAAAAAAAAEAABkcnMvZG93bnJldi54bWxQSwUGAAAA&#10;AAQABADzAAAACQUAAAAA&#10;" filled="f" stroked="f">
              <v:textbox inset="0,0,0,0">
                <w:txbxContent>
                  <w:p w14:paraId="3DD41D46" w14:textId="66A7458B" w:rsidR="006454B2" w:rsidRDefault="006454B2">
                    <w:pPr>
                      <w:spacing w:line="220" w:lineRule="exact"/>
                      <w:ind w:left="20"/>
                      <w:jc w:val="left"/>
                      <w:rPr>
                        <w:rFonts w:hint="eastAsia"/>
                        <w:sz w:val="18"/>
                      </w:rPr>
                    </w:pPr>
                    <w:r>
                      <w:rPr>
                        <w:rFonts w:hint="eastAsia"/>
                        <w:sz w:val="18"/>
                      </w:rPr>
                      <w:t>运筹学大作业</w:t>
                    </w:r>
                  </w:p>
                </w:txbxContent>
              </v:textbox>
              <w10:wrap anchorx="margin" anchory="page"/>
            </v:shape>
          </w:pict>
        </mc:Fallback>
      </mc:AlternateContent>
    </w:r>
    <w:r>
      <w:rPr>
        <w:noProof/>
      </w:rPr>
      <mc:AlternateContent>
        <mc:Choice Requires="wps">
          <w:drawing>
            <wp:anchor distT="0" distB="0" distL="114300" distR="114300" simplePos="0" relativeHeight="251655168" behindDoc="1" locked="0" layoutInCell="1" allowOverlap="1" wp14:anchorId="17944EEC" wp14:editId="03AB96DC">
              <wp:simplePos x="0" y="0"/>
              <wp:positionH relativeFrom="page">
                <wp:posOffset>3056255</wp:posOffset>
              </wp:positionH>
              <wp:positionV relativeFrom="page">
                <wp:posOffset>561975</wp:posOffset>
              </wp:positionV>
              <wp:extent cx="145034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450340" cy="139700"/>
                      </a:xfrm>
                      <a:prstGeom prst="rect">
                        <a:avLst/>
                      </a:prstGeom>
                      <a:noFill/>
                      <a:ln>
                        <a:noFill/>
                      </a:ln>
                    </wps:spPr>
                    <wps:txbx>
                      <w:txbxContent>
                        <w:p w14:paraId="660C6322" w14:textId="7CBA2526" w:rsidR="006454B2" w:rsidRDefault="006454B2">
                          <w:pPr>
                            <w:rPr>
                              <w:color w:val="000000" w:themeColor="text1"/>
                            </w:rPr>
                          </w:pPr>
                          <w:r w:rsidRPr="00563C69">
                            <w:rPr>
                              <w:sz w:val="18"/>
                            </w:rPr>
                            <w:t>Operations</w:t>
                          </w:r>
                          <w:r>
                            <w:rPr>
                              <w:sz w:val="18"/>
                            </w:rPr>
                            <w:t xml:space="preserve"> R</w:t>
                          </w:r>
                          <w:r w:rsidRPr="00563C69">
                            <w:rPr>
                              <w:sz w:val="18"/>
                            </w:rPr>
                            <w:t xml:space="preserve">esearch </w:t>
                          </w:r>
                          <w:r>
                            <w:rPr>
                              <w:sz w:val="18"/>
                            </w:rPr>
                            <w:t>Project</w:t>
                          </w:r>
                        </w:p>
                      </w:txbxContent>
                    </wps:txbx>
                    <wps:bodyPr lIns="0" tIns="0" rIns="0" bIns="0" upright="1"/>
                  </wps:wsp>
                </a:graphicData>
              </a:graphic>
            </wp:anchor>
          </w:drawing>
        </mc:Choice>
        <mc:Fallback>
          <w:pict>
            <v:shape w14:anchorId="17944EEC" id="文本框 3" o:spid="_x0000_s1027" type="#_x0000_t202" style="position:absolute;left:0;text-align:left;margin-left:240.65pt;margin-top:44.25pt;width:114.2pt;height:1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fpwEAACsDAAAOAAAAZHJzL2Uyb0RvYy54bWysUktuFDEQ3SNxB8t7xj2Z8ElreiKhKAgJ&#10;AVLgAB63PW3JdlllZ7rnAnADVmzYc645B2UnPQmwQ2zsclX5+b1XXl9O3rG9xmQhdHy5aDjTQUFv&#10;w67jnz9dP3vFWcoy9NJB0B0/6MQvN0+frMfY6jMYwPUaGYGE1I6x40POsRUiqUF7mRYQdaCiAfQy&#10;0xF3okc5Erp34qxpXogRsI8ISqdE2au7It9UfGO0yh+MSToz13HiluuKdd2WVWzWst2hjINV9zTk&#10;P7Dw0gZ69AR1JbNkt2j/gvJWISQweaHACzDGKl01kJpl84eam0FGXbWQOSmebEr/D1a9339EZvuO&#10;rzgL0tOIjt++Hr//PP74wlbFnjGmlrpuIvXl6TVMNOY5nyhZVE8GfdlJD6M6GX04maunzFS5dP68&#10;WZ1TSVFtubp42VT3xcPtiCm/0eBZCTqONLzqqdy/S5mYUOvcUh4LcG2dqwN04bcENZaMKNTvKJYo&#10;T9upKj3R30J/IFXubSBHy++YA5yD7RzcRrS7gVjVyxWZJlI53f+eMvLH5/r+wx/f/AIAAP//AwBQ&#10;SwMEFAAGAAgAAAAhADHPMsXgAAAACgEAAA8AAABkcnMvZG93bnJldi54bWxMj8FOwzAQRO9I/IO1&#10;lbhRO0DbNI1TVQhOSIg0HDg6sZtYjdchdtvw9yynclzN08zbfDu5np3NGKxHCclcADPYeG2xlfBZ&#10;vd6nwEJUqFXv0Uj4MQG2xe1NrjLtL1ia8z62jEowZEpCF+OQcR6azjgV5n4wSNnBj05FOseW61Fd&#10;qNz1/EGIJXfKIi10ajDPnWmO+5OTsPvC8sV+v9cf5aG0VbUW+LY8Snk3m3YbYNFM8QrDnz6pQ0FO&#10;tT+hDqyX8JQmj4RKSNMFMAJWYr0CVhOZiAXwIuf/Xyh+AQAA//8DAFBLAQItABQABgAIAAAAIQC2&#10;gziS/gAAAOEBAAATAAAAAAAAAAAAAAAAAAAAAABbQ29udGVudF9UeXBlc10ueG1sUEsBAi0AFAAG&#10;AAgAAAAhADj9If/WAAAAlAEAAAsAAAAAAAAAAAAAAAAALwEAAF9yZWxzLy5yZWxzUEsBAi0AFAAG&#10;AAgAAAAhACwtn5+nAQAAKwMAAA4AAAAAAAAAAAAAAAAALgIAAGRycy9lMm9Eb2MueG1sUEsBAi0A&#10;FAAGAAgAAAAhADHPMsXgAAAACgEAAA8AAAAAAAAAAAAAAAAAAQQAAGRycy9kb3ducmV2LnhtbFBL&#10;BQYAAAAABAAEAPMAAAAOBQAAAAA=&#10;" filled="f" stroked="f">
              <v:textbox inset="0,0,0,0">
                <w:txbxContent>
                  <w:p w14:paraId="660C6322" w14:textId="7CBA2526" w:rsidR="006454B2" w:rsidRDefault="006454B2">
                    <w:pPr>
                      <w:rPr>
                        <w:color w:val="000000" w:themeColor="text1"/>
                      </w:rPr>
                    </w:pPr>
                    <w:r w:rsidRPr="00563C69">
                      <w:rPr>
                        <w:sz w:val="18"/>
                      </w:rPr>
                      <w:t>Operations</w:t>
                    </w:r>
                    <w:r>
                      <w:rPr>
                        <w:sz w:val="18"/>
                      </w:rPr>
                      <w:t xml:space="preserve"> R</w:t>
                    </w:r>
                    <w:r w:rsidRPr="00563C69">
                      <w:rPr>
                        <w:sz w:val="18"/>
                      </w:rPr>
                      <w:t xml:space="preserve">esearch </w:t>
                    </w:r>
                    <w:r>
                      <w:rPr>
                        <w:sz w:val="18"/>
                      </w:rPr>
                      <w:t>Project</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6F5BB145" wp14:editId="204CB37D">
              <wp:simplePos x="0" y="0"/>
              <wp:positionH relativeFrom="page">
                <wp:posOffset>6032500</wp:posOffset>
              </wp:positionH>
              <wp:positionV relativeFrom="page">
                <wp:posOffset>431800</wp:posOffset>
              </wp:positionV>
              <wp:extent cx="904875" cy="17145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904875" cy="171450"/>
                      </a:xfrm>
                      <a:prstGeom prst="rect">
                        <a:avLst/>
                      </a:prstGeom>
                      <a:noFill/>
                      <a:ln>
                        <a:noFill/>
                      </a:ln>
                    </wps:spPr>
                    <wps:txbx>
                      <w:txbxContent>
                        <w:p w14:paraId="611603CA" w14:textId="7D71D746" w:rsidR="006454B2" w:rsidRDefault="006454B2" w:rsidP="00543E46">
                          <w:pPr>
                            <w:spacing w:before="10"/>
                            <w:ind w:firstLineChars="100" w:firstLine="180"/>
                            <w:rPr>
                              <w:rFonts w:ascii="Calibri"/>
                              <w:sz w:val="18"/>
                            </w:rPr>
                          </w:pPr>
                          <w:r>
                            <w:rPr>
                              <w:rFonts w:ascii="Calibri" w:hint="eastAsia"/>
                              <w:sz w:val="18"/>
                            </w:rPr>
                            <w:t xml:space="preserve"> </w:t>
                          </w:r>
                          <w:r>
                            <w:rPr>
                              <w:sz w:val="18"/>
                            </w:rPr>
                            <w:t>自</w:t>
                          </w:r>
                          <w:r>
                            <w:rPr>
                              <w:sz w:val="18"/>
                            </w:rPr>
                            <w:t xml:space="preserve"> </w:t>
                          </w:r>
                          <w:r>
                            <w:rPr>
                              <w:sz w:val="18"/>
                            </w:rPr>
                            <w:t>动</w:t>
                          </w:r>
                          <w:r>
                            <w:rPr>
                              <w:sz w:val="18"/>
                            </w:rPr>
                            <w:t xml:space="preserve"> </w:t>
                          </w:r>
                          <w:r>
                            <w:rPr>
                              <w:sz w:val="18"/>
                            </w:rPr>
                            <w:t>化</w:t>
                          </w:r>
                          <w:r>
                            <w:rPr>
                              <w:rFonts w:hint="eastAsia"/>
                              <w:sz w:val="18"/>
                            </w:rPr>
                            <w:t xml:space="preserve"> 7 1</w:t>
                          </w:r>
                        </w:p>
                        <w:p w14:paraId="249C4236" w14:textId="77777777" w:rsidR="006454B2" w:rsidRDefault="006454B2">
                          <w:pPr>
                            <w:spacing w:before="10"/>
                            <w:ind w:leftChars="9" w:left="199" w:hangingChars="100" w:hanging="180"/>
                            <w:jc w:val="left"/>
                            <w:rPr>
                              <w:rFonts w:ascii="Calibri"/>
                              <w:sz w:val="18"/>
                            </w:rPr>
                          </w:pP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6F5BB145" id="文本框 4" o:spid="_x0000_s1028" type="#_x0000_t202" style="position:absolute;left:0;text-align:left;margin-left:475pt;margin-top:34pt;width:71.25pt;height:1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fnTvwEAAFIDAAAOAAAAZHJzL2Uyb0RvYy54bWysU8GO0zAQvSPxD5bv1EnVZZeo6Qq0WoSE&#10;AGnhA1zHbizZHmO7TfoD8AecuHDnu/odO3abLrvcEBdnPDN5fu+NvbwerSE7GaIG19J6VlEinYBO&#10;u01Lv3y+fXFFSUzcddyAky3dy0ivV8+fLQffyDn0YDoZCIK42Ay+pX1KvmEsil5aHmfgpcOigmB5&#10;wm3YsC7wAdGtYfOqeskGCJ0PIGSMmL05Fumq4CslRfqoVJSJmJYit1TWUNZ1XtlqyZtN4L7X4kSD&#10;/wMLy7XDQ89QNzxxsg36LyirRYAIKs0EWAZKaSGLBlRTV0/U3PXcy6IFzYn+bFP8f7Diw+5TILpr&#10;6YISxy2O6PDj++Hn78Ovb2SR7Rl8bLDrzmNfGt/AiGOe8hGTWfWogs1f1EOwjkbvz+bKMRGByVfV&#10;4uryghKBpfqyXlwU89nDzz7E9FaCJTloacDZFUv57n1MSARbp5Z8loNbbUyZn3GPEtiYMywzPzLM&#10;URrXYxE6n9ivodujqAGn39L4dcuDpMS8c2hvvipTEKZgPQVbH/SmR451Iejg9TaB0oVkPuoIfGKA&#10;gyvcT5cs34w/96Xr4Sms7gEAAP//AwBQSwMEFAAGAAgAAAAhAHxLfufeAAAACgEAAA8AAABkcnMv&#10;ZG93bnJldi54bWxMj8FuwjAQRO+V+g/WVuJW7CIRkTQOQqg9IVUN6aFHJ14Si3gdYgPp39f0Uk6r&#10;0Yxm3+TryfbsgqM3jiS8zAUwpMZpQ62Er+r9eQXMB0Va9Y5Qwg96WBePD7nKtLtSiZd9aFksIZ8p&#10;CV0IQ8a5bzq0ys/dgBS9gxutClGOLdejusZy2/OFEAm3ylD80KkBtx02x/3ZSth8U/lmTh/1Z3ko&#10;TVWlgnbJUcrZ07R5BRZwCv9huOFHdCgiU+3OpD3rJaRLEbcECckq3ltApIslsPrPAl7k/H5C8QsA&#10;AP//AwBQSwECLQAUAAYACAAAACEAtoM4kv4AAADhAQAAEwAAAAAAAAAAAAAAAAAAAAAAW0NvbnRl&#10;bnRfVHlwZXNdLnhtbFBLAQItABQABgAIAAAAIQA4/SH/1gAAAJQBAAALAAAAAAAAAAAAAAAAAC8B&#10;AABfcmVscy8ucmVsc1BLAQItABQABgAIAAAAIQDw0fnTvwEAAFIDAAAOAAAAAAAAAAAAAAAAAC4C&#10;AABkcnMvZTJvRG9jLnhtbFBLAQItABQABgAIAAAAIQB8S37n3gAAAAoBAAAPAAAAAAAAAAAAAAAA&#10;ABkEAABkcnMvZG93bnJldi54bWxQSwUGAAAAAAQABADzAAAAJAUAAAAA&#10;" filled="f" stroked="f">
              <v:textbox inset="0,0,0,0">
                <w:txbxContent>
                  <w:p w14:paraId="611603CA" w14:textId="7D71D746" w:rsidR="006454B2" w:rsidRDefault="006454B2" w:rsidP="00543E46">
                    <w:pPr>
                      <w:spacing w:before="10"/>
                      <w:ind w:firstLineChars="100" w:firstLine="180"/>
                      <w:rPr>
                        <w:rFonts w:ascii="Calibri"/>
                        <w:sz w:val="18"/>
                      </w:rPr>
                    </w:pPr>
                    <w:r>
                      <w:rPr>
                        <w:rFonts w:ascii="Calibri" w:hint="eastAsia"/>
                        <w:sz w:val="18"/>
                      </w:rPr>
                      <w:t xml:space="preserve"> </w:t>
                    </w:r>
                    <w:r>
                      <w:rPr>
                        <w:sz w:val="18"/>
                      </w:rPr>
                      <w:t>自</w:t>
                    </w:r>
                    <w:r>
                      <w:rPr>
                        <w:sz w:val="18"/>
                      </w:rPr>
                      <w:t xml:space="preserve"> </w:t>
                    </w:r>
                    <w:r>
                      <w:rPr>
                        <w:sz w:val="18"/>
                      </w:rPr>
                      <w:t>动</w:t>
                    </w:r>
                    <w:r>
                      <w:rPr>
                        <w:sz w:val="18"/>
                      </w:rPr>
                      <w:t xml:space="preserve"> </w:t>
                    </w:r>
                    <w:r>
                      <w:rPr>
                        <w:sz w:val="18"/>
                      </w:rPr>
                      <w:t>化</w:t>
                    </w:r>
                    <w:r>
                      <w:rPr>
                        <w:rFonts w:hint="eastAsia"/>
                        <w:sz w:val="18"/>
                      </w:rPr>
                      <w:t xml:space="preserve"> 7 1</w:t>
                    </w:r>
                  </w:p>
                  <w:p w14:paraId="249C4236" w14:textId="77777777" w:rsidR="006454B2" w:rsidRDefault="006454B2">
                    <w:pPr>
                      <w:spacing w:before="10"/>
                      <w:ind w:leftChars="9" w:left="199" w:hangingChars="100" w:hanging="180"/>
                      <w:jc w:val="left"/>
                      <w:rPr>
                        <w:rFonts w:ascii="Calibri"/>
                        <w:sz w:val="18"/>
                      </w:rPr>
                    </w:pP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109F8624" wp14:editId="12649727">
              <wp:simplePos x="0" y="0"/>
              <wp:positionH relativeFrom="page">
                <wp:posOffset>647700</wp:posOffset>
              </wp:positionH>
              <wp:positionV relativeFrom="page">
                <wp:posOffset>444500</wp:posOffset>
              </wp:positionV>
              <wp:extent cx="711200" cy="165100"/>
              <wp:effectExtent l="0" t="0" r="12700" b="6350"/>
              <wp:wrapNone/>
              <wp:docPr id="1" name="文本框 1"/>
              <wp:cNvGraphicFramePr/>
              <a:graphic xmlns:a="http://schemas.openxmlformats.org/drawingml/2006/main">
                <a:graphicData uri="http://schemas.microsoft.com/office/word/2010/wordprocessingShape">
                  <wps:wsp>
                    <wps:cNvSpPr txBox="1"/>
                    <wps:spPr>
                      <a:xfrm>
                        <a:off x="0" y="0"/>
                        <a:ext cx="711200" cy="165100"/>
                      </a:xfrm>
                      <a:prstGeom prst="rect">
                        <a:avLst/>
                      </a:prstGeom>
                      <a:noFill/>
                      <a:ln>
                        <a:noFill/>
                      </a:ln>
                    </wps:spPr>
                    <wps:txbx>
                      <w:txbxContent>
                        <w:p w14:paraId="1ED3AC9D" w14:textId="25CD15AB" w:rsidR="006454B2" w:rsidRDefault="006454B2">
                          <w:pPr>
                            <w:spacing w:line="242" w:lineRule="auto"/>
                            <w:ind w:left="20" w:right="18"/>
                            <w:jc w:val="left"/>
                            <w:rPr>
                              <w:rFonts w:ascii="Calibri" w:hint="eastAsia"/>
                              <w:sz w:val="18"/>
                            </w:rPr>
                          </w:pPr>
                          <w:r>
                            <w:rPr>
                              <w:sz w:val="18"/>
                            </w:rPr>
                            <w:t>西安交通大学</w:t>
                          </w:r>
                        </w:p>
                      </w:txbxContent>
                    </wps:txbx>
                    <wps:bodyPr lIns="0" tIns="0" rIns="0" bIns="0" upright="1">
                      <a:noAutofit/>
                    </wps:bodyPr>
                  </wps:wsp>
                </a:graphicData>
              </a:graphic>
              <wp14:sizeRelV relativeFrom="margin">
                <wp14:pctHeight>0</wp14:pctHeight>
              </wp14:sizeRelV>
            </wp:anchor>
          </w:drawing>
        </mc:Choice>
        <mc:Fallback>
          <w:pict>
            <v:shape w14:anchorId="109F8624" id="文本框 1" o:spid="_x0000_s1029" type="#_x0000_t202" style="position:absolute;left:0;text-align:left;margin-left:51pt;margin-top:35pt;width:56pt;height:13pt;z-index:-2516633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5jsQEAAEQDAAAOAAAAZHJzL2Uyb0RvYy54bWysUkuOEzEQ3SNxB8t74vQgBtRKZwQaDUJC&#10;gDRwAMdtpy3ZLqvspDsXgBuwYsOec+UclJ10hs8OsXGXq6qf33tVq5vJO7bXmCyEjjeLJWc6KOht&#10;2Hb808e7Jy84S1mGXjoIuuMHnfjN+vGj1RhbfQUDuF4jI5CQ2jF2fMg5tkIkNWgv0wKiDlQ0gF5m&#10;uuJW9ChHQvdOXC2X12IE7COC0ilR9vZU5OuKb4xW+b0xSWfmOk7ccj2xnptyivVKtluUcbDqTEP+&#10;AwsvbaBHL1C3Mku2Q/sXlLcKIYHJCwVegDFW6aqB1DTLP9TcDzLqqoXMSfFiU/p/sOrd/gMy29Ps&#10;OAvS04iOX78cv/04fv/MmmLPGFNLXfeR+vL0CqbSes4nShbVk0FfvqSHUZ2MPlzM1VNmipLPm4YG&#10;xpmiUnP9rKGYUMTDzxFTfq3BsxJ0HGl21VK5f5vyqXVuKW8FuLPOUV62LvyWIMySEYX5iWGJ8rSZ&#10;qtCnM/sN9AcS5d4EMrQsxxzgHGzmYBfRbgdi1VRKAV7uMhhbaRXwE9T5TRpVFXZeq7ILv95r18Py&#10;r38CAAD//wMAUEsDBBQABgAIAAAAIQA5Rb/43gAAAAkBAAAPAAAAZHJzL2Rvd25yZXYueG1sTI9B&#10;T8MwDIXvSPsPkSdxY8kqVFhpOk0ITkiIrhw4pq3XRmuc0mRb+feYEzvZT356/l6+nd0gzjgF60nD&#10;eqVAIDW+tdRp+Kxe7x5BhGioNYMn1PCDAbbF4iY3WesvVOJ5HzvBIRQyo6GPccykDE2PzoSVH5H4&#10;dvCTM5Hl1Ml2MhcOd4NMlEqlM5b4Q29GfO6xOe5PTsPui8oX+/1ef5SH0lbVRtFbetT6djnvnkBE&#10;nOO/Gf7wGR0KZqr9idogBtYq4S5Rw4PiyYZkfc9LrWGTKpBFLq8bFL8AAAD//wMAUEsBAi0AFAAG&#10;AAgAAAAhALaDOJL+AAAA4QEAABMAAAAAAAAAAAAAAAAAAAAAAFtDb250ZW50X1R5cGVzXS54bWxQ&#10;SwECLQAUAAYACAAAACEAOP0h/9YAAACUAQAACwAAAAAAAAAAAAAAAAAvAQAAX3JlbHMvLnJlbHNQ&#10;SwECLQAUAAYACAAAACEASyYOY7EBAABEAwAADgAAAAAAAAAAAAAAAAAuAgAAZHJzL2Uyb0RvYy54&#10;bWxQSwECLQAUAAYACAAAACEAOUW/+N4AAAAJAQAADwAAAAAAAAAAAAAAAAALBAAAZHJzL2Rvd25y&#10;ZXYueG1sUEsFBgAAAAAEAAQA8wAAABYFAAAAAA==&#10;" filled="f" stroked="f">
              <v:textbox inset="0,0,0,0">
                <w:txbxContent>
                  <w:p w14:paraId="1ED3AC9D" w14:textId="25CD15AB" w:rsidR="006454B2" w:rsidRDefault="006454B2">
                    <w:pPr>
                      <w:spacing w:line="242" w:lineRule="auto"/>
                      <w:ind w:left="20" w:right="18"/>
                      <w:jc w:val="left"/>
                      <w:rPr>
                        <w:rFonts w:ascii="Calibri" w:hint="eastAsia"/>
                        <w:sz w:val="18"/>
                      </w:rPr>
                    </w:pPr>
                    <w:r>
                      <w:rPr>
                        <w:sz w:val="18"/>
                      </w:rPr>
                      <w:t>西安交通大学</w:t>
                    </w:r>
                  </w:p>
                </w:txbxContent>
              </v:textbox>
              <w10:wrap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43EA2BC6" wp14:editId="5843C342">
              <wp:simplePos x="0" y="0"/>
              <wp:positionH relativeFrom="column">
                <wp:posOffset>-2540</wp:posOffset>
              </wp:positionH>
              <wp:positionV relativeFrom="paragraph">
                <wp:posOffset>173990</wp:posOffset>
              </wp:positionV>
              <wp:extent cx="6259195" cy="7620"/>
              <wp:effectExtent l="0" t="0" r="0" b="0"/>
              <wp:wrapNone/>
              <wp:docPr id="5" name="直接连接符 5"/>
              <wp:cNvGraphicFramePr/>
              <a:graphic xmlns:a="http://schemas.openxmlformats.org/drawingml/2006/main">
                <a:graphicData uri="http://schemas.microsoft.com/office/word/2010/wordprocessingShape">
                  <wps:wsp>
                    <wps:cNvCnPr/>
                    <wps:spPr>
                      <a:xfrm>
                        <a:off x="1338580" y="727075"/>
                        <a:ext cx="625919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67EB9" id="直接连接符 5"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pt,13.7pt" to="492.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pi1wEAAMIDAAAOAAAAZHJzL2Uyb0RvYy54bWysU0uO1DAQ3SNxB8t7OumM+jNRp2cxI9gg&#10;aPE5gMcpdyz8k2066UtwASR2sGLJfm7DcAzK7u4MmkEIITaVVPzeq3rlyupi0IrswAdpTUOnk5IS&#10;MNy20mwb+vbN0ydLSkJkpmXKGmjoHgK9WD9+tOpdDZXtrGrBExQxoe5dQ7sYXV0UgXegWZhYBwYP&#10;hfWaRUz9tmg961Fdq6Iqy3nRW986bzmEgF+vDod0nfWFAB5fChEgEtVQ7C3m6HO8TrFYr1i99cx1&#10;kh/bYP/QhWbSYNFR6opFRt57+UBKS+5tsCJOuNWFFUJyyB7QzbS85+Z1xxxkLzic4MYxhf8ny1/s&#10;Np7ItqEzSgzTeEW3H799//D5x80njLdfv5BZGlLvQo3YS7Pxxyy4jU+OB+F1eqIXMuAKnJ0tZ0sc&#10;9b6hi2pRLjKd1TBEwvF8Xs3Op+dYjCfAvMpXUNzJOB/iM7CapJeGKmnSBFjNds9DxNIIPUEwSW0d&#10;Gslvca8ggZV5BQJdpX4yO+8TXCpPdgw3oX03TaZQKyMTRUilRlL5Z9IRm2iQd+xviSM6V7QmjkQt&#10;jfW/qxqHU6vigD+5PnhNtq9tu8/XkseBi5KdHZc6beKveabf/XrrnwAAAP//AwBQSwMEFAAGAAgA&#10;AAAhAIwjWBHdAAAABwEAAA8AAABkcnMvZG93bnJldi54bWxMjs1OwzAQhO9IvIO1SNxahwAhTeNU&#10;VSWEuKA2hbsbb52Af6LYScPbs5zgNNqZ0exXbmZr2IRD6LwTcLdMgKFrvOqcFvB+fF7kwEKUTknj&#10;HQr4xgCb6vqqlIXyF3fAqY6a0YgLhRTQxtgXnIemRSvD0vfoKDv7wcpI56C5GuSFxq3haZJk3MrO&#10;0YdW9rhrsfmqRyvAvA7Th97pbRhfDln9uT+nb8dJiNubebsGFnGOf2X4xSd0qIjp5EenAjMCFg9U&#10;FJA+kVK8yh/vgZ3IyDPgVcn/81c/AAAA//8DAFBLAQItABQABgAIAAAAIQC2gziS/gAAAOEBAAAT&#10;AAAAAAAAAAAAAAAAAAAAAABbQ29udGVudF9UeXBlc10ueG1sUEsBAi0AFAAGAAgAAAAhADj9If/W&#10;AAAAlAEAAAsAAAAAAAAAAAAAAAAALwEAAF9yZWxzLy5yZWxzUEsBAi0AFAAGAAgAAAAhAEXLmmLX&#10;AQAAwgMAAA4AAAAAAAAAAAAAAAAALgIAAGRycy9lMm9Eb2MueG1sUEsBAi0AFAAGAAgAAAAhAIwj&#10;WBHdAAAABwEAAA8AAAAAAAAAAAAAAAAAMQQAAGRycy9kb3ducmV2LnhtbFBLBQYAAAAABAAEAPMA&#10;AAA7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36F1E6"/>
    <w:multiLevelType w:val="singleLevel"/>
    <w:tmpl w:val="B836F1E6"/>
    <w:lvl w:ilvl="0">
      <w:start w:val="12"/>
      <w:numFmt w:val="decimal"/>
      <w:suff w:val="space"/>
      <w:lvlText w:val="[%1]"/>
      <w:lvlJc w:val="left"/>
    </w:lvl>
  </w:abstractNum>
  <w:abstractNum w:abstractNumId="1" w15:restartNumberingAfterBreak="0">
    <w:nsid w:val="C9713A1E"/>
    <w:multiLevelType w:val="singleLevel"/>
    <w:tmpl w:val="C9713A1E"/>
    <w:lvl w:ilvl="0">
      <w:start w:val="1"/>
      <w:numFmt w:val="decimal"/>
      <w:lvlText w:val="[%1]"/>
      <w:lvlJc w:val="left"/>
      <w:pPr>
        <w:tabs>
          <w:tab w:val="left" w:pos="271"/>
        </w:tabs>
      </w:pPr>
    </w:lvl>
  </w:abstractNum>
  <w:abstractNum w:abstractNumId="2" w15:restartNumberingAfterBreak="0">
    <w:nsid w:val="ED8AB2D0"/>
    <w:multiLevelType w:val="singleLevel"/>
    <w:tmpl w:val="ED8AB2D0"/>
    <w:lvl w:ilvl="0">
      <w:start w:val="19"/>
      <w:numFmt w:val="decimal"/>
      <w:suff w:val="space"/>
      <w:lvlText w:val="[%1]"/>
      <w:lvlJc w:val="left"/>
    </w:lvl>
  </w:abstractNum>
  <w:abstractNum w:abstractNumId="3" w15:restartNumberingAfterBreak="0">
    <w:nsid w:val="008102AF"/>
    <w:multiLevelType w:val="multilevel"/>
    <w:tmpl w:val="2B0E293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84A0592"/>
    <w:multiLevelType w:val="hybridMultilevel"/>
    <w:tmpl w:val="42DE9258"/>
    <w:lvl w:ilvl="0" w:tplc="C38EA3E0">
      <w:start w:val="1"/>
      <w:numFmt w:val="lowerLetter"/>
      <w:lvlText w:val="(%1)"/>
      <w:lvlJc w:val="left"/>
      <w:pPr>
        <w:ind w:left="1308" w:hanging="360"/>
      </w:pPr>
      <w:rPr>
        <w:rFonts w:hint="default"/>
        <w:color w:val="auto"/>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5" w15:restartNumberingAfterBreak="0">
    <w:nsid w:val="4DE8783A"/>
    <w:multiLevelType w:val="hybridMultilevel"/>
    <w:tmpl w:val="4226155A"/>
    <w:lvl w:ilvl="0" w:tplc="B2A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3E35D9"/>
    <w:multiLevelType w:val="singleLevel"/>
    <w:tmpl w:val="623E35D9"/>
    <w:lvl w:ilvl="0">
      <w:start w:val="4"/>
      <w:numFmt w:val="decimal"/>
      <w:suff w:val="space"/>
      <w:lvlText w:val="[%1]"/>
      <w:lvlJc w:val="left"/>
    </w:lvl>
  </w:abstractNum>
  <w:abstractNum w:abstractNumId="7" w15:restartNumberingAfterBreak="0">
    <w:nsid w:val="66FC26FC"/>
    <w:multiLevelType w:val="hybridMultilevel"/>
    <w:tmpl w:val="68EA57C2"/>
    <w:lvl w:ilvl="0" w:tplc="72D26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3E"/>
    <w:rsid w:val="001671A5"/>
    <w:rsid w:val="00277B06"/>
    <w:rsid w:val="0028730B"/>
    <w:rsid w:val="0037493E"/>
    <w:rsid w:val="003F3F78"/>
    <w:rsid w:val="0040290F"/>
    <w:rsid w:val="00543E46"/>
    <w:rsid w:val="00563C69"/>
    <w:rsid w:val="006454B2"/>
    <w:rsid w:val="00686444"/>
    <w:rsid w:val="007D7071"/>
    <w:rsid w:val="00900A3C"/>
    <w:rsid w:val="00A33A42"/>
    <w:rsid w:val="00AC1513"/>
    <w:rsid w:val="00CE16B6"/>
    <w:rsid w:val="00CE40DB"/>
    <w:rsid w:val="00D42F06"/>
    <w:rsid w:val="00D50D01"/>
    <w:rsid w:val="00E30F9F"/>
    <w:rsid w:val="00E574DE"/>
    <w:rsid w:val="00EB762D"/>
    <w:rsid w:val="00F36186"/>
    <w:rsid w:val="00F77D8F"/>
    <w:rsid w:val="07F202AA"/>
    <w:rsid w:val="27023ADB"/>
    <w:rsid w:val="28486E5C"/>
    <w:rsid w:val="306A0BF4"/>
    <w:rsid w:val="49497B75"/>
    <w:rsid w:val="499B2D70"/>
    <w:rsid w:val="4ACC4A6B"/>
    <w:rsid w:val="4AE607F1"/>
    <w:rsid w:val="6E4743C6"/>
    <w:rsid w:val="6F445A84"/>
    <w:rsid w:val="7A1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884D6"/>
  <w15:docId w15:val="{386E7136-A177-45D6-B64B-FF24EAEA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link w:val="20"/>
    <w:uiPriority w:val="9"/>
    <w:unhideWhenUsed/>
    <w:qFormat/>
    <w:rsid w:val="00E574D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F3618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uiPriority w:val="1"/>
    <w:qFormat/>
    <w:rPr>
      <w:rFonts w:ascii="宋体" w:hAnsi="宋体" w:cs="宋体"/>
      <w:szCs w:val="21"/>
      <w:lang w:val="zh-CN" w:bidi="zh-CN"/>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7D707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7D7071"/>
    <w:rPr>
      <w:rFonts w:asciiTheme="majorHAnsi" w:eastAsiaTheme="majorEastAsia" w:hAnsiTheme="majorHAnsi" w:cstheme="majorBidi"/>
      <w:b/>
      <w:bCs/>
      <w:kern w:val="2"/>
      <w:sz w:val="32"/>
      <w:szCs w:val="32"/>
    </w:rPr>
  </w:style>
  <w:style w:type="paragraph" w:styleId="aa">
    <w:name w:val="List Paragraph"/>
    <w:basedOn w:val="a"/>
    <w:uiPriority w:val="34"/>
    <w:qFormat/>
    <w:rsid w:val="007D7071"/>
    <w:pPr>
      <w:ind w:firstLineChars="200" w:firstLine="420"/>
    </w:pPr>
    <w:rPr>
      <w:rFonts w:asciiTheme="minorHAnsi" w:eastAsiaTheme="minorEastAsia" w:hAnsiTheme="minorHAnsi" w:cstheme="minorBidi"/>
      <w:szCs w:val="22"/>
    </w:rPr>
  </w:style>
  <w:style w:type="paragraph" w:styleId="ab">
    <w:name w:val="No Spacing"/>
    <w:uiPriority w:val="1"/>
    <w:qFormat/>
    <w:rsid w:val="00D42F06"/>
    <w:pPr>
      <w:widowControl w:val="0"/>
      <w:ind w:firstLineChars="200" w:firstLine="200"/>
      <w:jc w:val="both"/>
    </w:pPr>
    <w:rPr>
      <w:rFonts w:asciiTheme="minorHAnsi" w:hAnsiTheme="minorHAnsi" w:cstheme="minorBidi"/>
      <w:kern w:val="2"/>
      <w:sz w:val="24"/>
      <w:szCs w:val="22"/>
    </w:rPr>
  </w:style>
  <w:style w:type="character" w:customStyle="1" w:styleId="20">
    <w:name w:val="标题 2 字符"/>
    <w:basedOn w:val="a0"/>
    <w:link w:val="2"/>
    <w:uiPriority w:val="9"/>
    <w:rsid w:val="00E574DE"/>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F36186"/>
    <w:rPr>
      <w:b/>
      <w:bCs/>
      <w:kern w:val="2"/>
      <w:sz w:val="32"/>
      <w:szCs w:val="32"/>
    </w:rPr>
  </w:style>
  <w:style w:type="table" w:customStyle="1" w:styleId="ac">
    <w:name w:val="三线式"/>
    <w:basedOn w:val="a1"/>
    <w:uiPriority w:val="99"/>
    <w:rsid w:val="00F36186"/>
    <w:pPr>
      <w:jc w:val="center"/>
    </w:pPr>
    <w:rPr>
      <w:rFonts w:ascii="Calibri" w:hAnsi="Calibri"/>
      <w:kern w:val="2"/>
      <w:sz w:val="21"/>
      <w:szCs w:val="22"/>
    </w:rPr>
    <w:tblPr>
      <w:jc w:val="center"/>
      <w:tblBorders>
        <w:top w:val="single" w:sz="4" w:space="0" w:color="auto"/>
        <w:bottom w:val="single" w:sz="4" w:space="0" w:color="auto"/>
      </w:tblBorders>
    </w:tblPr>
    <w:trPr>
      <w:jc w:val="center"/>
    </w:trPr>
    <w:tcPr>
      <w:vAlign w:val="center"/>
    </w:tcPr>
    <w:tblStylePr w:type="firstRow">
      <w:tblPr/>
      <w:tcPr>
        <w:tcBorders>
          <w:top w:val="single" w:sz="8" w:space="0" w:color="auto"/>
          <w:left w:val="nil"/>
          <w:bottom w:val="single" w:sz="4" w:space="0" w:color="auto"/>
          <w:right w:val="nil"/>
          <w:insideH w:val="nil"/>
          <w:insideV w:val="nil"/>
          <w:tl2br w:val="nil"/>
          <w:tr2bl w:val="nil"/>
        </w:tcBorders>
      </w:tcPr>
    </w:tblStylePr>
  </w:style>
  <w:style w:type="table" w:styleId="21">
    <w:name w:val="Plain Table 2"/>
    <w:basedOn w:val="a1"/>
    <w:uiPriority w:val="42"/>
    <w:rsid w:val="00D50D01"/>
    <w:rPr>
      <w:rFonts w:asciiTheme="minorHAnsi" w:eastAsiaTheme="minorEastAsia" w:hAnsiTheme="minorHAnsi" w:cstheme="minorBidi"/>
      <w:kern w:val="2"/>
      <w:sz w:val="21"/>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0"/>
    <w:rsid w:val="0040290F"/>
    <w:rPr>
      <w:color w:val="0563C1" w:themeColor="hyperlink"/>
      <w:u w:val="single"/>
    </w:rPr>
  </w:style>
  <w:style w:type="character" w:styleId="ae">
    <w:name w:val="Unresolved Mention"/>
    <w:basedOn w:val="a0"/>
    <w:uiPriority w:val="99"/>
    <w:semiHidden/>
    <w:unhideWhenUsed/>
    <w:rsid w:val="00402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1287/opre.1080.0550" TargetMode="Externa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5C594A-F44D-47D1-8669-53D5DE72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1772</Words>
  <Characters>10102</Characters>
  <Application>Microsoft Office Word</Application>
  <DocSecurity>0</DocSecurity>
  <Lines>84</Lines>
  <Paragraphs>23</Paragraphs>
  <ScaleCrop>false</ScaleCrop>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Mr.F</dc:creator>
  <cp:lastModifiedBy>Administrator</cp:lastModifiedBy>
  <cp:revision>8</cp:revision>
  <dcterms:created xsi:type="dcterms:W3CDTF">2019-12-24T11:23:00Z</dcterms:created>
  <dcterms:modified xsi:type="dcterms:W3CDTF">2019-12-24T12:32:00Z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