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79C" w:rsidRDefault="00A009C6" w:rsidP="006A67C0">
      <w:pPr>
        <w:pStyle w:val="1"/>
        <w:spacing w:line="288" w:lineRule="auto"/>
        <w:jc w:val="center"/>
      </w:pPr>
      <w:r>
        <w:rPr>
          <w:rFonts w:hint="eastAsia"/>
        </w:rPr>
        <w:t>飞机座舱分配问题</w:t>
      </w:r>
    </w:p>
    <w:p w:rsidR="00A009C6" w:rsidRDefault="00A009C6" w:rsidP="006A67C0">
      <w:pPr>
        <w:pStyle w:val="2"/>
        <w:spacing w:line="288" w:lineRule="auto"/>
      </w:pPr>
      <w:r>
        <w:rPr>
          <w:rFonts w:hint="eastAsia"/>
        </w:rPr>
        <w:t>2</w:t>
      </w:r>
      <w:r>
        <w:rPr>
          <w:rFonts w:hint="eastAsia"/>
        </w:rPr>
        <w:t>．虚拟嵌套控制</w:t>
      </w:r>
    </w:p>
    <w:p w:rsidR="009B6D23" w:rsidRDefault="00A009C6" w:rsidP="006A67C0">
      <w:pPr>
        <w:autoSpaceDE w:val="0"/>
        <w:autoSpaceDN w:val="0"/>
        <w:adjustRightInd w:val="0"/>
        <w:spacing w:line="288" w:lineRule="auto"/>
        <w:ind w:firstLine="600"/>
        <w:rPr>
          <w:rFonts w:ascii="Times New Roman" w:hAnsi="Times New Roman" w:cs="Times New Roman" w:hint="eastAsia"/>
          <w:kern w:val="0"/>
          <w:szCs w:val="24"/>
          <w:lang w:val="zh-CN"/>
        </w:rPr>
      </w:pPr>
      <w:r>
        <w:rPr>
          <w:rFonts w:ascii="Times New Roman" w:hAnsi="Times New Roman" w:cs="Times New Roman"/>
          <w:kern w:val="0"/>
          <w:szCs w:val="24"/>
          <w:lang w:val="zh-CN"/>
        </w:rPr>
        <w:t>虚拟嵌套是网络</w:t>
      </w:r>
      <w:r>
        <w:rPr>
          <w:rFonts w:ascii="Times New Roman" w:hAnsi="Times New Roman" w:cs="Times New Roman" w:hint="eastAsia"/>
          <w:kern w:val="0"/>
          <w:szCs w:val="24"/>
          <w:lang w:val="zh-CN"/>
        </w:rPr>
        <w:t>收益</w:t>
      </w:r>
      <w:r>
        <w:rPr>
          <w:rFonts w:ascii="Times New Roman" w:hAnsi="Times New Roman" w:cs="Times New Roman"/>
          <w:kern w:val="0"/>
          <w:szCs w:val="24"/>
          <w:lang w:val="zh-CN"/>
        </w:rPr>
        <w:t>管理中流行的容量控制策略。在虚拟嵌套中，产品（行程</w:t>
      </w:r>
      <w:r>
        <w:rPr>
          <w:rFonts w:ascii="Times New Roman" w:hAnsi="Times New Roman" w:cs="Times New Roman" w:hint="eastAsia"/>
          <w:kern w:val="0"/>
          <w:szCs w:val="24"/>
          <w:lang w:val="zh-CN"/>
        </w:rPr>
        <w:t>-</w:t>
      </w:r>
      <w:r>
        <w:rPr>
          <w:rFonts w:ascii="Times New Roman" w:hAnsi="Times New Roman" w:cs="Times New Roman"/>
          <w:kern w:val="0"/>
          <w:szCs w:val="24"/>
          <w:lang w:val="zh-CN"/>
        </w:rPr>
        <w:t>票价类组合）被映射到网络的每个资源（飞行航线）上相对少量的</w:t>
      </w:r>
      <w:r>
        <w:rPr>
          <w:rFonts w:ascii="Times New Roman" w:hAnsi="Times New Roman" w:cs="Times New Roman"/>
          <w:kern w:val="0"/>
          <w:szCs w:val="24"/>
          <w:lang w:val="zh-CN"/>
        </w:rPr>
        <w:t>“</w:t>
      </w:r>
      <w:r>
        <w:rPr>
          <w:rFonts w:ascii="Times New Roman" w:hAnsi="Times New Roman" w:cs="Times New Roman"/>
          <w:kern w:val="0"/>
          <w:szCs w:val="24"/>
          <w:lang w:val="zh-CN"/>
        </w:rPr>
        <w:t>虚拟类</w:t>
      </w:r>
      <w:r>
        <w:rPr>
          <w:rFonts w:ascii="Times New Roman" w:hAnsi="Times New Roman" w:cs="Times New Roman"/>
          <w:kern w:val="0"/>
          <w:szCs w:val="24"/>
          <w:lang w:val="zh-CN"/>
        </w:rPr>
        <w:t>”</w:t>
      </w:r>
      <w:r>
        <w:rPr>
          <w:rFonts w:ascii="Times New Roman" w:hAnsi="Times New Roman" w:cs="Times New Roman"/>
          <w:kern w:val="0"/>
          <w:szCs w:val="24"/>
          <w:lang w:val="zh-CN"/>
        </w:rPr>
        <w:t>中。然后使用嵌套的保护级别来控制这些虚拟类的可用性</w:t>
      </w:r>
      <w:r>
        <w:rPr>
          <w:rFonts w:ascii="Times New Roman" w:hAnsi="Times New Roman" w:cs="Times New Roman" w:hint="eastAsia"/>
          <w:kern w:val="0"/>
          <w:szCs w:val="24"/>
          <w:lang w:val="zh-CN"/>
        </w:rPr>
        <w:t>，也就是</w:t>
      </w:r>
      <w:r>
        <w:rPr>
          <w:rFonts w:ascii="Times New Roman" w:hAnsi="Times New Roman" w:cs="Times New Roman"/>
          <w:kern w:val="0"/>
          <w:szCs w:val="24"/>
          <w:lang w:val="zh-CN"/>
        </w:rPr>
        <w:t>说，</w:t>
      </w:r>
      <w:r>
        <w:rPr>
          <w:rFonts w:ascii="Times New Roman" w:hAnsi="Times New Roman" w:cs="Times New Roman" w:hint="eastAsia"/>
          <w:kern w:val="0"/>
          <w:szCs w:val="24"/>
          <w:lang w:val="zh-CN"/>
        </w:rPr>
        <w:t>在保护级别的限制下，</w:t>
      </w:r>
      <w:r>
        <w:rPr>
          <w:rFonts w:ascii="Times New Roman" w:hAnsi="Times New Roman" w:cs="Times New Roman"/>
          <w:kern w:val="0"/>
          <w:szCs w:val="24"/>
          <w:lang w:val="zh-CN"/>
        </w:rPr>
        <w:t>当且仅当其对应的虚拟类在所需的每个资源上可用时，</w:t>
      </w:r>
      <w:r>
        <w:rPr>
          <w:rFonts w:ascii="Times New Roman" w:hAnsi="Times New Roman" w:cs="Times New Roman" w:hint="eastAsia"/>
          <w:kern w:val="0"/>
          <w:szCs w:val="24"/>
          <w:lang w:val="zh-CN"/>
        </w:rPr>
        <w:t>用户的</w:t>
      </w:r>
      <w:r>
        <w:rPr>
          <w:rFonts w:ascii="Times New Roman" w:hAnsi="Times New Roman" w:cs="Times New Roman"/>
          <w:kern w:val="0"/>
          <w:szCs w:val="24"/>
          <w:lang w:val="zh-CN"/>
        </w:rPr>
        <w:t>产品请求才被接受。</w:t>
      </w:r>
      <w:r>
        <w:rPr>
          <w:rFonts w:ascii="Times New Roman" w:hAnsi="Times New Roman" w:cs="Times New Roman" w:hint="eastAsia"/>
          <w:kern w:val="0"/>
          <w:szCs w:val="24"/>
          <w:lang w:val="zh-CN"/>
        </w:rPr>
        <w:t>在一定的保护级别下，被接收的产品请求</w:t>
      </w:r>
      <w:r w:rsidR="009B6D23">
        <w:rPr>
          <w:rFonts w:ascii="Times New Roman" w:hAnsi="Times New Roman" w:cs="Times New Roman" w:hint="eastAsia"/>
          <w:kern w:val="0"/>
          <w:szCs w:val="24"/>
          <w:lang w:val="zh-CN"/>
        </w:rPr>
        <w:t>组成了此航班的收益。</w:t>
      </w:r>
    </w:p>
    <w:p w:rsidR="009B6D23" w:rsidRDefault="009B6D23" w:rsidP="006A67C0">
      <w:pPr>
        <w:pStyle w:val="3"/>
        <w:spacing w:line="288" w:lineRule="auto"/>
        <w:rPr>
          <w:lang w:val="zh-CN"/>
        </w:rPr>
      </w:pPr>
      <w:r>
        <w:rPr>
          <w:rFonts w:hint="eastAsia"/>
          <w:lang w:val="zh-CN"/>
        </w:rPr>
        <w:t>2.1</w:t>
      </w:r>
      <w:r w:rsidR="00CF512B">
        <w:rPr>
          <w:rFonts w:hint="eastAsia"/>
          <w:lang w:val="zh-CN"/>
        </w:rPr>
        <w:t>网络收益管理</w:t>
      </w:r>
    </w:p>
    <w:p w:rsidR="009B6D23" w:rsidRDefault="009B6D23" w:rsidP="006A67C0">
      <w:pPr>
        <w:autoSpaceDE w:val="0"/>
        <w:autoSpaceDN w:val="0"/>
        <w:adjustRightInd w:val="0"/>
        <w:spacing w:line="288" w:lineRule="auto"/>
        <w:ind w:firstLineChars="200" w:firstLine="480"/>
        <w:rPr>
          <w:rFonts w:ascii="Times New Roman" w:hAnsi="Times New Roman" w:cs="Times New Roman" w:hint="eastAsia"/>
          <w:kern w:val="0"/>
          <w:szCs w:val="24"/>
          <w:lang w:val="zh-CN"/>
        </w:rPr>
      </w:pPr>
      <w:r>
        <w:rPr>
          <w:rFonts w:ascii="Times New Roman" w:hAnsi="Times New Roman" w:cs="Times New Roman" w:hint="eastAsia"/>
          <w:kern w:val="0"/>
          <w:szCs w:val="24"/>
          <w:lang w:val="zh-CN"/>
        </w:rPr>
        <w:t>在航班网络中，共有</w:t>
      </w:r>
      <w:r>
        <w:rPr>
          <w:rFonts w:ascii="Times New Roman" w:hAnsi="Times New Roman" w:cs="Times New Roman"/>
          <w:kern w:val="0"/>
          <w:szCs w:val="24"/>
          <w:lang w:val="zh-CN"/>
        </w:rPr>
        <w:t>m</w:t>
      </w:r>
      <w:r>
        <w:rPr>
          <w:rFonts w:ascii="Times New Roman" w:hAnsi="Times New Roman" w:cs="Times New Roman" w:hint="eastAsia"/>
          <w:kern w:val="0"/>
          <w:szCs w:val="24"/>
          <w:lang w:val="zh-CN"/>
        </w:rPr>
        <w:t>个航班，该</w:t>
      </w:r>
      <w:r>
        <w:rPr>
          <w:rFonts w:ascii="Times New Roman" w:hAnsi="Times New Roman" w:cs="Times New Roman"/>
          <w:kern w:val="0"/>
          <w:szCs w:val="24"/>
          <w:lang w:val="zh-CN"/>
        </w:rPr>
        <w:t>m</w:t>
      </w:r>
      <w:r>
        <w:rPr>
          <w:rFonts w:ascii="Times New Roman" w:hAnsi="Times New Roman" w:cs="Times New Roman" w:hint="eastAsia"/>
          <w:kern w:val="0"/>
          <w:szCs w:val="24"/>
          <w:lang w:val="zh-CN"/>
        </w:rPr>
        <w:t>个航班共提供了</w:t>
      </w:r>
      <w:r>
        <w:rPr>
          <w:rFonts w:ascii="Times New Roman" w:hAnsi="Times New Roman" w:cs="Times New Roman" w:hint="eastAsia"/>
          <w:kern w:val="0"/>
          <w:szCs w:val="24"/>
          <w:lang w:val="zh-CN"/>
        </w:rPr>
        <w:t>n</w:t>
      </w:r>
      <w:r>
        <w:rPr>
          <w:rFonts w:ascii="Times New Roman" w:hAnsi="Times New Roman" w:cs="Times New Roman" w:hint="eastAsia"/>
          <w:kern w:val="0"/>
          <w:szCs w:val="24"/>
          <w:lang w:val="zh-CN"/>
        </w:rPr>
        <w:t>种行程</w:t>
      </w:r>
      <w:r>
        <w:rPr>
          <w:rFonts w:ascii="Times New Roman" w:hAnsi="Times New Roman" w:cs="Times New Roman" w:hint="eastAsia"/>
          <w:kern w:val="0"/>
          <w:szCs w:val="24"/>
          <w:lang w:val="zh-CN"/>
        </w:rPr>
        <w:t>-</w:t>
      </w:r>
      <w:r>
        <w:rPr>
          <w:rFonts w:ascii="Times New Roman" w:hAnsi="Times New Roman" w:cs="Times New Roman" w:hint="eastAsia"/>
          <w:kern w:val="0"/>
          <w:szCs w:val="24"/>
          <w:lang w:val="zh-CN"/>
        </w:rPr>
        <w:t>票价组合。此网络的邻接矩阵为</w:t>
      </w:r>
      <m:oMath>
        <m:sSub>
          <m:sSubPr>
            <m:ctrlPr>
              <w:rPr>
                <w:rFonts w:ascii="Cambria Math" w:hAnsi="Cambria Math" w:cs="Times New Roman"/>
                <w:i/>
                <w:kern w:val="0"/>
                <w:szCs w:val="24"/>
                <w:lang w:val="zh-CN"/>
              </w:rPr>
            </m:ctrlPr>
          </m:sSubPr>
          <m:e>
            <m:r>
              <w:rPr>
                <w:rFonts w:ascii="Cambria Math" w:hAnsi="Cambria Math" w:cs="Times New Roman"/>
                <w:kern w:val="0"/>
                <w:szCs w:val="24"/>
                <w:lang w:val="zh-CN"/>
              </w:rPr>
              <m:t>A</m:t>
            </m:r>
          </m:e>
          <m:sub>
            <m:r>
              <w:rPr>
                <w:rFonts w:ascii="Cambria Math" w:hAnsi="Cambria Math" w:cs="Times New Roman"/>
                <w:kern w:val="0"/>
                <w:szCs w:val="24"/>
                <w:lang w:val="zh-CN"/>
              </w:rPr>
              <m:t>m×n</m:t>
            </m:r>
          </m:sub>
        </m:sSub>
        <m:r>
          <w:rPr>
            <w:rFonts w:ascii="Cambria Math" w:hAnsi="Cambria Math" w:cs="Times New Roman"/>
            <w:kern w:val="0"/>
            <w:szCs w:val="24"/>
            <w:lang w:val="zh-CN"/>
          </w:rPr>
          <m:t>=</m:t>
        </m:r>
        <m:d>
          <m:dPr>
            <m:begChr m:val="["/>
            <m:endChr m:val="]"/>
            <m:ctrlPr>
              <w:rPr>
                <w:rFonts w:ascii="Cambria Math" w:hAnsi="Cambria Math" w:cs="Times New Roman"/>
                <w:i/>
                <w:kern w:val="0"/>
                <w:szCs w:val="24"/>
                <w:lang w:val="zh-CN"/>
              </w:rPr>
            </m:ctrlPr>
          </m:dPr>
          <m:e>
            <m:sSub>
              <m:sSubPr>
                <m:ctrlPr>
                  <w:rPr>
                    <w:rFonts w:ascii="Cambria Math" w:hAnsi="Cambria Math" w:cs="Times New Roman"/>
                    <w:i/>
                    <w:kern w:val="0"/>
                    <w:szCs w:val="24"/>
                    <w:lang w:val="zh-CN"/>
                  </w:rPr>
                </m:ctrlPr>
              </m:sSubPr>
              <m:e>
                <m:r>
                  <w:rPr>
                    <w:rFonts w:ascii="Cambria Math" w:hAnsi="Cambria Math" w:cs="Times New Roman"/>
                    <w:kern w:val="0"/>
                    <w:szCs w:val="24"/>
                    <w:lang w:val="zh-CN"/>
                  </w:rPr>
                  <m:t>a</m:t>
                </m:r>
              </m:e>
              <m:sub>
                <m:r>
                  <w:rPr>
                    <w:rFonts w:ascii="Cambria Math" w:hAnsi="Cambria Math" w:cs="Times New Roman"/>
                    <w:kern w:val="0"/>
                    <w:szCs w:val="24"/>
                    <w:lang w:val="zh-CN"/>
                  </w:rPr>
                  <m:t>ij</m:t>
                </m:r>
              </m:sub>
            </m:sSub>
          </m:e>
        </m:d>
        <m:r>
          <w:rPr>
            <w:rFonts w:ascii="Cambria Math" w:hAnsi="Cambria Math" w:cs="Times New Roman"/>
            <w:kern w:val="0"/>
            <w:szCs w:val="24"/>
            <w:lang w:val="zh-CN"/>
          </w:rPr>
          <m:t>∈</m:t>
        </m:r>
        <m:sSup>
          <m:sSupPr>
            <m:ctrlPr>
              <w:rPr>
                <w:rFonts w:ascii="Cambria Math" w:hAnsi="Cambria Math" w:cs="Times New Roman"/>
                <w:i/>
                <w:kern w:val="0"/>
                <w:szCs w:val="24"/>
                <w:lang w:val="zh-CN"/>
              </w:rPr>
            </m:ctrlPr>
          </m:sSupPr>
          <m:e>
            <m:d>
              <m:dPr>
                <m:begChr m:val="{"/>
                <m:endChr m:val="}"/>
                <m:ctrlPr>
                  <w:rPr>
                    <w:rFonts w:ascii="Cambria Math" w:hAnsi="Cambria Math" w:cs="Times New Roman"/>
                    <w:i/>
                    <w:kern w:val="0"/>
                    <w:szCs w:val="24"/>
                    <w:lang w:val="zh-CN"/>
                  </w:rPr>
                </m:ctrlPr>
              </m:dPr>
              <m:e>
                <m:r>
                  <w:rPr>
                    <w:rFonts w:ascii="Cambria Math" w:hAnsi="Cambria Math" w:cs="Times New Roman"/>
                    <w:kern w:val="0"/>
                    <w:szCs w:val="24"/>
                    <w:lang w:val="zh-CN"/>
                  </w:rPr>
                  <m:t>0,1</m:t>
                </m:r>
              </m:e>
            </m:d>
          </m:e>
          <m:sup>
            <m:r>
              <w:rPr>
                <w:rFonts w:ascii="Cambria Math" w:hAnsi="Cambria Math" w:cs="Times New Roman"/>
                <w:kern w:val="0"/>
                <w:szCs w:val="24"/>
                <w:lang w:val="zh-CN"/>
              </w:rPr>
              <m:t>m×n</m:t>
            </m:r>
          </m:sup>
        </m:sSup>
      </m:oMath>
      <w:r>
        <w:rPr>
          <w:rFonts w:ascii="Times New Roman" w:hAnsi="Times New Roman" w:cs="Times New Roman" w:hint="eastAsia"/>
          <w:kern w:val="0"/>
          <w:szCs w:val="24"/>
          <w:lang w:val="zh-CN"/>
        </w:rPr>
        <w:t>。</w:t>
      </w:r>
    </w:p>
    <w:p w:rsidR="009B6D23" w:rsidRPr="009B6D23" w:rsidRDefault="009B6D23" w:rsidP="006A67C0">
      <w:pPr>
        <w:tabs>
          <w:tab w:val="left" w:pos="8080"/>
        </w:tabs>
        <w:autoSpaceDE w:val="0"/>
        <w:autoSpaceDN w:val="0"/>
        <w:adjustRightInd w:val="0"/>
        <w:spacing w:line="288" w:lineRule="auto"/>
        <w:rPr>
          <w:rFonts w:ascii="Times New Roman" w:hAnsi="Times New Roman" w:cs="Times New Roman"/>
          <w:i/>
          <w:kern w:val="0"/>
          <w:szCs w:val="24"/>
          <w:lang w:val="zh-CN"/>
        </w:rPr>
      </w:pPr>
      <m:oMathPara>
        <m:oMathParaPr>
          <m:jc m:val="center"/>
        </m:oMathParaPr>
        <m:oMath>
          <m:sSub>
            <m:sSubPr>
              <m:ctrlPr>
                <w:rPr>
                  <w:rFonts w:ascii="Cambria Math" w:hAnsi="Cambria Math" w:cs="Times New Roman"/>
                  <w:i/>
                  <w:kern w:val="0"/>
                  <w:szCs w:val="24"/>
                  <w:lang w:val="zh-CN"/>
                </w:rPr>
              </m:ctrlPr>
            </m:sSubPr>
            <m:e>
              <m:r>
                <w:rPr>
                  <w:rFonts w:ascii="Cambria Math" w:hAnsi="Cambria Math" w:cs="Times New Roman"/>
                  <w:kern w:val="0"/>
                  <w:szCs w:val="24"/>
                  <w:lang w:val="zh-CN"/>
                </w:rPr>
                <m:t>a</m:t>
              </m:r>
            </m:e>
            <m:sub>
              <m:r>
                <w:rPr>
                  <w:rFonts w:ascii="Cambria Math" w:hAnsi="Cambria Math" w:cs="Times New Roman"/>
                  <w:kern w:val="0"/>
                  <w:szCs w:val="24"/>
                  <w:lang w:val="zh-CN"/>
                </w:rPr>
                <m:t>ij</m:t>
              </m:r>
            </m:sub>
          </m:sSub>
          <m:r>
            <w:rPr>
              <w:rFonts w:ascii="Cambria Math" w:hAnsi="Cambria Math" w:cs="Times New Roman" w:hint="eastAsia"/>
              <w:kern w:val="0"/>
              <w:szCs w:val="24"/>
              <w:lang w:val="zh-CN"/>
            </w:rPr>
            <m:t>=</m:t>
          </m:r>
          <m:d>
            <m:dPr>
              <m:begChr m:val="{"/>
              <m:endChr m:val=""/>
              <m:ctrlPr>
                <w:rPr>
                  <w:rFonts w:ascii="Cambria Math" w:hAnsi="Cambria Math" w:cs="Times New Roman"/>
                  <w:i/>
                  <w:kern w:val="0"/>
                  <w:szCs w:val="24"/>
                  <w:lang w:val="zh-CN"/>
                </w:rPr>
              </m:ctrlPr>
            </m:dPr>
            <m:e>
              <m:eqArr>
                <m:eqArrPr>
                  <m:rSpRule m:val="4"/>
                  <m:rSp m:val="2"/>
                  <m:ctrlPr>
                    <w:rPr>
                      <w:rFonts w:ascii="Cambria Math" w:hAnsi="Cambria Math" w:cs="Times New Roman"/>
                      <w:i/>
                      <w:kern w:val="0"/>
                      <w:szCs w:val="24"/>
                      <w:lang w:val="zh-CN"/>
                    </w:rPr>
                  </m:ctrlPr>
                </m:eqArrPr>
                <m:e>
                  <m:r>
                    <w:rPr>
                      <w:rFonts w:ascii="Cambria Math" w:hAnsi="Cambria Math" w:cs="Times New Roman"/>
                      <w:kern w:val="0"/>
                      <w:szCs w:val="24"/>
                      <w:lang w:val="zh-CN"/>
                    </w:rPr>
                    <m:t xml:space="preserve">1,   </m:t>
                  </m:r>
                  <m:r>
                    <m:rPr>
                      <m:sty m:val="p"/>
                    </m:rPr>
                    <w:rPr>
                      <w:rFonts w:ascii="Cambria Math" w:hAnsi="Cambria Math" w:cs="Times New Roman" w:hint="eastAsia"/>
                      <w:kern w:val="0"/>
                      <w:szCs w:val="24"/>
                      <w:lang w:val="zh-CN"/>
                    </w:rPr>
                    <m:t>行程</m:t>
                  </m:r>
                  <m:r>
                    <m:rPr>
                      <m:sty m:val="p"/>
                    </m:rPr>
                    <w:rPr>
                      <w:rFonts w:ascii="Cambria Math" w:eastAsia="微软雅黑" w:hAnsi="Cambria Math" w:cs="微软雅黑" w:hint="eastAsia"/>
                      <w:kern w:val="0"/>
                      <w:szCs w:val="24"/>
                      <w:lang w:val="zh-CN"/>
                    </w:rPr>
                    <m:t>-</m:t>
                  </m:r>
                  <m:r>
                    <m:rPr>
                      <m:sty m:val="p"/>
                    </m:rPr>
                    <w:rPr>
                      <w:rFonts w:ascii="Cambria Math" w:hAnsi="Cambria Math" w:cs="Times New Roman" w:hint="eastAsia"/>
                      <w:kern w:val="0"/>
                      <w:szCs w:val="24"/>
                      <w:lang w:val="zh-CN"/>
                    </w:rPr>
                    <m:t>票价组合</m:t>
                  </m:r>
                  <m:r>
                    <m:rPr>
                      <m:sty m:val="p"/>
                    </m:rPr>
                    <w:rPr>
                      <w:rFonts w:ascii="Cambria Math" w:hAnsi="Cambria Math" w:cs="Times New Roman" w:hint="eastAsia"/>
                      <w:kern w:val="0"/>
                      <w:szCs w:val="24"/>
                      <w:lang w:val="zh-CN"/>
                    </w:rPr>
                    <m:t>i</m:t>
                  </m:r>
                  <m:r>
                    <m:rPr>
                      <m:sty m:val="p"/>
                    </m:rPr>
                    <w:rPr>
                      <w:rFonts w:ascii="Cambria Math" w:hAnsi="Cambria Math" w:cs="Times New Roman" w:hint="eastAsia"/>
                      <w:kern w:val="0"/>
                      <w:szCs w:val="24"/>
                      <w:lang w:val="zh-CN"/>
                    </w:rPr>
                    <m:t>包含</m:t>
                  </m:r>
                  <m:r>
                    <m:rPr>
                      <m:sty m:val="p"/>
                    </m:rPr>
                    <w:rPr>
                      <w:rFonts w:ascii="Cambria Math" w:hAnsi="Cambria Math" w:cs="Times New Roman" w:hint="eastAsia"/>
                      <w:kern w:val="0"/>
                      <w:szCs w:val="24"/>
                      <w:lang w:val="zh-CN"/>
                    </w:rPr>
                    <m:t>j</m:t>
                  </m:r>
                  <m:r>
                    <m:rPr>
                      <m:sty m:val="p"/>
                    </m:rPr>
                    <w:rPr>
                      <w:rFonts w:ascii="Cambria Math" w:hAnsi="Cambria Math" w:cs="Times New Roman" w:hint="eastAsia"/>
                      <w:kern w:val="0"/>
                      <w:szCs w:val="24"/>
                      <w:lang w:val="zh-CN"/>
                    </w:rPr>
                    <m:t>航班</m:t>
                  </m:r>
                </m:e>
                <m:e>
                  <m:r>
                    <w:rPr>
                      <w:rFonts w:ascii="Cambria Math" w:hAnsi="Cambria Math" w:cs="Times New Roman" w:hint="eastAsia"/>
                      <w:kern w:val="0"/>
                      <w:szCs w:val="24"/>
                      <w:lang w:val="zh-CN"/>
                    </w:rPr>
                    <m:t>0</m:t>
                  </m:r>
                  <m:r>
                    <w:rPr>
                      <w:rFonts w:ascii="Cambria Math" w:hAnsi="Cambria Math" w:cs="Times New Roman"/>
                      <w:kern w:val="0"/>
                      <w:szCs w:val="24"/>
                      <w:lang w:val="zh-CN"/>
                    </w:rPr>
                    <m:t xml:space="preserve">,   </m:t>
                  </m:r>
                  <m:r>
                    <m:rPr>
                      <m:sty m:val="p"/>
                    </m:rPr>
                    <w:rPr>
                      <w:rFonts w:ascii="Cambria Math" w:hAnsi="Cambria Math" w:cs="Times New Roman" w:hint="eastAsia"/>
                      <w:kern w:val="0"/>
                      <w:szCs w:val="24"/>
                      <w:lang w:val="zh-CN"/>
                    </w:rPr>
                    <m:t>行程</m:t>
                  </m:r>
                  <m:r>
                    <m:rPr>
                      <m:sty m:val="p"/>
                    </m:rPr>
                    <w:rPr>
                      <w:rFonts w:ascii="Cambria Math" w:hAnsi="Cambria Math" w:cs="Times New Roman"/>
                      <w:kern w:val="0"/>
                      <w:szCs w:val="24"/>
                      <w:lang w:val="zh-CN"/>
                    </w:rPr>
                    <m:t>-</m:t>
                  </m:r>
                  <m:r>
                    <m:rPr>
                      <m:sty m:val="p"/>
                    </m:rPr>
                    <w:rPr>
                      <w:rFonts w:ascii="Cambria Math" w:hAnsi="Cambria Math" w:cs="Times New Roman" w:hint="eastAsia"/>
                      <w:kern w:val="0"/>
                      <w:szCs w:val="24"/>
                      <w:lang w:val="zh-CN"/>
                    </w:rPr>
                    <m:t>票价组合</m:t>
                  </m:r>
                  <m:r>
                    <m:rPr>
                      <m:sty m:val="p"/>
                    </m:rPr>
                    <w:rPr>
                      <w:rFonts w:ascii="Cambria Math" w:hAnsi="Cambria Math" w:cs="Times New Roman" w:hint="eastAsia"/>
                      <w:kern w:val="0"/>
                      <w:szCs w:val="24"/>
                      <w:lang w:val="zh-CN"/>
                    </w:rPr>
                    <m:t>i</m:t>
                  </m:r>
                  <m:r>
                    <m:rPr>
                      <m:sty m:val="p"/>
                    </m:rPr>
                    <w:rPr>
                      <w:rFonts w:ascii="Cambria Math" w:hAnsi="Cambria Math" w:cs="Times New Roman" w:hint="eastAsia"/>
                      <w:kern w:val="0"/>
                      <w:szCs w:val="24"/>
                      <w:lang w:val="zh-CN"/>
                    </w:rPr>
                    <m:t>不包含</m:t>
                  </m:r>
                  <m:r>
                    <m:rPr>
                      <m:sty m:val="p"/>
                    </m:rPr>
                    <w:rPr>
                      <w:rFonts w:ascii="Cambria Math" w:hAnsi="Cambria Math" w:cs="Times New Roman"/>
                      <w:kern w:val="0"/>
                      <w:szCs w:val="24"/>
                      <w:lang w:val="zh-CN"/>
                    </w:rPr>
                    <m:t>j</m:t>
                  </m:r>
                  <m:r>
                    <m:rPr>
                      <m:sty m:val="p"/>
                    </m:rPr>
                    <w:rPr>
                      <w:rFonts w:ascii="Cambria Math" w:hAnsi="Cambria Math" w:cs="Times New Roman" w:hint="eastAsia"/>
                      <w:kern w:val="0"/>
                      <w:szCs w:val="24"/>
                      <w:lang w:val="zh-CN"/>
                    </w:rPr>
                    <m:t>航班</m:t>
                  </m:r>
                </m:e>
              </m:eqArr>
            </m:e>
          </m:d>
        </m:oMath>
      </m:oMathPara>
    </w:p>
    <w:p w:rsidR="00CC3AFE" w:rsidRDefault="00CC3AFE" w:rsidP="006A67C0">
      <w:pPr>
        <w:tabs>
          <w:tab w:val="left" w:pos="8080"/>
        </w:tabs>
        <w:autoSpaceDE w:val="0"/>
        <w:autoSpaceDN w:val="0"/>
        <w:adjustRightInd w:val="0"/>
        <w:spacing w:line="288" w:lineRule="auto"/>
        <w:rPr>
          <w:rFonts w:ascii="Times New Roman" w:hAnsi="Times New Roman" w:cs="Times New Roman"/>
          <w:iCs/>
          <w:kern w:val="0"/>
          <w:szCs w:val="24"/>
          <w:lang w:val="zh-CN"/>
        </w:rPr>
      </w:pPr>
      <w:r>
        <w:rPr>
          <w:rFonts w:ascii="Times New Roman" w:hAnsi="Times New Roman" w:cs="Times New Roman" w:hint="eastAsia"/>
          <w:iCs/>
          <w:kern w:val="0"/>
          <w:szCs w:val="24"/>
          <w:lang w:val="zh-CN"/>
        </w:rPr>
        <w:t>第</w:t>
      </w:r>
      <w:r>
        <w:rPr>
          <w:rFonts w:ascii="Times New Roman" w:hAnsi="Times New Roman" w:cs="Times New Roman" w:hint="eastAsia"/>
          <w:iCs/>
          <w:kern w:val="0"/>
          <w:szCs w:val="24"/>
          <w:lang w:val="zh-CN"/>
        </w:rPr>
        <w:t>j</w:t>
      </w:r>
      <w:r>
        <w:rPr>
          <w:rFonts w:ascii="Times New Roman" w:hAnsi="Times New Roman" w:cs="Times New Roman" w:hint="eastAsia"/>
          <w:iCs/>
          <w:kern w:val="0"/>
          <w:szCs w:val="24"/>
          <w:lang w:val="zh-CN"/>
        </w:rPr>
        <w:t>个行程</w:t>
      </w:r>
      <w:r>
        <w:rPr>
          <w:rFonts w:ascii="Times New Roman" w:hAnsi="Times New Roman" w:cs="Times New Roman" w:hint="eastAsia"/>
          <w:iCs/>
          <w:kern w:val="0"/>
          <w:szCs w:val="24"/>
          <w:lang w:val="zh-CN"/>
        </w:rPr>
        <w:t>-</w:t>
      </w:r>
      <w:r>
        <w:rPr>
          <w:rFonts w:ascii="Times New Roman" w:hAnsi="Times New Roman" w:cs="Times New Roman" w:hint="eastAsia"/>
          <w:iCs/>
          <w:kern w:val="0"/>
          <w:szCs w:val="24"/>
          <w:lang w:val="zh-CN"/>
        </w:rPr>
        <w:t>票价组合包含的第</w:t>
      </w:r>
      <w:r>
        <w:rPr>
          <w:rFonts w:ascii="Times New Roman" w:hAnsi="Times New Roman" w:cs="Times New Roman" w:hint="eastAsia"/>
          <w:iCs/>
          <w:kern w:val="0"/>
          <w:szCs w:val="24"/>
          <w:lang w:val="zh-CN"/>
        </w:rPr>
        <w:t>i</w:t>
      </w:r>
      <w:r>
        <w:rPr>
          <w:rFonts w:ascii="Times New Roman" w:hAnsi="Times New Roman" w:cs="Times New Roman" w:hint="eastAsia"/>
          <w:iCs/>
          <w:kern w:val="0"/>
          <w:szCs w:val="24"/>
          <w:lang w:val="zh-CN"/>
        </w:rPr>
        <w:t>个航班被映射到虚拟类</w:t>
      </w:r>
      <m:oMath>
        <m:sSub>
          <m:sSubPr>
            <m:ctrlPr>
              <w:rPr>
                <w:rFonts w:ascii="Cambria Math" w:hAnsi="Cambria Math" w:cs="Times New Roman"/>
                <w:i/>
                <w:iCs/>
                <w:kern w:val="0"/>
                <w:szCs w:val="24"/>
                <w:lang w:val="zh-CN"/>
              </w:rPr>
            </m:ctrlPr>
          </m:sSubPr>
          <m:e>
            <m:r>
              <w:rPr>
                <w:rFonts w:ascii="Cambria Math" w:hAnsi="Cambria Math" w:cs="Times New Roman" w:hint="eastAsia"/>
                <w:kern w:val="0"/>
                <w:szCs w:val="24"/>
                <w:lang w:val="zh-CN"/>
              </w:rPr>
              <m:t>c</m:t>
            </m:r>
            <m:ctrlPr>
              <w:rPr>
                <w:rFonts w:ascii="Cambria Math" w:hAnsi="Cambria Math" w:cs="Times New Roman" w:hint="eastAsia"/>
                <w:i/>
                <w:iCs/>
                <w:kern w:val="0"/>
                <w:szCs w:val="24"/>
                <w:lang w:val="zh-CN"/>
              </w:rPr>
            </m:ctrlPr>
          </m:e>
          <m:sub>
            <m:r>
              <w:rPr>
                <w:rFonts w:ascii="Cambria Math" w:hAnsi="Cambria Math" w:cs="Times New Roman"/>
                <w:kern w:val="0"/>
                <w:szCs w:val="24"/>
                <w:lang w:val="zh-CN"/>
              </w:rPr>
              <m:t>i</m:t>
            </m:r>
          </m:sub>
        </m:sSub>
        <m:r>
          <w:rPr>
            <w:rFonts w:ascii="Cambria Math" w:hAnsi="Cambria Math" w:cs="Times New Roman"/>
            <w:kern w:val="0"/>
            <w:szCs w:val="24"/>
            <w:lang w:val="zh-CN"/>
          </w:rPr>
          <m:t>(j)</m:t>
        </m:r>
      </m:oMath>
      <w:r>
        <w:rPr>
          <w:rFonts w:ascii="Times New Roman" w:hAnsi="Times New Roman" w:cs="Times New Roman" w:hint="eastAsia"/>
          <w:iCs/>
          <w:kern w:val="0"/>
          <w:szCs w:val="24"/>
          <w:lang w:val="zh-CN"/>
        </w:rPr>
        <w:t>中，</w:t>
      </w:r>
      <m:oMath>
        <m:sSub>
          <m:sSubPr>
            <m:ctrlPr>
              <w:rPr>
                <w:rFonts w:ascii="Cambria Math" w:hAnsi="Cambria Math" w:cs="Times New Roman"/>
                <w:i/>
                <w:iCs/>
                <w:kern w:val="0"/>
                <w:szCs w:val="24"/>
                <w:lang w:val="zh-CN"/>
              </w:rPr>
            </m:ctrlPr>
          </m:sSubPr>
          <m:e>
            <m:r>
              <w:rPr>
                <w:rFonts w:ascii="Cambria Math" w:hAnsi="Cambria Math" w:cs="Times New Roman" w:hint="eastAsia"/>
                <w:kern w:val="0"/>
                <w:szCs w:val="24"/>
                <w:lang w:val="zh-CN"/>
              </w:rPr>
              <m:t>c</m:t>
            </m:r>
            <m:ctrlPr>
              <w:rPr>
                <w:rFonts w:ascii="Cambria Math" w:hAnsi="Cambria Math" w:cs="Times New Roman" w:hint="eastAsia"/>
                <w:i/>
                <w:iCs/>
                <w:kern w:val="0"/>
                <w:szCs w:val="24"/>
                <w:lang w:val="zh-CN"/>
              </w:rPr>
            </m:ctrlPr>
          </m:e>
          <m:sub>
            <m:r>
              <w:rPr>
                <w:rFonts w:ascii="Cambria Math" w:hAnsi="Cambria Math" w:cs="Times New Roman"/>
                <w:kern w:val="0"/>
                <w:szCs w:val="24"/>
                <w:lang w:val="zh-CN"/>
              </w:rPr>
              <m:t>i</m:t>
            </m:r>
          </m:sub>
        </m:sSub>
        <m:r>
          <w:rPr>
            <w:rFonts w:ascii="Cambria Math" w:hAnsi="Cambria Math" w:cs="Times New Roman"/>
            <w:kern w:val="0"/>
            <w:szCs w:val="24"/>
            <w:lang w:val="zh-CN"/>
          </w:rPr>
          <m:t>(j)</m:t>
        </m:r>
      </m:oMath>
      <w:r>
        <w:rPr>
          <w:rFonts w:ascii="Times New Roman" w:hAnsi="Times New Roman" w:cs="Times New Roman" w:hint="eastAsia"/>
          <w:iCs/>
          <w:kern w:val="0"/>
          <w:szCs w:val="24"/>
          <w:lang w:val="zh-CN"/>
        </w:rPr>
        <w:t>用来检索在第</w:t>
      </w:r>
      <w:r>
        <w:rPr>
          <w:rFonts w:ascii="Times New Roman" w:hAnsi="Times New Roman" w:cs="Times New Roman" w:hint="eastAsia"/>
          <w:iCs/>
          <w:kern w:val="0"/>
          <w:szCs w:val="24"/>
          <w:lang w:val="zh-CN"/>
        </w:rPr>
        <w:t>i</w:t>
      </w:r>
      <w:r>
        <w:rPr>
          <w:rFonts w:ascii="Times New Roman" w:hAnsi="Times New Roman" w:cs="Times New Roman" w:hint="eastAsia"/>
          <w:iCs/>
          <w:kern w:val="0"/>
          <w:szCs w:val="24"/>
          <w:lang w:val="zh-CN"/>
        </w:rPr>
        <w:t>个航班中此行程</w:t>
      </w:r>
      <w:r>
        <w:rPr>
          <w:rFonts w:ascii="Times New Roman" w:hAnsi="Times New Roman" w:cs="Times New Roman" w:hint="eastAsia"/>
          <w:iCs/>
          <w:kern w:val="0"/>
          <w:szCs w:val="24"/>
          <w:lang w:val="zh-CN"/>
        </w:rPr>
        <w:t>-</w:t>
      </w:r>
      <w:r>
        <w:rPr>
          <w:rFonts w:ascii="Times New Roman" w:hAnsi="Times New Roman" w:cs="Times New Roman" w:hint="eastAsia"/>
          <w:iCs/>
          <w:kern w:val="0"/>
          <w:szCs w:val="24"/>
          <w:lang w:val="zh-CN"/>
        </w:rPr>
        <w:t>票价组合为处于哪个保护级别。</w:t>
      </w:r>
    </w:p>
    <w:p w:rsidR="009B6D23" w:rsidRDefault="00251F0C" w:rsidP="006A67C0">
      <w:pPr>
        <w:tabs>
          <w:tab w:val="left" w:pos="8080"/>
        </w:tabs>
        <w:autoSpaceDE w:val="0"/>
        <w:autoSpaceDN w:val="0"/>
        <w:adjustRightInd w:val="0"/>
        <w:spacing w:line="288" w:lineRule="auto"/>
        <w:ind w:firstLineChars="200" w:firstLine="480"/>
        <w:rPr>
          <w:rFonts w:ascii="Times New Roman" w:hAnsi="Times New Roman" w:cs="Times New Roman"/>
          <w:iCs/>
          <w:kern w:val="0"/>
          <w:szCs w:val="24"/>
          <w:lang w:val="zh-CN"/>
        </w:rPr>
      </w:pPr>
      <w:r>
        <w:rPr>
          <w:rFonts w:ascii="Times New Roman" w:hAnsi="Times New Roman" w:cs="Times New Roman" w:hint="eastAsia"/>
          <w:iCs/>
          <w:kern w:val="0"/>
          <w:szCs w:val="24"/>
          <w:lang w:val="zh-CN"/>
        </w:rPr>
        <w:t>保护级别</w:t>
      </w:r>
      <m:oMath>
        <m:r>
          <w:rPr>
            <w:rFonts w:ascii="Cambria Math" w:hAnsi="Cambria Math" w:cs="Times New Roman"/>
            <w:kern w:val="0"/>
            <w:szCs w:val="24"/>
            <w:lang w:val="zh-CN"/>
          </w:rPr>
          <m:t>y</m:t>
        </m:r>
      </m:oMath>
      <w:r>
        <w:rPr>
          <w:rFonts w:ascii="Times New Roman" w:hAnsi="Times New Roman" w:cs="Times New Roman" w:hint="eastAsia"/>
          <w:iCs/>
          <w:kern w:val="0"/>
          <w:szCs w:val="24"/>
          <w:lang w:val="zh-CN"/>
        </w:rPr>
        <w:t>表示一个虚拟类被分配的座舱数量。</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i1</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i2</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ic</m:t>
            </m:r>
          </m:sub>
        </m:sSub>
        <m:r>
          <w:rPr>
            <w:rFonts w:ascii="Cambria Math" w:hAnsi="Cambria Math" w:cs="Times New Roman"/>
            <w:kern w:val="0"/>
            <w:szCs w:val="24"/>
            <w:lang w:val="zh-CN"/>
          </w:rPr>
          <m:t>)</m:t>
        </m:r>
      </m:oMath>
      <w:r w:rsidR="00CC3AFE">
        <w:rPr>
          <w:rFonts w:ascii="Times New Roman" w:hAnsi="Times New Roman" w:cs="Times New Roman" w:hint="eastAsia"/>
          <w:iCs/>
          <w:kern w:val="0"/>
          <w:szCs w:val="24"/>
          <w:lang w:val="zh-CN"/>
        </w:rPr>
        <w:t>表示第</w:t>
      </w:r>
      <w:r w:rsidR="00CC3AFE">
        <w:rPr>
          <w:rFonts w:ascii="Times New Roman" w:hAnsi="Times New Roman" w:cs="Times New Roman" w:hint="eastAsia"/>
          <w:iCs/>
          <w:kern w:val="0"/>
          <w:szCs w:val="24"/>
          <w:lang w:val="zh-CN"/>
        </w:rPr>
        <w:t>i</w:t>
      </w:r>
      <w:r w:rsidR="00CC3AFE">
        <w:rPr>
          <w:rFonts w:ascii="Times New Roman" w:hAnsi="Times New Roman" w:cs="Times New Roman" w:hint="eastAsia"/>
          <w:iCs/>
          <w:kern w:val="0"/>
          <w:szCs w:val="24"/>
          <w:lang w:val="zh-CN"/>
        </w:rPr>
        <w:t>个航班的保护级别，该航班共有</w:t>
      </w:r>
      <w:r w:rsidR="00CC3AFE">
        <w:rPr>
          <w:rFonts w:ascii="Times New Roman" w:hAnsi="Times New Roman" w:cs="Times New Roman" w:hint="eastAsia"/>
          <w:iCs/>
          <w:kern w:val="0"/>
          <w:szCs w:val="24"/>
          <w:lang w:val="zh-CN"/>
        </w:rPr>
        <w:t>c</w:t>
      </w:r>
      <w:r w:rsidR="00CC3AFE">
        <w:rPr>
          <w:rFonts w:ascii="Times New Roman" w:hAnsi="Times New Roman" w:cs="Times New Roman"/>
          <w:iCs/>
          <w:kern w:val="0"/>
          <w:szCs w:val="24"/>
          <w:lang w:val="zh-CN"/>
        </w:rPr>
        <w:t>+1</w:t>
      </w:r>
      <w:r w:rsidR="00CC3AFE">
        <w:rPr>
          <w:rFonts w:ascii="Times New Roman" w:hAnsi="Times New Roman" w:cs="Times New Roman" w:hint="eastAsia"/>
          <w:iCs/>
          <w:kern w:val="0"/>
          <w:szCs w:val="24"/>
          <w:lang w:val="zh-CN"/>
        </w:rPr>
        <w:t>个保护级别，为满足虚拟嵌套的要求，此模型有如下约束：</w:t>
      </w:r>
    </w:p>
    <w:p w:rsidR="00CC3AFE" w:rsidRPr="00251F0C" w:rsidRDefault="00CC3AFE" w:rsidP="006A67C0">
      <w:pPr>
        <w:tabs>
          <w:tab w:val="left" w:pos="8080"/>
        </w:tabs>
        <w:autoSpaceDE w:val="0"/>
        <w:autoSpaceDN w:val="0"/>
        <w:adjustRightInd w:val="0"/>
        <w:spacing w:line="288" w:lineRule="auto"/>
        <w:rPr>
          <w:rFonts w:ascii="Times New Roman" w:hAnsi="Times New Roman" w:cs="Times New Roman"/>
          <w:i/>
          <w:iCs/>
          <w:kern w:val="0"/>
          <w:szCs w:val="24"/>
          <w:lang w:val="zh-CN"/>
        </w:rPr>
      </w:pPr>
      <m:oMathPara>
        <m:oMathParaPr>
          <m:jc m:val="center"/>
        </m:oMathParaPr>
        <m:oMath>
          <m:r>
            <w:rPr>
              <w:rFonts w:ascii="Cambria Math" w:hAnsi="Cambria Math" w:cs="Times New Roman" w:hint="eastAsia"/>
              <w:kern w:val="0"/>
              <w:szCs w:val="24"/>
              <w:lang w:val="zh-CN"/>
            </w:rPr>
            <m:t>0</m:t>
          </m:r>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i1</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i2</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ic</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x</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1</m:t>
              </m:r>
            </m:e>
          </m:d>
          <m:r>
            <w:rPr>
              <w:rFonts w:ascii="Cambria Math" w:hAnsi="Cambria Math" w:cs="Times New Roman"/>
              <w:kern w:val="0"/>
              <w:szCs w:val="24"/>
              <w:lang w:val="zh-CN"/>
            </w:rPr>
            <m:t>,   i=1,…,m</m:t>
          </m:r>
        </m:oMath>
      </m:oMathPara>
    </w:p>
    <w:p w:rsidR="00251F0C" w:rsidRDefault="00251F0C" w:rsidP="006A67C0">
      <w:pPr>
        <w:tabs>
          <w:tab w:val="left" w:pos="8080"/>
        </w:tabs>
        <w:autoSpaceDE w:val="0"/>
        <w:autoSpaceDN w:val="0"/>
        <w:adjustRightInd w:val="0"/>
        <w:spacing w:line="288" w:lineRule="auto"/>
        <w:rPr>
          <w:rFonts w:ascii="Times New Roman" w:hAnsi="Times New Roman" w:cs="Times New Roman"/>
          <w:iCs/>
          <w:kern w:val="0"/>
          <w:szCs w:val="24"/>
          <w:lang w:val="zh-CN"/>
        </w:rPr>
      </w:pPr>
      <w:r>
        <w:rPr>
          <w:rFonts w:ascii="Times New Roman" w:hAnsi="Times New Roman" w:cs="Times New Roman" w:hint="eastAsia"/>
          <w:kern w:val="0"/>
          <w:szCs w:val="24"/>
          <w:lang w:val="zh-CN"/>
        </w:rPr>
        <w:t>其中</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x</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1</m:t>
            </m:r>
          </m:e>
        </m:d>
      </m:oMath>
      <w:r>
        <w:rPr>
          <w:rFonts w:ascii="Times New Roman" w:hAnsi="Times New Roman" w:cs="Times New Roman" w:hint="eastAsia"/>
          <w:iCs/>
          <w:kern w:val="0"/>
          <w:szCs w:val="24"/>
          <w:lang w:val="zh-CN"/>
        </w:rPr>
        <w:t>表示第</w:t>
      </w:r>
      <w:r>
        <w:rPr>
          <w:rFonts w:ascii="Times New Roman" w:hAnsi="Times New Roman" w:cs="Times New Roman" w:hint="eastAsia"/>
          <w:iCs/>
          <w:kern w:val="0"/>
          <w:szCs w:val="24"/>
          <w:lang w:val="zh-CN"/>
        </w:rPr>
        <w:t>i</w:t>
      </w:r>
      <w:r>
        <w:rPr>
          <w:rFonts w:ascii="Times New Roman" w:hAnsi="Times New Roman" w:cs="Times New Roman" w:hint="eastAsia"/>
          <w:iCs/>
          <w:kern w:val="0"/>
          <w:szCs w:val="24"/>
          <w:lang w:val="zh-CN"/>
        </w:rPr>
        <w:t>个航班的初始容量。虚拟嵌套控制可用图</w:t>
      </w:r>
      <w:r>
        <w:rPr>
          <w:rFonts w:ascii="Times New Roman" w:hAnsi="Times New Roman" w:cs="Times New Roman" w:hint="eastAsia"/>
          <w:iCs/>
          <w:kern w:val="0"/>
          <w:szCs w:val="24"/>
          <w:lang w:val="zh-CN"/>
        </w:rPr>
        <w:t>1</w:t>
      </w:r>
      <w:r>
        <w:rPr>
          <w:rFonts w:ascii="Times New Roman" w:hAnsi="Times New Roman" w:cs="Times New Roman" w:hint="eastAsia"/>
          <w:iCs/>
          <w:kern w:val="0"/>
          <w:szCs w:val="24"/>
          <w:lang w:val="zh-CN"/>
        </w:rPr>
        <w:t>解释：</w:t>
      </w:r>
    </w:p>
    <w:p w:rsidR="00251F0C" w:rsidRDefault="00251F0C" w:rsidP="006A67C0">
      <w:pPr>
        <w:widowControl/>
        <w:spacing w:line="288" w:lineRule="auto"/>
        <w:jc w:val="center"/>
        <w:rPr>
          <w:rFonts w:ascii="宋体" w:eastAsia="宋体" w:hAnsi="宋体" w:cs="宋体"/>
          <w:kern w:val="0"/>
          <w:szCs w:val="24"/>
        </w:rPr>
      </w:pPr>
      <w:r w:rsidRPr="00251F0C">
        <w:rPr>
          <w:rFonts w:ascii="宋体" w:eastAsia="宋体" w:hAnsi="宋体" w:cs="宋体"/>
          <w:noProof/>
          <w:kern w:val="0"/>
          <w:szCs w:val="24"/>
        </w:rPr>
        <w:drawing>
          <wp:inline distT="0" distB="0" distL="0" distR="0">
            <wp:extent cx="1143000" cy="149746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75736" cy="1540350"/>
                    </a:xfrm>
                    <a:prstGeom prst="rect">
                      <a:avLst/>
                    </a:prstGeom>
                    <a:noFill/>
                    <a:ln>
                      <a:noFill/>
                    </a:ln>
                  </pic:spPr>
                </pic:pic>
              </a:graphicData>
            </a:graphic>
          </wp:inline>
        </w:drawing>
      </w:r>
    </w:p>
    <w:p w:rsidR="00251F0C" w:rsidRDefault="00251F0C" w:rsidP="006A67C0">
      <w:pPr>
        <w:widowControl/>
        <w:spacing w:line="288" w:lineRule="auto"/>
        <w:jc w:val="center"/>
        <w:rPr>
          <w:rFonts w:ascii="宋体" w:eastAsia="宋体" w:hAnsi="宋体" w:cs="宋体"/>
          <w:kern w:val="0"/>
          <w:szCs w:val="24"/>
        </w:rPr>
      </w:pPr>
      <w:r>
        <w:rPr>
          <w:rFonts w:ascii="宋体" w:eastAsia="宋体" w:hAnsi="宋体" w:cs="宋体" w:hint="eastAsia"/>
          <w:kern w:val="0"/>
          <w:szCs w:val="24"/>
        </w:rPr>
        <w:t>图1.虚拟嵌套控制示意图</w:t>
      </w:r>
    </w:p>
    <w:p w:rsidR="00251F0C" w:rsidRDefault="00251F0C" w:rsidP="006A67C0">
      <w:pPr>
        <w:widowControl/>
        <w:spacing w:line="288" w:lineRule="auto"/>
        <w:rPr>
          <w:rFonts w:ascii="宋体" w:eastAsia="宋体" w:hAnsi="宋体" w:cs="宋体"/>
          <w:kern w:val="0"/>
          <w:szCs w:val="24"/>
        </w:rPr>
      </w:pPr>
      <w:r>
        <w:rPr>
          <w:rFonts w:ascii="宋体" w:eastAsia="宋体" w:hAnsi="宋体" w:cs="宋体" w:hint="eastAsia"/>
          <w:kern w:val="0"/>
          <w:szCs w:val="24"/>
        </w:rPr>
        <w:t>假设一个航班被分为3个虚拟类，则最大虚拟类的保护级别为该航班的初始容量。</w:t>
      </w:r>
    </w:p>
    <w:p w:rsidR="00E66529" w:rsidRDefault="00E66529" w:rsidP="006A67C0">
      <w:pPr>
        <w:tabs>
          <w:tab w:val="left" w:pos="8080"/>
        </w:tabs>
        <w:autoSpaceDE w:val="0"/>
        <w:autoSpaceDN w:val="0"/>
        <w:adjustRightInd w:val="0"/>
        <w:spacing w:line="288" w:lineRule="auto"/>
        <w:ind w:firstLineChars="200" w:firstLine="480"/>
        <w:rPr>
          <w:rFonts w:ascii="Times New Roman" w:hAnsi="Times New Roman" w:cs="Times New Roman"/>
          <w:iCs/>
          <w:kern w:val="0"/>
          <w:szCs w:val="24"/>
          <w:lang w:val="zh-CN"/>
        </w:rPr>
      </w:pPr>
      <w:r>
        <w:rPr>
          <w:rFonts w:ascii="Times New Roman" w:hAnsi="Times New Roman" w:cs="Times New Roman" w:hint="eastAsia"/>
          <w:iCs/>
          <w:kern w:val="0"/>
          <w:szCs w:val="24"/>
          <w:lang w:val="zh-CN"/>
        </w:rPr>
        <w:lastRenderedPageBreak/>
        <w:t>用户的需求用序列</w:t>
      </w:r>
      <m:oMath>
        <m:r>
          <w:rPr>
            <w:rFonts w:ascii="Cambria Math" w:hAnsi="Cambria Math" w:cs="Times New Roman"/>
            <w:kern w:val="0"/>
            <w:szCs w:val="24"/>
            <w:lang w:val="zh-CN"/>
          </w:rPr>
          <m:t>ω</m:t>
        </m:r>
        <m:r>
          <w:rPr>
            <w:rFonts w:ascii="Cambria Math" w:hAnsi="Cambria Math" w:cs="Times New Roman" w:hint="eastAsia"/>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δ</m:t>
            </m:r>
          </m:e>
          <m:sub>
            <m:r>
              <w:rPr>
                <w:rFonts w:ascii="Cambria Math" w:hAnsi="Cambria Math" w:cs="Times New Roman"/>
                <w:kern w:val="0"/>
                <w:szCs w:val="24"/>
                <w:lang w:val="zh-CN"/>
              </w:rPr>
              <m:t>t</m:t>
            </m:r>
          </m:sub>
        </m:sSub>
        <m:r>
          <w:rPr>
            <w:rFonts w:ascii="Cambria Math" w:hAnsi="Cambria Math" w:cs="Times New Roman"/>
            <w:kern w:val="0"/>
            <w:szCs w:val="24"/>
            <w:lang w:val="zh-CN"/>
          </w:rPr>
          <m:t>:t=1,…,T</m:t>
        </m:r>
        <m:r>
          <w:rPr>
            <w:rFonts w:ascii="Cambria Math" w:hAnsi="Cambria Math" w:cs="Times New Roman" w:hint="eastAsia"/>
            <w:kern w:val="0"/>
            <w:szCs w:val="24"/>
            <w:lang w:val="zh-CN"/>
          </w:rPr>
          <m:t>}</m:t>
        </m:r>
      </m:oMath>
      <w:r>
        <w:rPr>
          <w:rFonts w:ascii="Times New Roman" w:hAnsi="Times New Roman" w:cs="Times New Roman" w:hint="eastAsia"/>
          <w:iCs/>
          <w:kern w:val="0"/>
          <w:szCs w:val="24"/>
          <w:lang w:val="zh-CN"/>
        </w:rPr>
        <w:t>表示，其中</w:t>
      </w:r>
      <w:r>
        <w:rPr>
          <w:rFonts w:ascii="Times New Roman" w:hAnsi="Times New Roman" w:cs="Times New Roman" w:hint="eastAsia"/>
          <w:iCs/>
          <w:kern w:val="0"/>
          <w:szCs w:val="24"/>
          <w:lang w:val="zh-CN"/>
        </w:rPr>
        <w:t>t</w:t>
      </w:r>
      <w:r>
        <w:rPr>
          <w:rFonts w:ascii="Times New Roman" w:hAnsi="Times New Roman" w:cs="Times New Roman" w:hint="eastAsia"/>
          <w:iCs/>
          <w:kern w:val="0"/>
          <w:szCs w:val="24"/>
          <w:lang w:val="zh-CN"/>
        </w:rPr>
        <w:t>表示第</w:t>
      </w:r>
      <w:r>
        <w:rPr>
          <w:rFonts w:ascii="Times New Roman" w:hAnsi="Times New Roman" w:cs="Times New Roman" w:hint="eastAsia"/>
          <w:iCs/>
          <w:kern w:val="0"/>
          <w:szCs w:val="24"/>
          <w:lang w:val="zh-CN"/>
        </w:rPr>
        <w:t>t</w:t>
      </w:r>
      <w:r>
        <w:rPr>
          <w:rFonts w:ascii="Times New Roman" w:hAnsi="Times New Roman" w:cs="Times New Roman" w:hint="eastAsia"/>
          <w:iCs/>
          <w:kern w:val="0"/>
          <w:szCs w:val="24"/>
          <w:lang w:val="zh-CN"/>
        </w:rPr>
        <w:t>个用户，第</w:t>
      </w:r>
      <w:r>
        <w:rPr>
          <w:rFonts w:ascii="Times New Roman" w:hAnsi="Times New Roman" w:cs="Times New Roman" w:hint="eastAsia"/>
          <w:iCs/>
          <w:kern w:val="0"/>
          <w:szCs w:val="24"/>
          <w:lang w:val="zh-CN"/>
        </w:rPr>
        <w:t>t</w:t>
      </w:r>
      <w:r>
        <w:rPr>
          <w:rFonts w:ascii="Times New Roman" w:hAnsi="Times New Roman" w:cs="Times New Roman" w:hint="eastAsia"/>
          <w:iCs/>
          <w:kern w:val="0"/>
          <w:szCs w:val="24"/>
          <w:lang w:val="zh-CN"/>
        </w:rPr>
        <w:t>个用户的需求包括产品的种类和数量，即</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δ</m:t>
            </m:r>
          </m:e>
          <m:sub>
            <m:r>
              <w:rPr>
                <w:rFonts w:ascii="Cambria Math" w:hAnsi="Cambria Math" w:cs="Times New Roman"/>
                <w:kern w:val="0"/>
                <w:szCs w:val="24"/>
                <w:lang w:val="zh-CN"/>
              </w:rPr>
              <m:t>t</m:t>
            </m:r>
          </m:sub>
        </m:sSub>
        <m:r>
          <w:rPr>
            <w:rFonts w:ascii="Cambria Math" w:hAnsi="Cambria Math" w:cs="Times New Roman" w:hint="eastAsia"/>
            <w:kern w:val="0"/>
            <w:szCs w:val="24"/>
            <w:lang w:val="zh-CN"/>
          </w:rPr>
          <m:t>=</m:t>
        </m:r>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j</m:t>
            </m:r>
          </m:e>
          <m:sub>
            <m:r>
              <w:rPr>
                <w:rFonts w:ascii="Cambria Math" w:hAnsi="Cambria Math" w:cs="Times New Roman"/>
                <w:kern w:val="0"/>
                <w:szCs w:val="24"/>
                <w:lang w:val="zh-CN"/>
              </w:rPr>
              <m:t>t</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q</m:t>
            </m:r>
          </m:e>
          <m:sub>
            <m:r>
              <w:rPr>
                <w:rFonts w:ascii="Cambria Math" w:hAnsi="Cambria Math" w:cs="Times New Roman"/>
                <w:kern w:val="0"/>
                <w:szCs w:val="24"/>
                <w:lang w:val="zh-CN"/>
              </w:rPr>
              <m:t>t</m:t>
            </m:r>
          </m:sub>
        </m:sSub>
        <m:r>
          <w:rPr>
            <w:rFonts w:ascii="Cambria Math" w:hAnsi="Cambria Math" w:cs="Times New Roman"/>
            <w:kern w:val="0"/>
            <w:szCs w:val="24"/>
            <w:lang w:val="zh-CN"/>
          </w:rPr>
          <m:t>)</m:t>
        </m:r>
      </m:oMath>
      <w:r>
        <w:rPr>
          <w:rFonts w:ascii="Times New Roman" w:hAnsi="Times New Roman" w:cs="Times New Roman" w:hint="eastAsia"/>
          <w:iCs/>
          <w:kern w:val="0"/>
          <w:szCs w:val="24"/>
          <w:lang w:val="zh-CN"/>
        </w:rPr>
        <w:t>，</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j</m:t>
            </m:r>
          </m:e>
          <m:sub>
            <m:r>
              <w:rPr>
                <w:rFonts w:ascii="Cambria Math" w:hAnsi="Cambria Math" w:cs="Times New Roman"/>
                <w:kern w:val="0"/>
                <w:szCs w:val="24"/>
                <w:lang w:val="zh-CN"/>
              </w:rPr>
              <m:t>t</m:t>
            </m:r>
          </m:sub>
        </m:sSub>
      </m:oMath>
      <w:r>
        <w:rPr>
          <w:rFonts w:ascii="Times New Roman" w:hAnsi="Times New Roman" w:cs="Times New Roman" w:hint="eastAsia"/>
          <w:iCs/>
          <w:kern w:val="0"/>
          <w:szCs w:val="24"/>
          <w:lang w:val="zh-CN"/>
        </w:rPr>
        <w:t>为行程</w:t>
      </w:r>
      <w:r>
        <w:rPr>
          <w:rFonts w:ascii="Times New Roman" w:hAnsi="Times New Roman" w:cs="Times New Roman" w:hint="eastAsia"/>
          <w:iCs/>
          <w:kern w:val="0"/>
          <w:szCs w:val="24"/>
          <w:lang w:val="zh-CN"/>
        </w:rPr>
        <w:t>-</w:t>
      </w:r>
      <w:r>
        <w:rPr>
          <w:rFonts w:ascii="Times New Roman" w:hAnsi="Times New Roman" w:cs="Times New Roman" w:hint="eastAsia"/>
          <w:iCs/>
          <w:kern w:val="0"/>
          <w:szCs w:val="24"/>
          <w:lang w:val="zh-CN"/>
        </w:rPr>
        <w:t>票价组合的种类，</w:t>
      </w:r>
      <m:oMath>
        <m:sSub>
          <m:sSubPr>
            <m:ctrlPr>
              <w:rPr>
                <w:rFonts w:ascii="Cambria Math" w:hAnsi="Cambria Math" w:cs="Times New Roman"/>
                <w:i/>
                <w:iCs/>
                <w:kern w:val="0"/>
                <w:szCs w:val="24"/>
                <w:lang w:val="zh-CN"/>
              </w:rPr>
            </m:ctrlPr>
          </m:sSubPr>
          <m:e>
            <m:r>
              <w:rPr>
                <w:rFonts w:ascii="Cambria Math" w:hAnsi="Cambria Math" w:cs="Times New Roman" w:hint="eastAsia"/>
                <w:kern w:val="0"/>
                <w:szCs w:val="24"/>
                <w:lang w:val="zh-CN"/>
              </w:rPr>
              <m:t>q</m:t>
            </m:r>
          </m:e>
          <m:sub>
            <m:r>
              <w:rPr>
                <w:rFonts w:ascii="Cambria Math" w:hAnsi="Cambria Math" w:cs="Times New Roman"/>
                <w:kern w:val="0"/>
                <w:szCs w:val="24"/>
                <w:lang w:val="zh-CN"/>
              </w:rPr>
              <m:t>t</m:t>
            </m:r>
          </m:sub>
        </m:sSub>
      </m:oMath>
      <w:r>
        <w:rPr>
          <w:rFonts w:ascii="Times New Roman" w:hAnsi="Times New Roman" w:cs="Times New Roman" w:hint="eastAsia"/>
          <w:iCs/>
          <w:kern w:val="0"/>
          <w:szCs w:val="24"/>
          <w:lang w:val="zh-CN"/>
        </w:rPr>
        <w:t>为该产品的数量。一个用户的需求的某类产品被接受的订单数量用</w:t>
      </w:r>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u</m:t>
            </m:r>
          </m:e>
          <m:sub>
            <m:r>
              <w:rPr>
                <w:rFonts w:ascii="Cambria Math" w:hAnsi="Cambria Math" w:cs="Times New Roman"/>
                <w:kern w:val="0"/>
                <w:szCs w:val="24"/>
                <w:lang w:val="zh-CN"/>
              </w:rPr>
              <m:t>j</m:t>
            </m:r>
          </m:sub>
        </m:sSub>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,y,q)</m:t>
        </m:r>
      </m:oMath>
      <w:r>
        <w:rPr>
          <w:rFonts w:ascii="Times New Roman" w:hAnsi="Times New Roman" w:cs="Times New Roman" w:hint="eastAsia"/>
          <w:iCs/>
          <w:kern w:val="0"/>
          <w:szCs w:val="24"/>
          <w:lang w:val="zh-CN"/>
        </w:rPr>
        <w:t>表示，则</w:t>
      </w:r>
    </w:p>
    <w:p w:rsidR="00E66529" w:rsidRPr="00251F0C" w:rsidRDefault="00E66529" w:rsidP="006A67C0">
      <w:pPr>
        <w:tabs>
          <w:tab w:val="left" w:pos="8080"/>
        </w:tabs>
        <w:autoSpaceDE w:val="0"/>
        <w:autoSpaceDN w:val="0"/>
        <w:adjustRightInd w:val="0"/>
        <w:spacing w:line="288" w:lineRule="auto"/>
        <w:rPr>
          <w:rFonts w:ascii="Times New Roman" w:hAnsi="Times New Roman" w:cs="Times New Roman" w:hint="eastAsia"/>
          <w:i/>
          <w:iCs/>
          <w:kern w:val="0"/>
          <w:szCs w:val="24"/>
          <w:lang w:val="zh-CN"/>
        </w:rPr>
      </w:pPr>
      <m:oMathPara>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u</m:t>
              </m:r>
            </m:e>
            <m:sub>
              <m:r>
                <w:rPr>
                  <w:rFonts w:ascii="Cambria Math" w:hAnsi="Cambria Math" w:cs="Times New Roman"/>
                  <w:kern w:val="0"/>
                  <w:szCs w:val="24"/>
                  <w:lang w:val="zh-CN"/>
                </w:rPr>
                <m:t>j</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,y,q</m:t>
              </m:r>
            </m:e>
          </m:d>
          <m:r>
            <w:rPr>
              <w:rFonts w:ascii="Cambria Math" w:hAnsi="Cambria Math" w:cs="Times New Roman" w:hint="eastAsia"/>
              <w:kern w:val="0"/>
              <w:szCs w:val="24"/>
              <w:lang w:val="zh-CN"/>
            </w:rPr>
            <m:t>=</m:t>
          </m:r>
          <m:r>
            <m:rPr>
              <m:sty m:val="p"/>
            </m:rPr>
            <w:rPr>
              <w:rFonts w:ascii="Cambria Math" w:hAnsi="Cambria Math" w:cs="Times New Roman"/>
              <w:kern w:val="0"/>
              <w:szCs w:val="24"/>
              <w:lang w:val="zh-CN"/>
            </w:rPr>
            <m:t>min⁡</m:t>
          </m:r>
          <m:r>
            <w:rPr>
              <w:rFonts w:ascii="Cambria Math" w:hAnsi="Cambria Math" w:cs="Times New Roman"/>
              <w:kern w:val="0"/>
              <w:szCs w:val="24"/>
              <w:lang w:val="zh-CN"/>
            </w:rPr>
            <m:t>{q,</m:t>
          </m:r>
          <m:sSup>
            <m:sSupPr>
              <m:ctrlPr>
                <w:rPr>
                  <w:rFonts w:ascii="Cambria Math" w:hAnsi="Cambria Math" w:cs="Times New Roman"/>
                  <w:i/>
                  <w:iCs/>
                  <w:kern w:val="0"/>
                  <w:szCs w:val="24"/>
                  <w:lang w:val="zh-CN"/>
                </w:rPr>
              </m:ctrlPr>
            </m:sSupPr>
            <m:e>
              <m:d>
                <m:dPr>
                  <m:ctrlPr>
                    <w:rPr>
                      <w:rFonts w:ascii="Cambria Math" w:hAnsi="Cambria Math" w:cs="Times New Roman"/>
                      <w:i/>
                      <w:iCs/>
                      <w:kern w:val="0"/>
                      <w:szCs w:val="24"/>
                      <w:lang w:val="zh-CN"/>
                    </w:rPr>
                  </m:ctrlPr>
                </m:dPr>
                <m:e>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x</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c</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j</m:t>
                          </m:r>
                        </m:e>
                      </m:d>
                      <m:r>
                        <w:rPr>
                          <w:rFonts w:ascii="Cambria Math" w:hAnsi="Cambria Math" w:cs="Times New Roman"/>
                          <w:kern w:val="0"/>
                          <w:szCs w:val="24"/>
                          <w:lang w:val="zh-CN"/>
                        </w:rPr>
                        <m:t>-1</m:t>
                      </m:r>
                    </m:sub>
                  </m:sSub>
                </m:e>
              </m:d>
            </m:e>
            <m:sup>
              <m:r>
                <w:rPr>
                  <w:rFonts w:ascii="Cambria Math" w:hAnsi="Cambria Math" w:cs="Times New Roman"/>
                  <w:kern w:val="0"/>
                  <w:szCs w:val="24"/>
                  <w:lang w:val="zh-CN"/>
                </w:rPr>
                <m:t>+</m:t>
              </m:r>
            </m:sup>
          </m:sSup>
          <m:r>
            <w:rPr>
              <w:rFonts w:ascii="Cambria Math" w:hAnsi="Cambria Math" w:cs="Times New Roman"/>
              <w:kern w:val="0"/>
              <w:szCs w:val="24"/>
              <w:lang w:val="zh-CN"/>
            </w:rPr>
            <m:t>:i</m:t>
          </m:r>
          <m:r>
            <w:rPr>
              <w:rFonts w:ascii="Cambria Math" w:hAnsi="Cambria Math" w:cs="Times New Roman"/>
              <w:kern w:val="0"/>
              <w:szCs w:val="24"/>
              <w:lang w:val="zh-CN"/>
            </w:rPr>
            <m:t>∈</m:t>
          </m:r>
          <m:sSub>
            <m:sSubPr>
              <m:ctrlPr>
                <w:rPr>
                  <w:rFonts w:ascii="Cambria Math" w:hAnsi="Cambria Math" w:cs="Times New Roman"/>
                  <w:i/>
                  <w:kern w:val="0"/>
                  <w:szCs w:val="24"/>
                  <w:lang w:val="zh-CN"/>
                </w:rPr>
              </m:ctrlPr>
            </m:sSubPr>
            <m:e>
              <m:r>
                <w:rPr>
                  <w:rFonts w:ascii="Cambria Math" w:hAnsi="Cambria Math" w:cs="Times New Roman"/>
                  <w:kern w:val="0"/>
                  <w:szCs w:val="24"/>
                  <w:lang w:val="zh-CN"/>
                </w:rPr>
                <m:t>A</m:t>
              </m:r>
            </m:e>
            <m:sub>
              <m:r>
                <w:rPr>
                  <w:rFonts w:ascii="Cambria Math" w:hAnsi="Cambria Math" w:cs="Times New Roman"/>
                  <w:kern w:val="0"/>
                  <w:szCs w:val="24"/>
                  <w:lang w:val="zh-CN"/>
                </w:rPr>
                <m:t>j</m:t>
              </m:r>
            </m:sub>
          </m:sSub>
          <m:r>
            <w:rPr>
              <w:rFonts w:ascii="Cambria Math" w:hAnsi="Cambria Math" w:cs="Times New Roman"/>
              <w:kern w:val="0"/>
              <w:szCs w:val="24"/>
              <w:lang w:val="zh-CN"/>
            </w:rPr>
            <m:t>}</m:t>
          </m:r>
        </m:oMath>
      </m:oMathPara>
    </w:p>
    <w:p w:rsidR="00E66529" w:rsidRDefault="00E66529" w:rsidP="006A67C0">
      <w:pPr>
        <w:widowControl/>
        <w:spacing w:line="288" w:lineRule="auto"/>
        <w:rPr>
          <w:rFonts w:ascii="宋体" w:eastAsia="宋体" w:hAnsi="宋体" w:cs="宋体"/>
          <w:kern w:val="0"/>
          <w:szCs w:val="24"/>
        </w:rPr>
      </w:pPr>
      <w:r>
        <w:rPr>
          <w:rFonts w:ascii="宋体" w:eastAsia="宋体" w:hAnsi="宋体" w:cs="宋体" w:hint="eastAsia"/>
          <w:kern w:val="0"/>
          <w:szCs w:val="24"/>
        </w:rPr>
        <w:t>该需求被接受当且仅当该航班剩余容量大于此产品所在类的前一类保护级别，用图2解释：</w:t>
      </w:r>
    </w:p>
    <w:p w:rsidR="00E66529" w:rsidRDefault="00E66529" w:rsidP="006A67C0">
      <w:pPr>
        <w:widowControl/>
        <w:spacing w:line="288" w:lineRule="auto"/>
        <w:jc w:val="center"/>
        <w:rPr>
          <w:rFonts w:ascii="宋体" w:eastAsia="宋体" w:hAnsi="宋体" w:cs="宋体"/>
          <w:kern w:val="0"/>
          <w:szCs w:val="24"/>
        </w:rPr>
      </w:pPr>
      <w:r>
        <w:rPr>
          <w:noProof/>
        </w:rPr>
        <w:drawing>
          <wp:inline distT="0" distB="0" distL="0" distR="0" wp14:anchorId="69F38068" wp14:editId="236E8F41">
            <wp:extent cx="2382982" cy="12868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3617" cy="1308753"/>
                    </a:xfrm>
                    <a:prstGeom prst="rect">
                      <a:avLst/>
                    </a:prstGeom>
                  </pic:spPr>
                </pic:pic>
              </a:graphicData>
            </a:graphic>
          </wp:inline>
        </w:drawing>
      </w:r>
      <w:r>
        <w:rPr>
          <w:noProof/>
        </w:rPr>
        <w:drawing>
          <wp:inline distT="0" distB="0" distL="0" distR="0" wp14:anchorId="5ADE1DB6" wp14:editId="20A3FB79">
            <wp:extent cx="2840182" cy="1233486"/>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707" cy="1245006"/>
                    </a:xfrm>
                    <a:prstGeom prst="rect">
                      <a:avLst/>
                    </a:prstGeom>
                  </pic:spPr>
                </pic:pic>
              </a:graphicData>
            </a:graphic>
          </wp:inline>
        </w:drawing>
      </w:r>
    </w:p>
    <w:p w:rsidR="00E66529" w:rsidRPr="00E66529" w:rsidRDefault="00E66529" w:rsidP="006A67C0">
      <w:pPr>
        <w:widowControl/>
        <w:spacing w:line="288" w:lineRule="auto"/>
        <w:ind w:firstLineChars="750" w:firstLine="1800"/>
        <w:jc w:val="left"/>
        <w:rPr>
          <w:rFonts w:ascii="宋体" w:eastAsia="宋体" w:hAnsi="宋体" w:cs="宋体"/>
          <w:kern w:val="0"/>
          <w:szCs w:val="24"/>
        </w:rPr>
      </w:pPr>
      <w:r>
        <w:rPr>
          <w:rFonts w:ascii="宋体" w:eastAsia="宋体" w:hAnsi="宋体" w:cs="宋体" w:hint="eastAsia"/>
          <w:kern w:val="0"/>
          <w:szCs w:val="24"/>
        </w:rPr>
        <w:t>(</w:t>
      </w:r>
      <w:r>
        <w:rPr>
          <w:rFonts w:ascii="宋体" w:eastAsia="宋体" w:hAnsi="宋体" w:cs="宋体"/>
          <w:kern w:val="0"/>
          <w:szCs w:val="24"/>
        </w:rPr>
        <w:t>a)</w:t>
      </w:r>
      <w:r w:rsidRPr="00E66529">
        <w:rPr>
          <w:rFonts w:ascii="宋体" w:eastAsia="宋体" w:hAnsi="宋体" w:cs="宋体"/>
          <w:kern w:val="0"/>
          <w:szCs w:val="24"/>
        </w:rPr>
        <w:t xml:space="preserve">            </w:t>
      </w:r>
      <w:r>
        <w:rPr>
          <w:rFonts w:ascii="宋体" w:eastAsia="宋体" w:hAnsi="宋体" w:cs="宋体"/>
          <w:kern w:val="0"/>
          <w:szCs w:val="24"/>
        </w:rPr>
        <w:t xml:space="preserve">      </w:t>
      </w:r>
      <w:r w:rsidRPr="00E66529">
        <w:rPr>
          <w:rFonts w:ascii="宋体" w:eastAsia="宋体" w:hAnsi="宋体" w:cs="宋体"/>
          <w:kern w:val="0"/>
          <w:szCs w:val="24"/>
        </w:rPr>
        <w:t xml:space="preserve">          (b)</w:t>
      </w:r>
    </w:p>
    <w:p w:rsidR="00E66529" w:rsidRDefault="00E66529" w:rsidP="006A67C0">
      <w:pPr>
        <w:widowControl/>
        <w:spacing w:line="288" w:lineRule="auto"/>
        <w:jc w:val="center"/>
        <w:rPr>
          <w:rFonts w:ascii="宋体" w:eastAsia="宋体" w:hAnsi="宋体" w:cs="宋体"/>
          <w:kern w:val="0"/>
          <w:szCs w:val="24"/>
        </w:rPr>
      </w:pPr>
      <w:r>
        <w:rPr>
          <w:rFonts w:ascii="宋体" w:eastAsia="宋体" w:hAnsi="宋体" w:cs="宋体" w:hint="eastAsia"/>
          <w:kern w:val="0"/>
          <w:szCs w:val="24"/>
        </w:rPr>
        <w:t>图2.需求被接收的情况</w:t>
      </w:r>
    </w:p>
    <w:p w:rsidR="00E66529" w:rsidRDefault="00E66529" w:rsidP="006A67C0">
      <w:pPr>
        <w:widowControl/>
        <w:spacing w:line="288" w:lineRule="auto"/>
        <w:rPr>
          <w:rFonts w:ascii="宋体" w:eastAsia="宋体" w:hAnsi="宋体" w:cs="宋体"/>
          <w:kern w:val="0"/>
          <w:szCs w:val="24"/>
        </w:rPr>
      </w:pPr>
      <w:r>
        <w:rPr>
          <w:rFonts w:ascii="宋体" w:eastAsia="宋体" w:hAnsi="宋体" w:cs="宋体" w:hint="eastAsia"/>
          <w:kern w:val="0"/>
          <w:szCs w:val="24"/>
        </w:rPr>
        <w:t>设置保护级别的本意是，当卖第c类座位时，要为第c-</w:t>
      </w:r>
      <w:r>
        <w:rPr>
          <w:rFonts w:ascii="宋体" w:eastAsia="宋体" w:hAnsi="宋体" w:cs="宋体"/>
          <w:kern w:val="0"/>
          <w:szCs w:val="24"/>
        </w:rPr>
        <w:t>1</w:t>
      </w:r>
      <w:r>
        <w:rPr>
          <w:rFonts w:ascii="宋体" w:eastAsia="宋体" w:hAnsi="宋体" w:cs="宋体" w:hint="eastAsia"/>
          <w:kern w:val="0"/>
          <w:szCs w:val="24"/>
        </w:rPr>
        <w:t>类座位保留足够的位置，为之后对第c-1类座位有需求的用户提供服务。一个需求能否被接受取决于航班剩余容量与前一类保护级别的关系，而能接受多少数量的需求取决与需求的数量q与</w:t>
      </w:r>
      <w:r w:rsidR="00A8159E">
        <w:rPr>
          <w:rFonts w:ascii="宋体" w:eastAsia="宋体" w:hAnsi="宋体" w:cs="宋体" w:hint="eastAsia"/>
          <w:kern w:val="0"/>
          <w:szCs w:val="24"/>
        </w:rPr>
        <w:t>航班剩余容量和前一类保护级别的差值熟大熟小。图2</w:t>
      </w:r>
      <w:r w:rsidR="00A8159E">
        <w:rPr>
          <w:rFonts w:ascii="宋体" w:eastAsia="宋体" w:hAnsi="宋体" w:cs="宋体"/>
          <w:kern w:val="0"/>
          <w:szCs w:val="24"/>
        </w:rPr>
        <w:t>(a)</w:t>
      </w:r>
      <w:r w:rsidR="00A8159E">
        <w:rPr>
          <w:rFonts w:ascii="宋体" w:eastAsia="宋体" w:hAnsi="宋体" w:cs="宋体" w:hint="eastAsia"/>
          <w:kern w:val="0"/>
          <w:szCs w:val="24"/>
        </w:rPr>
        <w:t>中航班剩余容量均大于前一类保护级别，因此需求可被接受；而需求的数量q均小于二者的差值，因此可全部满足此需求。同理，图2</w:t>
      </w:r>
      <w:r w:rsidR="00A8159E">
        <w:rPr>
          <w:rFonts w:ascii="宋体" w:eastAsia="宋体" w:hAnsi="宋体" w:cs="宋体"/>
          <w:kern w:val="0"/>
          <w:szCs w:val="24"/>
        </w:rPr>
        <w:t>(b)</w:t>
      </w:r>
      <w:r w:rsidR="00A8159E">
        <w:rPr>
          <w:rFonts w:ascii="宋体" w:eastAsia="宋体" w:hAnsi="宋体" w:cs="宋体" w:hint="eastAsia"/>
          <w:kern w:val="0"/>
          <w:szCs w:val="24"/>
        </w:rPr>
        <w:t>中需求可被接受，但在此行程-票价组合包含的三个航班中，第三个航班的航班剩余容量与前一类保护级别的差值小于q，因此此需求只能卖出差值数量而不能全部满足需求。</w:t>
      </w:r>
    </w:p>
    <w:p w:rsidR="00A8159E" w:rsidRDefault="00A8159E" w:rsidP="006A67C0">
      <w:pPr>
        <w:widowControl/>
        <w:spacing w:line="288" w:lineRule="auto"/>
        <w:ind w:firstLineChars="200" w:firstLine="480"/>
        <w:rPr>
          <w:rFonts w:ascii="宋体" w:eastAsia="宋体" w:hAnsi="宋体" w:cs="宋体"/>
          <w:kern w:val="0"/>
          <w:szCs w:val="24"/>
        </w:rPr>
      </w:pPr>
      <w:r>
        <w:rPr>
          <w:rFonts w:ascii="宋体" w:eastAsia="宋体" w:hAnsi="宋体" w:cs="宋体" w:hint="eastAsia"/>
          <w:kern w:val="0"/>
          <w:szCs w:val="24"/>
        </w:rPr>
        <w:t>航班的剩余容量在每有一个乘客的需求来临时，都会更新，剩余容量的递推公式为：</w:t>
      </w:r>
    </w:p>
    <w:p w:rsidR="00A8159E" w:rsidRPr="00A8159E" w:rsidRDefault="00A8159E" w:rsidP="006A67C0">
      <w:pPr>
        <w:widowControl/>
        <w:spacing w:line="288" w:lineRule="auto"/>
        <w:rPr>
          <w:rFonts w:ascii="宋体" w:eastAsia="宋体" w:hAnsi="宋体" w:cs="宋体"/>
          <w:kern w:val="0"/>
          <w:szCs w:val="24"/>
        </w:rPr>
      </w:pPr>
      <m:oMathPara>
        <m:oMath>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t+1</m:t>
              </m:r>
            </m:e>
          </m:d>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A</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sSub>
            <m:sSubPr>
              <m:ctrlPr>
                <w:rPr>
                  <w:rFonts w:ascii="Cambria Math" w:eastAsia="宋体" w:hAnsi="Cambria Math" w:cs="宋体"/>
                  <w:i/>
                  <w:kern w:val="0"/>
                  <w:szCs w:val="24"/>
                </w:rPr>
              </m:ctrlPr>
            </m:sSubPr>
            <m:e>
              <m:r>
                <w:rPr>
                  <w:rFonts w:ascii="Cambria Math" w:eastAsia="宋体" w:hAnsi="Cambria Math" w:cs="宋体"/>
                  <w:kern w:val="0"/>
                  <w:szCs w:val="24"/>
                </w:rPr>
                <m:t>u</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m:t>
          </m:r>
          <m:sSub>
            <m:sSubPr>
              <m:ctrlPr>
                <w:rPr>
                  <w:rFonts w:ascii="Cambria Math" w:eastAsia="宋体" w:hAnsi="Cambria Math" w:cs="宋体"/>
                  <w:i/>
                  <w:kern w:val="0"/>
                  <w:szCs w:val="24"/>
                </w:rPr>
              </m:ctrlPr>
            </m:sSubPr>
            <m:e>
              <m:r>
                <w:rPr>
                  <w:rFonts w:ascii="Cambria Math" w:eastAsia="宋体" w:hAnsi="Cambria Math" w:cs="宋体"/>
                  <w:kern w:val="0"/>
                  <w:szCs w:val="24"/>
                </w:rPr>
                <m:t>q</m:t>
              </m:r>
            </m:e>
            <m:sub>
              <m:r>
                <w:rPr>
                  <w:rFonts w:ascii="Cambria Math" w:eastAsia="宋体" w:hAnsi="Cambria Math" w:cs="宋体"/>
                  <w:kern w:val="0"/>
                  <w:szCs w:val="24"/>
                </w:rPr>
                <m:t>t</m:t>
              </m:r>
            </m:sub>
          </m:sSub>
          <m:r>
            <w:rPr>
              <w:rFonts w:ascii="Cambria Math" w:eastAsia="宋体" w:hAnsi="Cambria Math" w:cs="宋体"/>
              <w:kern w:val="0"/>
              <w:szCs w:val="24"/>
            </w:rPr>
            <m:t>)</m:t>
          </m:r>
        </m:oMath>
      </m:oMathPara>
    </w:p>
    <w:p w:rsidR="00A8159E" w:rsidRDefault="00A8159E" w:rsidP="006A67C0">
      <w:pPr>
        <w:widowControl/>
        <w:spacing w:line="288" w:lineRule="auto"/>
        <w:rPr>
          <w:rFonts w:ascii="宋体" w:eastAsia="宋体" w:hAnsi="宋体" w:cs="宋体"/>
          <w:kern w:val="0"/>
          <w:szCs w:val="24"/>
        </w:rPr>
      </w:pPr>
      <w:r>
        <w:rPr>
          <w:rFonts w:ascii="宋体" w:eastAsia="宋体" w:hAnsi="宋体" w:cs="宋体" w:hint="eastAsia"/>
          <w:kern w:val="0"/>
          <w:szCs w:val="24"/>
        </w:rPr>
        <w:t>航班的收益可用被接受的需求和产品的价格计算，</w:t>
      </w:r>
      <m:oMath>
        <m:sSub>
          <m:sSubPr>
            <m:ctrlPr>
              <w:rPr>
                <w:rFonts w:ascii="Cambria Math" w:eastAsia="宋体" w:hAnsi="Cambria Math" w:cs="宋体"/>
                <w:i/>
                <w:kern w:val="0"/>
                <w:szCs w:val="24"/>
              </w:rPr>
            </m:ctrlPr>
          </m:sSubPr>
          <m:e>
            <m:r>
              <w:rPr>
                <w:rFonts w:ascii="Cambria Math" w:eastAsia="宋体" w:hAnsi="Cambria Math" w:cs="宋体" w:hint="eastAsia"/>
                <w:kern w:val="0"/>
                <w:szCs w:val="24"/>
              </w:rPr>
              <m:t>r</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oMath>
      <w:r>
        <w:rPr>
          <w:rFonts w:ascii="宋体" w:eastAsia="宋体" w:hAnsi="宋体" w:cs="宋体" w:hint="eastAsia"/>
          <w:kern w:val="0"/>
          <w:szCs w:val="24"/>
        </w:rPr>
        <w:t>表示第t个乘客的预订的产品价格，则</w:t>
      </w:r>
      <w:r w:rsidR="00C5781F">
        <w:rPr>
          <w:rFonts w:ascii="宋体" w:eastAsia="宋体" w:hAnsi="宋体" w:cs="宋体" w:hint="eastAsia"/>
          <w:kern w:val="0"/>
          <w:szCs w:val="24"/>
        </w:rPr>
        <w:t>总收益、</w:t>
      </w:r>
      <w:r>
        <w:rPr>
          <w:rFonts w:ascii="宋体" w:eastAsia="宋体" w:hAnsi="宋体" w:cs="宋体" w:hint="eastAsia"/>
          <w:kern w:val="0"/>
          <w:szCs w:val="24"/>
        </w:rPr>
        <w:t>收益</w:t>
      </w:r>
      <w:r w:rsidR="00C5781F">
        <w:rPr>
          <w:rFonts w:ascii="宋体" w:eastAsia="宋体" w:hAnsi="宋体" w:cs="宋体" w:hint="eastAsia"/>
          <w:kern w:val="0"/>
          <w:szCs w:val="24"/>
        </w:rPr>
        <w:t>的</w:t>
      </w:r>
      <w:r>
        <w:rPr>
          <w:rFonts w:ascii="宋体" w:eastAsia="宋体" w:hAnsi="宋体" w:cs="宋体" w:hint="eastAsia"/>
          <w:kern w:val="0"/>
          <w:szCs w:val="24"/>
        </w:rPr>
        <w:t>递推公式及边界条件为：</w:t>
      </w:r>
    </w:p>
    <w:p w:rsidR="00C5781F" w:rsidRPr="00C5781F" w:rsidRDefault="00C5781F" w:rsidP="006A67C0">
      <w:pPr>
        <w:widowControl/>
        <w:spacing w:line="288" w:lineRule="auto"/>
        <w:rPr>
          <w:rFonts w:ascii="宋体" w:eastAsia="宋体" w:hAnsi="宋体" w:cs="宋体" w:hint="eastAsia"/>
          <w:kern w:val="0"/>
          <w:szCs w:val="24"/>
        </w:rPr>
      </w:pPr>
      <m:oMathPara>
        <m:oMath>
          <m:r>
            <w:rPr>
              <w:rFonts w:ascii="Cambria Math" w:eastAsia="宋体" w:hAnsi="Cambria Math" w:cs="宋体"/>
              <w:kern w:val="0"/>
              <w:szCs w:val="24"/>
            </w:rPr>
            <m:t>R</m:t>
          </m:r>
          <m:d>
            <m:dPr>
              <m:ctrlPr>
                <w:rPr>
                  <w:rFonts w:ascii="Cambria Math" w:eastAsia="宋体" w:hAnsi="Cambria Math" w:cs="宋体"/>
                  <w:i/>
                  <w:kern w:val="0"/>
                  <w:szCs w:val="24"/>
                </w:rPr>
              </m:ctrlPr>
            </m:dPr>
            <m:e>
              <m:r>
                <w:rPr>
                  <w:rFonts w:ascii="Cambria Math" w:eastAsia="宋体" w:hAnsi="Cambria Math" w:cs="宋体"/>
                  <w:kern w:val="0"/>
                  <w:szCs w:val="24"/>
                </w:rPr>
                <m:t>y,ω</m:t>
              </m:r>
            </m:e>
          </m:d>
          <m:r>
            <w:rPr>
              <w:rFonts w:ascii="Cambria Math" w:eastAsia="宋体" w:hAnsi="Cambria Math" w:cs="宋体" w:hint="eastAsia"/>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hint="eastAsia"/>
                  <w:kern w:val="0"/>
                  <w:szCs w:val="24"/>
                </w:rPr>
                <m:t>1</m:t>
              </m:r>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hint="eastAsia"/>
                      <w:kern w:val="0"/>
                      <w:szCs w:val="24"/>
                    </w:rPr>
                    <m:t>1</m:t>
                  </m:r>
                </m:e>
              </m:d>
              <m:r>
                <w:rPr>
                  <w:rFonts w:ascii="Cambria Math" w:eastAsia="宋体" w:hAnsi="Cambria Math" w:cs="宋体"/>
                  <w:kern w:val="0"/>
                  <w:szCs w:val="24"/>
                </w:rPr>
                <m:t>,y,ω</m:t>
              </m:r>
            </m:e>
          </m:d>
        </m:oMath>
      </m:oMathPara>
    </w:p>
    <w:p w:rsidR="00A8159E" w:rsidRPr="00C5781F" w:rsidRDefault="00A8159E" w:rsidP="006A67C0">
      <w:pPr>
        <w:widowControl/>
        <w:spacing w:line="288" w:lineRule="auto"/>
        <w:rPr>
          <w:rFonts w:ascii="宋体" w:eastAsia="宋体" w:hAnsi="宋体" w:cs="宋体"/>
          <w:i/>
          <w:kern w:val="0"/>
          <w:szCs w:val="24"/>
        </w:rPr>
      </w:pPr>
      <m:oMathPara>
        <m:oMath>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m:t>
              </m:r>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,y,ω</m:t>
              </m:r>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sSub>
            <m:sSubPr>
              <m:ctrlPr>
                <w:rPr>
                  <w:rFonts w:ascii="Cambria Math" w:eastAsia="宋体" w:hAnsi="Cambria Math" w:cs="宋体"/>
                  <w:i/>
                  <w:kern w:val="0"/>
                  <w:szCs w:val="24"/>
                </w:rPr>
              </m:ctrlPr>
            </m:sSubPr>
            <m:e>
              <m:r>
                <w:rPr>
                  <w:rFonts w:ascii="Cambria Math" w:eastAsia="宋体" w:hAnsi="Cambria Math" w:cs="宋体"/>
                  <w:kern w:val="0"/>
                  <w:szCs w:val="24"/>
                </w:rPr>
                <m:t>u</m:t>
              </m:r>
            </m:e>
            <m:sub>
              <m:sSub>
                <m:sSubPr>
                  <m:ctrlPr>
                    <w:rPr>
                      <w:rFonts w:ascii="Cambria Math" w:eastAsia="宋体" w:hAnsi="Cambria Math" w:cs="宋体"/>
                      <w:i/>
                      <w:kern w:val="0"/>
                      <w:szCs w:val="24"/>
                    </w:rPr>
                  </m:ctrlPr>
                </m:sSubPr>
                <m:e>
                  <m:r>
                    <w:rPr>
                      <w:rFonts w:ascii="Cambria Math" w:eastAsia="宋体" w:hAnsi="Cambria Math" w:cs="宋体"/>
                      <w:kern w:val="0"/>
                      <w:szCs w:val="24"/>
                    </w:rPr>
                    <m:t>j</m:t>
                  </m:r>
                </m:e>
                <m:sub>
                  <m:r>
                    <w:rPr>
                      <w:rFonts w:ascii="Cambria Math" w:eastAsia="宋体" w:hAnsi="Cambria Math" w:cs="宋体"/>
                      <w:kern w:val="0"/>
                      <w:szCs w:val="24"/>
                    </w:rPr>
                    <m:t>t</m:t>
                  </m:r>
                </m:sub>
              </m:sSub>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m:t>
              </m:r>
              <m:sSub>
                <m:sSubPr>
                  <m:ctrlPr>
                    <w:rPr>
                      <w:rFonts w:ascii="Cambria Math" w:eastAsia="宋体" w:hAnsi="Cambria Math" w:cs="宋体"/>
                      <w:i/>
                      <w:kern w:val="0"/>
                      <w:szCs w:val="24"/>
                    </w:rPr>
                  </m:ctrlPr>
                </m:sSubPr>
                <m:e>
                  <m:r>
                    <w:rPr>
                      <w:rFonts w:ascii="Cambria Math" w:eastAsia="宋体" w:hAnsi="Cambria Math" w:cs="宋体"/>
                      <w:kern w:val="0"/>
                      <w:szCs w:val="24"/>
                    </w:rPr>
                    <m:t>q</m:t>
                  </m:r>
                </m:e>
                <m:sub>
                  <m:r>
                    <w:rPr>
                      <w:rFonts w:ascii="Cambria Math" w:eastAsia="宋体" w:hAnsi="Cambria Math" w:cs="宋体"/>
                      <w:kern w:val="0"/>
                      <w:szCs w:val="24"/>
                    </w:rPr>
                    <m:t>t</m:t>
                  </m:r>
                </m:sub>
              </m:sSub>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t+1</m:t>
              </m:r>
            </m:sub>
          </m:sSub>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t+1</m:t>
              </m:r>
            </m:e>
          </m:d>
          <m:r>
            <w:rPr>
              <w:rFonts w:ascii="Cambria Math" w:eastAsia="宋体" w:hAnsi="Cambria Math" w:cs="宋体"/>
              <w:kern w:val="0"/>
              <w:szCs w:val="24"/>
            </w:rPr>
            <m:t>,y,ω)</m:t>
          </m:r>
        </m:oMath>
      </m:oMathPara>
    </w:p>
    <w:p w:rsidR="00C5781F" w:rsidRPr="00C5781F" w:rsidRDefault="00C5781F" w:rsidP="006A67C0">
      <w:pPr>
        <w:widowControl/>
        <w:spacing w:line="288" w:lineRule="auto"/>
        <w:rPr>
          <w:rFonts w:ascii="宋体" w:eastAsia="宋体" w:hAnsi="宋体" w:cs="宋体"/>
          <w:i/>
          <w:kern w:val="0"/>
          <w:szCs w:val="24"/>
        </w:rPr>
      </w:pPr>
      <m:oMathPara>
        <m:oMath>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T+1</m:t>
              </m:r>
            </m:sub>
          </m:sSub>
          <m:d>
            <m:dPr>
              <m:ctrlPr>
                <w:rPr>
                  <w:rFonts w:ascii="Cambria Math" w:eastAsia="宋体" w:hAnsi="Cambria Math" w:cs="宋体"/>
                  <w:i/>
                  <w:kern w:val="0"/>
                  <w:szCs w:val="24"/>
                </w:rPr>
              </m:ctrlPr>
            </m:dPr>
            <m:e>
              <m:r>
                <w:rPr>
                  <w:rFonts w:ascii="Cambria Math" w:eastAsia="宋体" w:hAnsi="Cambria Math" w:cs="宋体"/>
                  <w:kern w:val="0"/>
                  <w:szCs w:val="24"/>
                </w:rPr>
                <m:t>x,y,ω</m:t>
              </m:r>
            </m:e>
          </m:d>
          <m:r>
            <w:rPr>
              <w:rFonts w:ascii="Cambria Math" w:eastAsia="宋体" w:hAnsi="Cambria Math" w:cs="宋体"/>
              <w:kern w:val="0"/>
              <w:szCs w:val="24"/>
            </w:rPr>
            <m:t>=0</m:t>
          </m:r>
        </m:oMath>
      </m:oMathPara>
    </w:p>
    <w:p w:rsidR="00C5781F" w:rsidRDefault="00C5781F" w:rsidP="006A67C0">
      <w:pPr>
        <w:widowControl/>
        <w:spacing w:line="288" w:lineRule="auto"/>
        <w:rPr>
          <w:rFonts w:ascii="宋体" w:eastAsia="宋体" w:hAnsi="宋体" w:cs="宋体"/>
          <w:iCs/>
          <w:kern w:val="0"/>
          <w:szCs w:val="24"/>
        </w:rPr>
      </w:pPr>
      <w:r w:rsidRPr="00C5781F">
        <w:rPr>
          <w:rFonts w:ascii="宋体" w:eastAsia="宋体" w:hAnsi="宋体" w:cs="宋体" w:hint="eastAsia"/>
          <w:iCs/>
          <w:kern w:val="0"/>
          <w:szCs w:val="24"/>
        </w:rPr>
        <w:t>综上所述</w:t>
      </w:r>
      <w:r>
        <w:rPr>
          <w:rFonts w:ascii="宋体" w:eastAsia="宋体" w:hAnsi="宋体" w:cs="宋体" w:hint="eastAsia"/>
          <w:iCs/>
          <w:kern w:val="0"/>
          <w:szCs w:val="24"/>
        </w:rPr>
        <w:t>，航班网络收益管理问题的模型如下：</w:t>
      </w:r>
    </w:p>
    <w:p w:rsidR="00C5781F" w:rsidRPr="00C5781F" w:rsidRDefault="00C5781F" w:rsidP="006A67C0">
      <w:pPr>
        <w:widowControl/>
        <w:spacing w:line="288" w:lineRule="auto"/>
        <w:rPr>
          <w:rFonts w:ascii="宋体" w:eastAsia="宋体" w:hAnsi="宋体" w:cs="宋体"/>
          <w:iCs/>
          <w:kern w:val="0"/>
          <w:szCs w:val="24"/>
        </w:rPr>
      </w:pPr>
      <m:oMathPara>
        <m:oMath>
          <m:d>
            <m:dPr>
              <m:begChr m:val="{"/>
              <m:endChr m:val=""/>
              <m:ctrlPr>
                <w:rPr>
                  <w:rFonts w:ascii="Cambria Math" w:eastAsia="宋体" w:hAnsi="Cambria Math" w:cs="宋体"/>
                  <w:i/>
                  <w:iCs/>
                  <w:kern w:val="0"/>
                  <w:szCs w:val="24"/>
                </w:rPr>
              </m:ctrlPr>
            </m:dPr>
            <m:e>
              <m:eqArr>
                <m:eqArrPr>
                  <m:ctrlPr>
                    <w:rPr>
                      <w:rFonts w:ascii="Cambria Math" w:eastAsia="宋体" w:hAnsi="Cambria Math" w:cs="宋体"/>
                      <w:i/>
                      <w:iCs/>
                      <w:kern w:val="0"/>
                      <w:szCs w:val="24"/>
                    </w:rPr>
                  </m:ctrlPr>
                </m:eqArrPr>
                <m:e>
                  <m:func>
                    <m:funcPr>
                      <m:ctrlPr>
                        <w:rPr>
                          <w:rFonts w:ascii="Cambria Math" w:eastAsia="宋体" w:hAnsi="Cambria Math" w:cs="宋体"/>
                          <w:i/>
                          <w:iCs/>
                          <w:kern w:val="0"/>
                          <w:szCs w:val="24"/>
                        </w:rPr>
                      </m:ctrlPr>
                    </m:funcPr>
                    <m:fName>
                      <m:r>
                        <m:rPr>
                          <m:sty m:val="p"/>
                        </m:rPr>
                        <w:rPr>
                          <w:rFonts w:ascii="Cambria Math" w:eastAsia="宋体" w:hAnsi="Cambria Math" w:cs="宋体"/>
                          <w:kern w:val="0"/>
                          <w:szCs w:val="24"/>
                        </w:rPr>
                        <m:t>max</m:t>
                      </m:r>
                    </m:fName>
                    <m:e>
                      <m:r>
                        <w:rPr>
                          <w:rFonts w:ascii="Cambria Math" w:eastAsia="宋体" w:hAnsi="Cambria Math" w:cs="宋体"/>
                          <w:kern w:val="0"/>
                          <w:szCs w:val="24"/>
                        </w:rPr>
                        <m:t>R(t,ω)</m:t>
                      </m:r>
                    </m:e>
                  </m:func>
                </m:e>
                <m:e>
                  <m:r>
                    <w:rPr>
                      <w:rFonts w:ascii="Cambria Math" w:hAnsi="Cambria Math" w:cs="Times New Roman" w:hint="eastAsia"/>
                      <w:kern w:val="0"/>
                      <w:szCs w:val="24"/>
                      <w:lang w:val="zh-CN"/>
                    </w:rPr>
                    <m:t>0</m:t>
                  </m:r>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i1</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i2</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ic</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x</m:t>
                      </m:r>
                    </m:e>
                    <m:sub>
                      <m:r>
                        <w:rPr>
                          <w:rFonts w:ascii="Cambria Math" w:hAnsi="Cambria Math" w:cs="Times New Roman"/>
                          <w:kern w:val="0"/>
                          <w:szCs w:val="24"/>
                          <w:lang w:val="zh-CN"/>
                        </w:rPr>
                        <m:t>i</m:t>
                      </m:r>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1</m:t>
                      </m:r>
                    </m:e>
                  </m:d>
                  <m:r>
                    <w:rPr>
                      <w:rFonts w:ascii="Cambria Math" w:hAnsi="Cambria Math" w:cs="Times New Roman"/>
                      <w:kern w:val="0"/>
                      <w:szCs w:val="24"/>
                      <w:lang w:val="zh-CN"/>
                    </w:rPr>
                    <m:t>,   i=1,…,m</m:t>
                  </m:r>
                </m:e>
              </m:eqArr>
            </m:e>
          </m:d>
        </m:oMath>
      </m:oMathPara>
    </w:p>
    <w:p w:rsidR="00C5781F" w:rsidRDefault="00C5781F" w:rsidP="006A67C0">
      <w:pPr>
        <w:pStyle w:val="3"/>
        <w:spacing w:line="288" w:lineRule="auto"/>
      </w:pPr>
      <w:r>
        <w:rPr>
          <w:rFonts w:hint="eastAsia"/>
        </w:rPr>
        <w:t>2.2</w:t>
      </w:r>
      <w:r w:rsidR="00CF512B">
        <w:rPr>
          <w:rFonts w:hint="eastAsia"/>
        </w:rPr>
        <w:t>单一航班收益管理</w:t>
      </w:r>
    </w:p>
    <w:p w:rsidR="00C5781F" w:rsidRDefault="00CF512B" w:rsidP="006A67C0">
      <w:pPr>
        <w:spacing w:line="288" w:lineRule="auto"/>
        <w:ind w:firstLineChars="200" w:firstLine="480"/>
      </w:pPr>
      <w:r>
        <w:rPr>
          <w:rFonts w:hint="eastAsia"/>
        </w:rPr>
        <w:t>单一航班是一种特殊的网络，仅有两个节点和一条边（航线）。</w:t>
      </w:r>
      <w:r w:rsidR="00C5781F">
        <w:rPr>
          <w:rFonts w:hint="eastAsia"/>
        </w:rPr>
        <w:t>为解决单一航班</w:t>
      </w:r>
      <w:r w:rsidR="003B3D9F">
        <w:rPr>
          <w:rFonts w:hint="eastAsia"/>
        </w:rPr>
        <w:t>的座舱分配问题，在网络收益管理的基础上可简化为单腿问题模型。</w:t>
      </w:r>
      <w:r w:rsidR="006A67C0">
        <w:rPr>
          <w:rFonts w:hint="eastAsia"/>
        </w:rPr>
        <w:t>对于一个航班，该航班被分为</w:t>
      </w:r>
      <w:r w:rsidR="00735117">
        <w:rPr>
          <w:rFonts w:hint="eastAsia"/>
        </w:rPr>
        <w:t>c</w:t>
      </w:r>
      <w:r w:rsidR="00735117">
        <w:t>+1</w:t>
      </w:r>
      <w:r w:rsidR="00735117">
        <w:rPr>
          <w:rFonts w:hint="eastAsia"/>
        </w:rPr>
        <w:t>个虚拟类，</w:t>
      </w:r>
      <w:r w:rsidR="006A67C0">
        <w:rPr>
          <w:rFonts w:hint="eastAsia"/>
        </w:rPr>
        <w:t>行程</w:t>
      </w:r>
      <w:r w:rsidR="006A67C0">
        <w:rPr>
          <w:rFonts w:hint="eastAsia"/>
        </w:rPr>
        <w:t>-</w:t>
      </w:r>
      <w:r w:rsidR="006A67C0">
        <w:rPr>
          <w:rFonts w:hint="eastAsia"/>
        </w:rPr>
        <w:t>票价组合仅为航班中的虚拟类</w:t>
      </w:r>
      <w:r w:rsidR="00735117">
        <w:rPr>
          <w:rFonts w:hint="eastAsia"/>
        </w:rPr>
        <w:t>。因此</w:t>
      </w:r>
      <w:r>
        <w:rPr>
          <w:rFonts w:hint="eastAsia"/>
        </w:rPr>
        <w:t>模型可简化为：</w:t>
      </w:r>
    </w:p>
    <w:p w:rsidR="00CF512B" w:rsidRPr="00C5781F" w:rsidRDefault="00CF512B" w:rsidP="00CF512B">
      <w:pPr>
        <w:widowControl/>
        <w:spacing w:line="288" w:lineRule="auto"/>
        <w:rPr>
          <w:rFonts w:ascii="宋体" w:eastAsia="宋体" w:hAnsi="宋体" w:cs="宋体"/>
          <w:iCs/>
          <w:kern w:val="0"/>
          <w:szCs w:val="24"/>
        </w:rPr>
      </w:pPr>
      <m:oMathPara>
        <m:oMath>
          <m:d>
            <m:dPr>
              <m:begChr m:val="{"/>
              <m:endChr m:val=""/>
              <m:ctrlPr>
                <w:rPr>
                  <w:rFonts w:ascii="Cambria Math" w:eastAsia="宋体" w:hAnsi="Cambria Math" w:cs="宋体"/>
                  <w:i/>
                  <w:iCs/>
                  <w:kern w:val="0"/>
                  <w:szCs w:val="24"/>
                </w:rPr>
              </m:ctrlPr>
            </m:dPr>
            <m:e>
              <m:eqArr>
                <m:eqArrPr>
                  <m:ctrlPr>
                    <w:rPr>
                      <w:rFonts w:ascii="Cambria Math" w:eastAsia="宋体" w:hAnsi="Cambria Math" w:cs="宋体"/>
                      <w:i/>
                      <w:iCs/>
                      <w:kern w:val="0"/>
                      <w:szCs w:val="24"/>
                    </w:rPr>
                  </m:ctrlPr>
                </m:eqArrPr>
                <m:e>
                  <m:func>
                    <m:funcPr>
                      <m:ctrlPr>
                        <w:rPr>
                          <w:rFonts w:ascii="Cambria Math" w:eastAsia="宋体" w:hAnsi="Cambria Math" w:cs="宋体"/>
                          <w:i/>
                          <w:iCs/>
                          <w:kern w:val="0"/>
                          <w:szCs w:val="24"/>
                        </w:rPr>
                      </m:ctrlPr>
                    </m:funcPr>
                    <m:fName>
                      <m:r>
                        <m:rPr>
                          <m:sty m:val="p"/>
                        </m:rPr>
                        <w:rPr>
                          <w:rFonts w:ascii="Cambria Math" w:eastAsia="宋体" w:hAnsi="Cambria Math" w:cs="宋体"/>
                          <w:kern w:val="0"/>
                          <w:szCs w:val="24"/>
                        </w:rPr>
                        <m:t>max</m:t>
                      </m:r>
                    </m:fName>
                    <m:e>
                      <m:r>
                        <w:rPr>
                          <w:rFonts w:ascii="Cambria Math" w:eastAsia="宋体" w:hAnsi="Cambria Math" w:cs="宋体"/>
                          <w:kern w:val="0"/>
                          <w:szCs w:val="24"/>
                        </w:rPr>
                        <m:t>R(t,ω)</m:t>
                      </m:r>
                    </m:e>
                  </m:func>
                </m:e>
                <m:e>
                  <m:r>
                    <w:rPr>
                      <w:rFonts w:ascii="Cambria Math" w:hAnsi="Cambria Math" w:cs="Times New Roman" w:hint="eastAsia"/>
                      <w:kern w:val="0"/>
                      <w:szCs w:val="24"/>
                      <w:lang w:val="zh-CN"/>
                    </w:rPr>
                    <m:t>0</m:t>
                  </m:r>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1</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2</m:t>
                      </m:r>
                    </m:sub>
                  </m:sSub>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r>
                        <w:rPr>
                          <w:rFonts w:ascii="Cambria Math" w:hAnsi="Cambria Math" w:cs="Times New Roman"/>
                          <w:kern w:val="0"/>
                          <w:szCs w:val="24"/>
                          <w:lang w:val="zh-CN"/>
                        </w:rPr>
                        <m:t>c</m:t>
                      </m:r>
                    </m:sub>
                  </m:sSub>
                  <m:r>
                    <w:rPr>
                      <w:rFonts w:ascii="Cambria Math" w:hAnsi="Cambria Math" w:cs="Times New Roman"/>
                      <w:kern w:val="0"/>
                      <w:szCs w:val="24"/>
                      <w:lang w:val="zh-CN"/>
                    </w:rPr>
                    <m:t>≤</m:t>
                  </m:r>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1</m:t>
                      </m:r>
                    </m:e>
                  </m:d>
                </m:e>
              </m:eqArr>
            </m:e>
          </m:d>
        </m:oMath>
      </m:oMathPara>
    </w:p>
    <w:p w:rsidR="00CF512B" w:rsidRDefault="00CF512B" w:rsidP="00CF512B">
      <w:pPr>
        <w:spacing w:line="288" w:lineRule="auto"/>
      </w:pPr>
      <w:r>
        <w:rPr>
          <w:rFonts w:hint="eastAsia"/>
        </w:rPr>
        <w:t>其中收益的递推式：</w:t>
      </w:r>
    </w:p>
    <w:p w:rsidR="00CF512B" w:rsidRPr="00C5781F" w:rsidRDefault="00CF512B" w:rsidP="00CF512B">
      <w:pPr>
        <w:widowControl/>
        <w:spacing w:line="288" w:lineRule="auto"/>
        <w:rPr>
          <w:rFonts w:ascii="宋体" w:eastAsia="宋体" w:hAnsi="宋体" w:cs="宋体" w:hint="eastAsia"/>
          <w:kern w:val="0"/>
          <w:szCs w:val="24"/>
        </w:rPr>
      </w:pPr>
      <m:oMathPara>
        <m:oMath>
          <m:r>
            <w:rPr>
              <w:rFonts w:ascii="Cambria Math" w:eastAsia="宋体" w:hAnsi="Cambria Math" w:cs="宋体"/>
              <w:kern w:val="0"/>
              <w:szCs w:val="24"/>
            </w:rPr>
            <m:t>R</m:t>
          </m:r>
          <m:d>
            <m:dPr>
              <m:ctrlPr>
                <w:rPr>
                  <w:rFonts w:ascii="Cambria Math" w:eastAsia="宋体" w:hAnsi="Cambria Math" w:cs="宋体"/>
                  <w:i/>
                  <w:kern w:val="0"/>
                  <w:szCs w:val="24"/>
                </w:rPr>
              </m:ctrlPr>
            </m:dPr>
            <m:e>
              <m:r>
                <w:rPr>
                  <w:rFonts w:ascii="Cambria Math" w:eastAsia="宋体" w:hAnsi="Cambria Math" w:cs="宋体"/>
                  <w:kern w:val="0"/>
                  <w:szCs w:val="24"/>
                </w:rPr>
                <m:t>y,ω</m:t>
              </m:r>
            </m:e>
          </m:d>
          <m:r>
            <w:rPr>
              <w:rFonts w:ascii="Cambria Math" w:eastAsia="宋体" w:hAnsi="Cambria Math" w:cs="宋体" w:hint="eastAsia"/>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hint="eastAsia"/>
                  <w:kern w:val="0"/>
                  <w:szCs w:val="24"/>
                </w:rPr>
                <m:t>1</m:t>
              </m:r>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hint="eastAsia"/>
                      <w:kern w:val="0"/>
                      <w:szCs w:val="24"/>
                    </w:rPr>
                    <m:t>1</m:t>
                  </m:r>
                </m:e>
              </m:d>
              <m:r>
                <w:rPr>
                  <w:rFonts w:ascii="Cambria Math" w:eastAsia="宋体" w:hAnsi="Cambria Math" w:cs="宋体"/>
                  <w:kern w:val="0"/>
                  <w:szCs w:val="24"/>
                </w:rPr>
                <m:t>,y,ω</m:t>
              </m:r>
            </m:e>
          </m:d>
        </m:oMath>
      </m:oMathPara>
    </w:p>
    <w:p w:rsidR="00CF512B" w:rsidRPr="00C5781F" w:rsidRDefault="00CF512B" w:rsidP="00CF512B">
      <w:pPr>
        <w:widowControl/>
        <w:spacing w:line="288" w:lineRule="auto"/>
        <w:rPr>
          <w:rFonts w:ascii="宋体" w:eastAsia="宋体" w:hAnsi="宋体" w:cs="宋体"/>
          <w:i/>
          <w:kern w:val="0"/>
          <w:szCs w:val="24"/>
        </w:rPr>
      </w:pPr>
      <m:oMathPara>
        <m:oMath>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m:t>
              </m:r>
            </m:sub>
          </m:sSub>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,y,ω</m:t>
              </m:r>
            </m:e>
          </m:d>
          <m:r>
            <w:rPr>
              <w:rFonts w:ascii="Cambria Math" w:eastAsia="宋体" w:hAnsi="Cambria Math" w:cs="宋体"/>
              <w:kern w:val="0"/>
              <w:szCs w:val="24"/>
            </w:rPr>
            <m:t>=</m:t>
          </m:r>
          <m:r>
            <w:rPr>
              <w:rFonts w:ascii="Cambria Math" w:eastAsia="宋体" w:hAnsi="Cambria Math" w:cs="宋体"/>
              <w:kern w:val="0"/>
              <w:szCs w:val="24"/>
            </w:rPr>
            <m:t>ru</m:t>
          </m:r>
          <m:d>
            <m:dPr>
              <m:ctrlPr>
                <w:rPr>
                  <w:rFonts w:ascii="Cambria Math" w:eastAsia="宋体" w:hAnsi="Cambria Math" w:cs="宋体"/>
                  <w:i/>
                  <w:kern w:val="0"/>
                  <w:szCs w:val="24"/>
                </w:rPr>
              </m:ctrlPr>
            </m:dPr>
            <m:e>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m:t>
              </m:r>
              <m:sSub>
                <m:sSubPr>
                  <m:ctrlPr>
                    <w:rPr>
                      <w:rFonts w:ascii="Cambria Math" w:eastAsia="宋体" w:hAnsi="Cambria Math" w:cs="宋体"/>
                      <w:i/>
                      <w:kern w:val="0"/>
                      <w:szCs w:val="24"/>
                    </w:rPr>
                  </m:ctrlPr>
                </m:sSubPr>
                <m:e>
                  <m:r>
                    <w:rPr>
                      <w:rFonts w:ascii="Cambria Math" w:eastAsia="宋体" w:hAnsi="Cambria Math" w:cs="宋体"/>
                      <w:kern w:val="0"/>
                      <w:szCs w:val="24"/>
                    </w:rPr>
                    <m:t>q</m:t>
                  </m:r>
                </m:e>
                <m:sub>
                  <m:r>
                    <w:rPr>
                      <w:rFonts w:ascii="Cambria Math" w:eastAsia="宋体" w:hAnsi="Cambria Math" w:cs="宋体"/>
                      <w:kern w:val="0"/>
                      <w:szCs w:val="24"/>
                    </w:rPr>
                    <m:t>t</m:t>
                  </m:r>
                </m:sub>
              </m:sSub>
            </m:e>
          </m:d>
          <m:r>
            <w:rPr>
              <w:rFonts w:ascii="Cambria Math" w:eastAsia="宋体" w:hAnsi="Cambria Math" w:cs="宋体"/>
              <w:kern w:val="0"/>
              <w:szCs w:val="24"/>
            </w:rPr>
            <m:t>+</m:t>
          </m:r>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t+1</m:t>
              </m:r>
            </m:sub>
          </m:sSub>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t+1</m:t>
              </m:r>
            </m:e>
          </m:d>
          <m:r>
            <w:rPr>
              <w:rFonts w:ascii="Cambria Math" w:eastAsia="宋体" w:hAnsi="Cambria Math" w:cs="宋体"/>
              <w:kern w:val="0"/>
              <w:szCs w:val="24"/>
            </w:rPr>
            <m:t>,y,ω)</m:t>
          </m:r>
        </m:oMath>
      </m:oMathPara>
    </w:p>
    <w:p w:rsidR="00CF512B" w:rsidRPr="00C5781F" w:rsidRDefault="00CF512B" w:rsidP="00CF512B">
      <w:pPr>
        <w:widowControl/>
        <w:spacing w:line="288" w:lineRule="auto"/>
        <w:rPr>
          <w:rFonts w:ascii="宋体" w:eastAsia="宋体" w:hAnsi="宋体" w:cs="宋体"/>
          <w:i/>
          <w:kern w:val="0"/>
          <w:szCs w:val="24"/>
        </w:rPr>
      </w:pPr>
      <m:oMathPara>
        <m:oMath>
          <m:sSub>
            <m:sSubPr>
              <m:ctrlPr>
                <w:rPr>
                  <w:rFonts w:ascii="Cambria Math" w:eastAsia="宋体" w:hAnsi="Cambria Math" w:cs="宋体"/>
                  <w:i/>
                  <w:kern w:val="0"/>
                  <w:szCs w:val="24"/>
                </w:rPr>
              </m:ctrlPr>
            </m:sSubPr>
            <m:e>
              <m:r>
                <w:rPr>
                  <w:rFonts w:ascii="Cambria Math" w:eastAsia="宋体" w:hAnsi="Cambria Math" w:cs="宋体"/>
                  <w:kern w:val="0"/>
                  <w:szCs w:val="24"/>
                </w:rPr>
                <m:t>R</m:t>
              </m:r>
            </m:e>
            <m:sub>
              <m:r>
                <w:rPr>
                  <w:rFonts w:ascii="Cambria Math" w:eastAsia="宋体" w:hAnsi="Cambria Math" w:cs="宋体"/>
                  <w:kern w:val="0"/>
                  <w:szCs w:val="24"/>
                </w:rPr>
                <m:t>T+1</m:t>
              </m:r>
            </m:sub>
          </m:sSub>
          <m:d>
            <m:dPr>
              <m:ctrlPr>
                <w:rPr>
                  <w:rFonts w:ascii="Cambria Math" w:eastAsia="宋体" w:hAnsi="Cambria Math" w:cs="宋体"/>
                  <w:i/>
                  <w:kern w:val="0"/>
                  <w:szCs w:val="24"/>
                </w:rPr>
              </m:ctrlPr>
            </m:dPr>
            <m:e>
              <m:r>
                <w:rPr>
                  <w:rFonts w:ascii="Cambria Math" w:eastAsia="宋体" w:hAnsi="Cambria Math" w:cs="宋体"/>
                  <w:kern w:val="0"/>
                  <w:szCs w:val="24"/>
                </w:rPr>
                <m:t>x,y,ω</m:t>
              </m:r>
            </m:e>
          </m:d>
          <m:r>
            <w:rPr>
              <w:rFonts w:ascii="Cambria Math" w:eastAsia="宋体" w:hAnsi="Cambria Math" w:cs="宋体"/>
              <w:kern w:val="0"/>
              <w:szCs w:val="24"/>
            </w:rPr>
            <m:t>=0</m:t>
          </m:r>
        </m:oMath>
      </m:oMathPara>
    </w:p>
    <w:p w:rsidR="00CF512B" w:rsidRDefault="00CF512B" w:rsidP="00CF512B">
      <w:pPr>
        <w:spacing w:line="288" w:lineRule="auto"/>
      </w:pPr>
      <w:r>
        <w:rPr>
          <w:rFonts w:hint="eastAsia"/>
        </w:rPr>
        <w:t>航班剩余容量的递推式：</w:t>
      </w:r>
    </w:p>
    <w:p w:rsidR="00CF512B" w:rsidRPr="00CF512B" w:rsidRDefault="00CF512B" w:rsidP="00CF512B">
      <w:pPr>
        <w:widowControl/>
        <w:spacing w:line="288" w:lineRule="auto"/>
        <w:rPr>
          <w:rFonts w:ascii="宋体" w:eastAsia="宋体" w:hAnsi="宋体" w:cs="宋体"/>
          <w:kern w:val="0"/>
          <w:szCs w:val="24"/>
        </w:rPr>
      </w:pPr>
      <m:oMathPara>
        <m:oMath>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t+1</m:t>
              </m:r>
            </m:e>
          </m:d>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m:t>
          </m:r>
          <m:r>
            <w:rPr>
              <w:rFonts w:ascii="Cambria Math" w:eastAsia="宋体" w:hAnsi="Cambria Math" w:cs="宋体"/>
              <w:kern w:val="0"/>
              <w:szCs w:val="24"/>
            </w:rPr>
            <m:t>u</m:t>
          </m:r>
          <m:r>
            <w:rPr>
              <w:rFonts w:ascii="Cambria Math" w:eastAsia="宋体" w:hAnsi="Cambria Math" w:cs="宋体"/>
              <w:kern w:val="0"/>
              <w:szCs w:val="24"/>
            </w:rPr>
            <m:t>(x</m:t>
          </m:r>
          <m:d>
            <m:dPr>
              <m:ctrlPr>
                <w:rPr>
                  <w:rFonts w:ascii="Cambria Math" w:eastAsia="宋体" w:hAnsi="Cambria Math" w:cs="宋体"/>
                  <w:i/>
                  <w:kern w:val="0"/>
                  <w:szCs w:val="24"/>
                </w:rPr>
              </m:ctrlPr>
            </m:dPr>
            <m:e>
              <m:r>
                <w:rPr>
                  <w:rFonts w:ascii="Cambria Math" w:eastAsia="宋体" w:hAnsi="Cambria Math" w:cs="宋体"/>
                  <w:kern w:val="0"/>
                  <w:szCs w:val="24"/>
                </w:rPr>
                <m:t>t</m:t>
              </m:r>
            </m:e>
          </m:d>
          <m:r>
            <w:rPr>
              <w:rFonts w:ascii="Cambria Math" w:eastAsia="宋体" w:hAnsi="Cambria Math" w:cs="宋体"/>
              <w:kern w:val="0"/>
              <w:szCs w:val="24"/>
            </w:rPr>
            <m:t>,y,</m:t>
          </m:r>
          <m:sSub>
            <m:sSubPr>
              <m:ctrlPr>
                <w:rPr>
                  <w:rFonts w:ascii="Cambria Math" w:eastAsia="宋体" w:hAnsi="Cambria Math" w:cs="宋体"/>
                  <w:i/>
                  <w:kern w:val="0"/>
                  <w:szCs w:val="24"/>
                </w:rPr>
              </m:ctrlPr>
            </m:sSubPr>
            <m:e>
              <m:r>
                <w:rPr>
                  <w:rFonts w:ascii="Cambria Math" w:eastAsia="宋体" w:hAnsi="Cambria Math" w:cs="宋体"/>
                  <w:kern w:val="0"/>
                  <w:szCs w:val="24"/>
                </w:rPr>
                <m:t>q</m:t>
              </m:r>
            </m:e>
            <m:sub>
              <m:r>
                <w:rPr>
                  <w:rFonts w:ascii="Cambria Math" w:eastAsia="宋体" w:hAnsi="Cambria Math" w:cs="宋体"/>
                  <w:kern w:val="0"/>
                  <w:szCs w:val="24"/>
                </w:rPr>
                <m:t>t</m:t>
              </m:r>
            </m:sub>
          </m:sSub>
          <m:r>
            <w:rPr>
              <w:rFonts w:ascii="Cambria Math" w:eastAsia="宋体" w:hAnsi="Cambria Math" w:cs="宋体"/>
              <w:kern w:val="0"/>
              <w:szCs w:val="24"/>
            </w:rPr>
            <m:t>)</m:t>
          </m:r>
        </m:oMath>
      </m:oMathPara>
    </w:p>
    <w:p w:rsidR="00CF512B" w:rsidRPr="00CF512B" w:rsidRDefault="00CF512B" w:rsidP="00CF512B">
      <w:pPr>
        <w:widowControl/>
        <w:spacing w:line="288" w:lineRule="auto"/>
        <w:rPr>
          <w:rFonts w:ascii="宋体" w:eastAsia="宋体" w:hAnsi="宋体" w:cs="宋体" w:hint="eastAsia"/>
          <w:kern w:val="0"/>
          <w:szCs w:val="24"/>
        </w:rPr>
      </w:pPr>
      <w:r>
        <w:rPr>
          <w:rFonts w:ascii="宋体" w:eastAsia="宋体" w:hAnsi="宋体" w:cs="宋体" w:hint="eastAsia"/>
          <w:kern w:val="0"/>
          <w:szCs w:val="24"/>
        </w:rPr>
        <w:t>需求能否被接受仅与需求的种类也即虚拟类有关：</w:t>
      </w:r>
    </w:p>
    <w:p w:rsidR="00CF512B" w:rsidRPr="00CF512B" w:rsidRDefault="00CF512B" w:rsidP="00CF512B">
      <w:pPr>
        <w:tabs>
          <w:tab w:val="left" w:pos="8080"/>
        </w:tabs>
        <w:autoSpaceDE w:val="0"/>
        <w:autoSpaceDN w:val="0"/>
        <w:adjustRightInd w:val="0"/>
        <w:spacing w:line="288" w:lineRule="auto"/>
        <w:rPr>
          <w:rFonts w:ascii="Times New Roman" w:hAnsi="Times New Roman" w:cs="Times New Roman"/>
          <w:i/>
          <w:iCs/>
          <w:kern w:val="0"/>
          <w:szCs w:val="24"/>
          <w:lang w:val="zh-CN"/>
        </w:rPr>
      </w:pPr>
      <m:oMathPara>
        <m:oMath>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u</m:t>
              </m:r>
            </m:e>
            <m:sub>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j</m:t>
                  </m:r>
                </m:e>
                <m:sub>
                  <m:r>
                    <w:rPr>
                      <w:rFonts w:ascii="Cambria Math" w:hAnsi="Cambria Math" w:cs="Times New Roman"/>
                      <w:kern w:val="0"/>
                      <w:szCs w:val="24"/>
                      <w:lang w:val="zh-CN"/>
                    </w:rPr>
                    <m:t>t</m:t>
                  </m:r>
                </m:sub>
              </m:sSub>
            </m:sub>
          </m:sSub>
          <m:d>
            <m:dPr>
              <m:ctrlPr>
                <w:rPr>
                  <w:rFonts w:ascii="Cambria Math" w:hAnsi="Cambria Math" w:cs="Times New Roman"/>
                  <w:i/>
                  <w:iCs/>
                  <w:kern w:val="0"/>
                  <w:szCs w:val="24"/>
                  <w:lang w:val="zh-CN"/>
                </w:rPr>
              </m:ctrlPr>
            </m:dPr>
            <m:e>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,y,q</m:t>
              </m:r>
            </m:e>
          </m:d>
          <m:r>
            <w:rPr>
              <w:rFonts w:ascii="Cambria Math" w:hAnsi="Cambria Math" w:cs="Times New Roman" w:hint="eastAsia"/>
              <w:kern w:val="0"/>
              <w:szCs w:val="24"/>
              <w:lang w:val="zh-CN"/>
            </w:rPr>
            <m:t>=</m:t>
          </m:r>
          <m:r>
            <m:rPr>
              <m:sty m:val="p"/>
            </m:rPr>
            <w:rPr>
              <w:rFonts w:ascii="Cambria Math" w:hAnsi="Cambria Math" w:cs="Times New Roman"/>
              <w:kern w:val="0"/>
              <w:szCs w:val="24"/>
              <w:lang w:val="zh-CN"/>
            </w:rPr>
            <m:t>min⁡</m:t>
          </m:r>
          <m:r>
            <w:rPr>
              <w:rFonts w:ascii="Cambria Math" w:hAnsi="Cambria Math" w:cs="Times New Roman"/>
              <w:kern w:val="0"/>
              <w:szCs w:val="24"/>
              <w:lang w:val="zh-CN"/>
            </w:rPr>
            <m:t>{q,</m:t>
          </m:r>
          <m:sSup>
            <m:sSupPr>
              <m:ctrlPr>
                <w:rPr>
                  <w:rFonts w:ascii="Cambria Math" w:hAnsi="Cambria Math" w:cs="Times New Roman"/>
                  <w:i/>
                  <w:iCs/>
                  <w:kern w:val="0"/>
                  <w:szCs w:val="24"/>
                  <w:lang w:val="zh-CN"/>
                </w:rPr>
              </m:ctrlPr>
            </m:sSupPr>
            <m:e>
              <m:d>
                <m:dPr>
                  <m:ctrlPr>
                    <w:rPr>
                      <w:rFonts w:ascii="Cambria Math" w:hAnsi="Cambria Math" w:cs="Times New Roman"/>
                      <w:i/>
                      <w:iCs/>
                      <w:kern w:val="0"/>
                      <w:szCs w:val="24"/>
                      <w:lang w:val="zh-CN"/>
                    </w:rPr>
                  </m:ctrlPr>
                </m:dPr>
                <m:e>
                  <m:r>
                    <w:rPr>
                      <w:rFonts w:ascii="Cambria Math" w:hAnsi="Cambria Math" w:cs="Times New Roman"/>
                      <w:kern w:val="0"/>
                      <w:szCs w:val="24"/>
                      <w:lang w:val="zh-CN"/>
                    </w:rPr>
                    <m:t>x</m:t>
                  </m:r>
                  <m:d>
                    <m:dPr>
                      <m:ctrlPr>
                        <w:rPr>
                          <w:rFonts w:ascii="Cambria Math" w:hAnsi="Cambria Math" w:cs="Times New Roman"/>
                          <w:i/>
                          <w:iCs/>
                          <w:kern w:val="0"/>
                          <w:szCs w:val="24"/>
                          <w:lang w:val="zh-CN"/>
                        </w:rPr>
                      </m:ctrlPr>
                    </m:dPr>
                    <m:e>
                      <m:r>
                        <w:rPr>
                          <w:rFonts w:ascii="Cambria Math" w:hAnsi="Cambria Math" w:cs="Times New Roman"/>
                          <w:kern w:val="0"/>
                          <w:szCs w:val="24"/>
                          <w:lang w:val="zh-CN"/>
                        </w:rPr>
                        <m:t>t</m:t>
                      </m:r>
                    </m:e>
                  </m:d>
                  <m:r>
                    <w:rPr>
                      <w:rFonts w:ascii="Cambria Math" w:hAnsi="Cambria Math" w:cs="Times New Roman"/>
                      <w:kern w:val="0"/>
                      <w:szCs w:val="24"/>
                      <w:lang w:val="zh-CN"/>
                    </w:rPr>
                    <m:t>-</m:t>
                  </m:r>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y</m:t>
                      </m:r>
                    </m:e>
                    <m:sub>
                      <m:sSub>
                        <m:sSubPr>
                          <m:ctrlPr>
                            <w:rPr>
                              <w:rFonts w:ascii="Cambria Math" w:hAnsi="Cambria Math" w:cs="Times New Roman"/>
                              <w:i/>
                              <w:iCs/>
                              <w:kern w:val="0"/>
                              <w:szCs w:val="24"/>
                              <w:lang w:val="zh-CN"/>
                            </w:rPr>
                          </m:ctrlPr>
                        </m:sSubPr>
                        <m:e>
                          <m:r>
                            <w:rPr>
                              <w:rFonts w:ascii="Cambria Math" w:hAnsi="Cambria Math" w:cs="Times New Roman"/>
                              <w:kern w:val="0"/>
                              <w:szCs w:val="24"/>
                              <w:lang w:val="zh-CN"/>
                            </w:rPr>
                            <m:t>j</m:t>
                          </m:r>
                        </m:e>
                        <m:sub>
                          <m:r>
                            <w:rPr>
                              <w:rFonts w:ascii="Cambria Math" w:hAnsi="Cambria Math" w:cs="Times New Roman"/>
                              <w:kern w:val="0"/>
                              <w:szCs w:val="24"/>
                              <w:lang w:val="zh-CN"/>
                            </w:rPr>
                            <m:t>t</m:t>
                          </m:r>
                        </m:sub>
                      </m:sSub>
                      <m:r>
                        <w:rPr>
                          <w:rFonts w:ascii="Cambria Math" w:hAnsi="Cambria Math" w:cs="Times New Roman"/>
                          <w:kern w:val="0"/>
                          <w:szCs w:val="24"/>
                          <w:lang w:val="zh-CN"/>
                        </w:rPr>
                        <m:t>-1</m:t>
                      </m:r>
                    </m:sub>
                  </m:sSub>
                </m:e>
              </m:d>
            </m:e>
            <m:sup>
              <m:r>
                <w:rPr>
                  <w:rFonts w:ascii="Cambria Math" w:hAnsi="Cambria Math" w:cs="Times New Roman"/>
                  <w:kern w:val="0"/>
                  <w:szCs w:val="24"/>
                  <w:lang w:val="zh-CN"/>
                </w:rPr>
                <m:t>+</m:t>
              </m:r>
            </m:sup>
          </m:sSup>
          <m:r>
            <w:rPr>
              <w:rFonts w:ascii="Cambria Math" w:hAnsi="Cambria Math" w:cs="Times New Roman"/>
              <w:kern w:val="0"/>
              <w:szCs w:val="24"/>
              <w:lang w:val="zh-CN"/>
            </w:rPr>
            <m:t>}</m:t>
          </m:r>
        </m:oMath>
      </m:oMathPara>
    </w:p>
    <w:p w:rsidR="00CF512B" w:rsidRDefault="00CF512B" w:rsidP="00881E40">
      <w:pPr>
        <w:tabs>
          <w:tab w:val="left" w:pos="8080"/>
        </w:tabs>
        <w:autoSpaceDE w:val="0"/>
        <w:autoSpaceDN w:val="0"/>
        <w:adjustRightInd w:val="0"/>
        <w:spacing w:line="288" w:lineRule="auto"/>
        <w:ind w:firstLineChars="200" w:firstLine="480"/>
        <w:rPr>
          <w:rFonts w:ascii="Times New Roman" w:hAnsi="Times New Roman" w:cs="Times New Roman"/>
          <w:kern w:val="0"/>
          <w:szCs w:val="24"/>
          <w:lang w:val="zh-CN"/>
        </w:rPr>
      </w:pPr>
      <w:r>
        <w:rPr>
          <w:rFonts w:ascii="Times New Roman" w:hAnsi="Times New Roman" w:cs="Times New Roman" w:hint="eastAsia"/>
          <w:kern w:val="0"/>
          <w:szCs w:val="24"/>
          <w:lang w:val="zh-CN"/>
        </w:rPr>
        <w:t>单腿问题较复杂网络问题而言，运算量和复杂度大幅度减少，可以利用下降梯度法和有约束非线性规划进行有效求解。下面以</w:t>
      </w:r>
      <w:r w:rsidR="00881E40">
        <w:rPr>
          <w:rFonts w:ascii="Times New Roman" w:hAnsi="Times New Roman" w:cs="Times New Roman" w:hint="eastAsia"/>
          <w:kern w:val="0"/>
          <w:szCs w:val="24"/>
          <w:lang w:val="zh-CN"/>
        </w:rPr>
        <w:t>航班初始容量</w:t>
      </w:r>
      <m:oMath>
        <m:r>
          <w:rPr>
            <w:rFonts w:ascii="Cambria Math" w:hAnsi="Cambria Math" w:cs="Times New Roman" w:hint="eastAsia"/>
            <w:kern w:val="0"/>
            <w:szCs w:val="24"/>
            <w:lang w:val="zh-CN"/>
          </w:rPr>
          <m:t>x</m:t>
        </m:r>
        <m:d>
          <m:dPr>
            <m:ctrlPr>
              <w:rPr>
                <w:rFonts w:ascii="Cambria Math" w:hAnsi="Cambria Math" w:cs="Times New Roman"/>
                <w:i/>
                <w:kern w:val="0"/>
                <w:szCs w:val="24"/>
                <w:lang w:val="zh-CN"/>
              </w:rPr>
            </m:ctrlPr>
          </m:dPr>
          <m:e>
            <m:r>
              <w:rPr>
                <w:rFonts w:ascii="Cambria Math" w:hAnsi="Cambria Math" w:cs="Times New Roman"/>
                <w:kern w:val="0"/>
                <w:szCs w:val="24"/>
                <w:lang w:val="zh-CN"/>
              </w:rPr>
              <m:t>1</m:t>
            </m:r>
          </m:e>
        </m:d>
        <m:r>
          <w:rPr>
            <w:rFonts w:ascii="Cambria Math" w:hAnsi="Cambria Math" w:cs="Times New Roman"/>
            <w:kern w:val="0"/>
            <w:szCs w:val="24"/>
            <w:lang w:val="zh-CN"/>
          </w:rPr>
          <m:t>=8</m:t>
        </m:r>
      </m:oMath>
      <w:r w:rsidR="00881E40">
        <w:rPr>
          <w:rFonts w:ascii="Times New Roman" w:hAnsi="Times New Roman" w:cs="Times New Roman" w:hint="eastAsia"/>
          <w:kern w:val="0"/>
          <w:szCs w:val="24"/>
          <w:lang w:val="zh-CN"/>
        </w:rPr>
        <w:t>，用户序列</w:t>
      </w:r>
      <m:oMath>
        <m:r>
          <w:rPr>
            <w:rFonts w:ascii="Cambria Math" w:hAnsi="Cambria Math" w:cs="Times New Roman"/>
            <w:kern w:val="0"/>
            <w:szCs w:val="24"/>
            <w:lang w:val="zh-CN"/>
          </w:rPr>
          <m:t>ω={</m:t>
        </m:r>
        <m:d>
          <m:dPr>
            <m:ctrlPr>
              <w:rPr>
                <w:rFonts w:ascii="Cambria Math" w:hAnsi="Cambria Math" w:cs="Times New Roman"/>
                <w:i/>
                <w:kern w:val="0"/>
                <w:szCs w:val="24"/>
                <w:lang w:val="zh-CN"/>
              </w:rPr>
            </m:ctrlPr>
          </m:dPr>
          <m:e>
            <m:r>
              <w:rPr>
                <w:rFonts w:ascii="Cambria Math" w:hAnsi="Cambria Math" w:cs="Times New Roman"/>
                <w:kern w:val="0"/>
                <w:szCs w:val="24"/>
                <w:lang w:val="zh-CN"/>
              </w:rPr>
              <m:t>3,1</m:t>
            </m:r>
          </m:e>
        </m:d>
        <m:r>
          <w:rPr>
            <w:rFonts w:ascii="Cambria Math" w:hAnsi="Cambria Math" w:cs="Times New Roman"/>
            <w:kern w:val="0"/>
            <w:szCs w:val="24"/>
            <w:lang w:val="zh-CN"/>
          </w:rPr>
          <m:t>,</m:t>
        </m:r>
        <m:d>
          <m:dPr>
            <m:ctrlPr>
              <w:rPr>
                <w:rFonts w:ascii="Cambria Math" w:hAnsi="Cambria Math" w:cs="Times New Roman"/>
                <w:i/>
                <w:kern w:val="0"/>
                <w:szCs w:val="24"/>
                <w:lang w:val="zh-CN"/>
              </w:rPr>
            </m:ctrlPr>
          </m:dPr>
          <m:e>
            <m:r>
              <w:rPr>
                <w:rFonts w:ascii="Cambria Math" w:hAnsi="Cambria Math" w:cs="Times New Roman"/>
                <w:kern w:val="0"/>
                <w:szCs w:val="24"/>
                <w:lang w:val="zh-CN"/>
              </w:rPr>
              <m:t>3,1</m:t>
            </m:r>
          </m:e>
        </m:d>
        <m:r>
          <w:rPr>
            <w:rFonts w:ascii="Cambria Math" w:hAnsi="Cambria Math" w:cs="Times New Roman"/>
            <w:kern w:val="0"/>
            <w:szCs w:val="24"/>
            <w:lang w:val="zh-CN"/>
          </w:rPr>
          <m:t>,</m:t>
        </m:r>
        <m:d>
          <m:dPr>
            <m:ctrlPr>
              <w:rPr>
                <w:rFonts w:ascii="Cambria Math" w:hAnsi="Cambria Math" w:cs="Times New Roman"/>
                <w:i/>
                <w:kern w:val="0"/>
                <w:szCs w:val="24"/>
                <w:lang w:val="zh-CN"/>
              </w:rPr>
            </m:ctrlPr>
          </m:dPr>
          <m:e>
            <m:r>
              <w:rPr>
                <w:rFonts w:ascii="Cambria Math" w:hAnsi="Cambria Math" w:cs="Times New Roman"/>
                <w:kern w:val="0"/>
                <w:szCs w:val="24"/>
                <w:lang w:val="zh-CN"/>
              </w:rPr>
              <m:t>3,1</m:t>
            </m:r>
          </m:e>
        </m:d>
        <m:r>
          <w:rPr>
            <w:rFonts w:ascii="Cambria Math" w:hAnsi="Cambria Math" w:cs="Times New Roman"/>
            <w:kern w:val="0"/>
            <w:szCs w:val="24"/>
            <w:lang w:val="zh-CN"/>
          </w:rPr>
          <m:t>,</m:t>
        </m:r>
        <m:d>
          <m:dPr>
            <m:ctrlPr>
              <w:rPr>
                <w:rFonts w:ascii="Cambria Math" w:hAnsi="Cambria Math" w:cs="Times New Roman"/>
                <w:i/>
                <w:kern w:val="0"/>
                <w:szCs w:val="24"/>
                <w:lang w:val="zh-CN"/>
              </w:rPr>
            </m:ctrlPr>
          </m:dPr>
          <m:e>
            <m:r>
              <w:rPr>
                <w:rFonts w:ascii="Cambria Math" w:hAnsi="Cambria Math" w:cs="Times New Roman"/>
                <w:kern w:val="0"/>
                <w:szCs w:val="24"/>
                <w:lang w:val="zh-CN"/>
              </w:rPr>
              <m:t>3,1</m:t>
            </m:r>
          </m:e>
        </m:d>
        <m:r>
          <w:rPr>
            <w:rFonts w:ascii="Cambria Math" w:hAnsi="Cambria Math" w:cs="Times New Roman"/>
            <w:kern w:val="0"/>
            <w:szCs w:val="24"/>
            <w:lang w:val="zh-CN"/>
          </w:rPr>
          <m:t>,</m:t>
        </m:r>
        <m:d>
          <m:dPr>
            <m:ctrlPr>
              <w:rPr>
                <w:rFonts w:ascii="Cambria Math" w:hAnsi="Cambria Math" w:cs="Times New Roman"/>
                <w:i/>
                <w:kern w:val="0"/>
                <w:szCs w:val="24"/>
                <w:lang w:val="zh-CN"/>
              </w:rPr>
            </m:ctrlPr>
          </m:dPr>
          <m:e>
            <m:r>
              <w:rPr>
                <w:rFonts w:ascii="Cambria Math" w:hAnsi="Cambria Math" w:cs="Times New Roman"/>
                <w:kern w:val="0"/>
                <w:szCs w:val="24"/>
                <w:lang w:val="zh-CN"/>
              </w:rPr>
              <m:t>2,1</m:t>
            </m:r>
          </m:e>
        </m:d>
        <m:r>
          <w:rPr>
            <w:rFonts w:ascii="Cambria Math" w:hAnsi="Cambria Math" w:cs="Times New Roman"/>
            <w:kern w:val="0"/>
            <w:szCs w:val="24"/>
            <w:lang w:val="zh-CN"/>
          </w:rPr>
          <m:t>,(1,1)}</m:t>
        </m:r>
      </m:oMath>
      <w:r w:rsidR="00881E40">
        <w:rPr>
          <w:rFonts w:ascii="Times New Roman" w:hAnsi="Times New Roman" w:cs="Times New Roman" w:hint="eastAsia"/>
          <w:kern w:val="0"/>
          <w:szCs w:val="24"/>
          <w:lang w:val="zh-CN"/>
        </w:rPr>
        <w:t>，保护级别</w:t>
      </w:r>
      <m:oMath>
        <m:r>
          <w:rPr>
            <w:rFonts w:ascii="Cambria Math" w:hAnsi="Cambria Math" w:cs="Times New Roman"/>
            <w:kern w:val="0"/>
            <w:szCs w:val="24"/>
            <w:lang w:val="zh-CN"/>
          </w:rPr>
          <m:t>y=(2,4)</m:t>
        </m:r>
      </m:oMath>
      <w:r>
        <w:rPr>
          <w:rFonts w:ascii="Times New Roman" w:hAnsi="Times New Roman" w:cs="Times New Roman" w:hint="eastAsia"/>
          <w:kern w:val="0"/>
          <w:szCs w:val="24"/>
          <w:lang w:val="zh-CN"/>
        </w:rPr>
        <w:t>为例，列出</w:t>
      </w:r>
      <w:r w:rsidR="00881E40">
        <w:rPr>
          <w:rFonts w:ascii="Times New Roman" w:hAnsi="Times New Roman" w:cs="Times New Roman" w:hint="eastAsia"/>
          <w:kern w:val="0"/>
          <w:szCs w:val="24"/>
          <w:lang w:val="zh-CN"/>
        </w:rPr>
        <w:t>机票售卖过程，在后续的代码实现中，使用的是相同的步骤。</w:t>
      </w:r>
    </w:p>
    <w:p w:rsidR="00881E40" w:rsidRDefault="00881E40" w:rsidP="00881E40">
      <w:pPr>
        <w:tabs>
          <w:tab w:val="left" w:pos="8080"/>
        </w:tabs>
        <w:autoSpaceDE w:val="0"/>
        <w:autoSpaceDN w:val="0"/>
        <w:adjustRightInd w:val="0"/>
        <w:spacing w:line="288" w:lineRule="auto"/>
        <w:jc w:val="center"/>
        <w:rPr>
          <w:rFonts w:ascii="Times New Roman" w:hAnsi="Times New Roman" w:cs="Times New Roman" w:hint="eastAsia"/>
          <w:kern w:val="0"/>
          <w:szCs w:val="24"/>
          <w:lang w:val="zh-CN"/>
        </w:rPr>
      </w:pPr>
      <w:r>
        <w:rPr>
          <w:rFonts w:ascii="Times New Roman" w:hAnsi="Times New Roman" w:cs="Times New Roman" w:hint="eastAsia"/>
          <w:kern w:val="0"/>
          <w:szCs w:val="24"/>
          <w:lang w:val="zh-CN"/>
        </w:rPr>
        <w:t>表</w:t>
      </w:r>
      <w:r>
        <w:rPr>
          <w:rFonts w:ascii="Times New Roman" w:hAnsi="Times New Roman" w:cs="Times New Roman" w:hint="eastAsia"/>
          <w:kern w:val="0"/>
          <w:szCs w:val="24"/>
          <w:lang w:val="zh-CN"/>
        </w:rPr>
        <w:t>1.</w:t>
      </w:r>
      <w:r>
        <w:rPr>
          <w:rFonts w:ascii="Times New Roman" w:hAnsi="Times New Roman" w:cs="Times New Roman" w:hint="eastAsia"/>
          <w:kern w:val="0"/>
          <w:szCs w:val="24"/>
          <w:lang w:val="zh-CN"/>
        </w:rPr>
        <w:t>机票售卖过程</w:t>
      </w:r>
    </w:p>
    <w:tbl>
      <w:tblPr>
        <w:tblStyle w:val="a3"/>
        <w:tblW w:w="0" w:type="auto"/>
        <w:tblLook w:val="0420" w:firstRow="1" w:lastRow="0" w:firstColumn="0" w:lastColumn="0" w:noHBand="0" w:noVBand="1"/>
      </w:tblPr>
      <w:tblGrid>
        <w:gridCol w:w="696"/>
        <w:gridCol w:w="696"/>
        <w:gridCol w:w="696"/>
        <w:gridCol w:w="1476"/>
        <w:gridCol w:w="696"/>
        <w:gridCol w:w="1176"/>
      </w:tblGrid>
      <w:tr w:rsidR="00881E40" w:rsidRPr="00881E40" w:rsidTr="00FC7AC2">
        <w:trPr>
          <w:cnfStyle w:val="100000000000" w:firstRow="1" w:lastRow="0" w:firstColumn="0" w:lastColumn="0" w:oddVBand="0" w:evenVBand="0" w:oddHBand="0" w:evenHBand="0" w:firstRowFirstColumn="0" w:firstRowLastColumn="0" w:lastRowFirstColumn="0" w:lastRowLastColumn="0"/>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用户</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种类</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数量</w:t>
            </w:r>
          </w:p>
        </w:tc>
        <w:tc>
          <w:tcPr>
            <w:tcW w:w="0" w:type="auto"/>
            <w:shd w:val="clear" w:color="auto" w:fill="auto"/>
            <w:hideMark/>
          </w:tcPr>
          <w:p w:rsidR="00881E40" w:rsidRPr="00881E40" w:rsidRDefault="00881E40" w:rsidP="00881E40">
            <w:pPr>
              <w:widowControl/>
              <w:jc w:val="center"/>
              <w:rPr>
                <w:rFonts w:ascii="宋体" w:eastAsia="宋体" w:hAnsi="宋体" w:cs="Arial" w:hint="eastAsia"/>
                <w:kern w:val="0"/>
                <w:szCs w:val="24"/>
              </w:rPr>
            </w:pPr>
            <w:r w:rsidRPr="00881E40">
              <w:rPr>
                <w:rFonts w:ascii="宋体" w:eastAsia="宋体" w:hAnsi="宋体" w:cs="Arial" w:hint="eastAsia"/>
                <w:kern w:val="0"/>
                <w:szCs w:val="24"/>
              </w:rPr>
              <w:t>接受数量</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决策</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剩余容量</w:t>
            </w:r>
          </w:p>
        </w:tc>
      </w:tr>
      <w:tr w:rsidR="00881E40" w:rsidRPr="00881E40" w:rsidTr="00FC7AC2">
        <w:trPr>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3</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8 – 4 &gt; 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接受</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8-1=7</w:t>
            </w:r>
          </w:p>
        </w:tc>
      </w:tr>
      <w:tr w:rsidR="00881E40" w:rsidRPr="00881E40" w:rsidTr="00FC7AC2">
        <w:trPr>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2</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3</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7 – 4 &gt;</w:t>
            </w:r>
            <w:r>
              <w:rPr>
                <w:rFonts w:ascii="宋体" w:eastAsia="宋体" w:hAnsi="宋体" w:cs="Arial"/>
                <w:color w:val="000000" w:themeColor="dark1"/>
                <w:kern w:val="24"/>
                <w:szCs w:val="24"/>
              </w:rPr>
              <w:t xml:space="preserve"> </w:t>
            </w: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接受</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7-1=6</w:t>
            </w:r>
          </w:p>
        </w:tc>
      </w:tr>
      <w:tr w:rsidR="00881E40" w:rsidRPr="00881E40" w:rsidTr="00FC7AC2">
        <w:trPr>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3</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3</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6 – 4 &gt;</w:t>
            </w:r>
            <w:r>
              <w:rPr>
                <w:rFonts w:ascii="宋体" w:eastAsia="宋体" w:hAnsi="宋体" w:cs="Arial"/>
                <w:color w:val="000000" w:themeColor="dark1"/>
                <w:kern w:val="24"/>
                <w:szCs w:val="24"/>
              </w:rPr>
              <w:t xml:space="preserve"> </w:t>
            </w: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接受</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6-1=5</w:t>
            </w:r>
          </w:p>
        </w:tc>
      </w:tr>
      <w:tr w:rsidR="00881E40" w:rsidRPr="00881E40" w:rsidTr="00FC7AC2">
        <w:trPr>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4</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3</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5 – 4 &gt;</w:t>
            </w:r>
            <w:r>
              <w:rPr>
                <w:rFonts w:ascii="宋体" w:eastAsia="宋体" w:hAnsi="宋体" w:cs="Arial"/>
                <w:color w:val="000000" w:themeColor="dark1"/>
                <w:kern w:val="24"/>
                <w:szCs w:val="24"/>
              </w:rPr>
              <w:t xml:space="preserve"> </w:t>
            </w: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接受</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5-4=1</w:t>
            </w:r>
          </w:p>
        </w:tc>
      </w:tr>
      <w:tr w:rsidR="00881E40" w:rsidRPr="00881E40" w:rsidTr="00FC7AC2">
        <w:trPr>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5</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2</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 – 2 &lt; 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kern w:val="0"/>
                <w:szCs w:val="24"/>
              </w:rPr>
              <w:t>拒绝</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r>
      <w:tr w:rsidR="00881E40" w:rsidRPr="00881E40" w:rsidTr="00FC7AC2">
        <w:trPr>
          <w:trHeight w:val="20"/>
        </w:trPr>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6</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 xml:space="preserve">1 </w:t>
            </w:r>
            <w:r w:rsidRPr="00881E40">
              <w:rPr>
                <w:rFonts w:ascii="宋体" w:eastAsia="宋体" w:hAnsi="宋体" w:cs="Arial"/>
                <w:color w:val="000000" w:themeColor="dark1"/>
                <w:kern w:val="24"/>
                <w:szCs w:val="24"/>
              </w:rPr>
              <w:t xml:space="preserve">– </w:t>
            </w:r>
            <w:r w:rsidRPr="00881E40">
              <w:rPr>
                <w:rFonts w:ascii="宋体" w:eastAsia="宋体" w:hAnsi="宋体" w:cs="Arial" w:hint="eastAsia"/>
                <w:color w:val="000000" w:themeColor="dark1"/>
                <w:kern w:val="24"/>
                <w:szCs w:val="24"/>
              </w:rPr>
              <w:t>1</w:t>
            </w:r>
            <w:r w:rsidRPr="00881E40">
              <w:rPr>
                <w:rFonts w:ascii="宋体" w:eastAsia="宋体" w:hAnsi="宋体" w:cs="Arial" w:hint="eastAsia"/>
                <w:color w:val="000000" w:themeColor="dark1"/>
                <w:kern w:val="24"/>
                <w:szCs w:val="24"/>
              </w:rPr>
              <w:t xml:space="preserve"> </w:t>
            </w:r>
            <m:oMath>
              <m:r>
                <w:rPr>
                  <w:rFonts w:ascii="Cambria Math" w:eastAsia="宋体" w:hAnsi="Cambria Math" w:cs="Arial"/>
                  <w:color w:val="000000" w:themeColor="dark1"/>
                  <w:kern w:val="24"/>
                  <w:szCs w:val="24"/>
                </w:rPr>
                <m:t>≥</m:t>
              </m:r>
            </m:oMath>
            <w:r w:rsidRPr="00881E40">
              <w:rPr>
                <w:rFonts w:ascii="宋体" w:eastAsia="宋体" w:hAnsi="宋体" w:cs="Arial" w:hint="eastAsia"/>
                <w:color w:val="000000" w:themeColor="dark1"/>
                <w:kern w:val="24"/>
                <w:szCs w:val="24"/>
              </w:rPr>
              <w:t xml:space="preserve"> 0</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接受</w:t>
            </w:r>
          </w:p>
        </w:tc>
        <w:tc>
          <w:tcPr>
            <w:tcW w:w="0" w:type="auto"/>
            <w:shd w:val="clear" w:color="auto" w:fill="auto"/>
            <w:hideMark/>
          </w:tcPr>
          <w:p w:rsidR="00881E40" w:rsidRPr="00881E40" w:rsidRDefault="00881E40" w:rsidP="00881E40">
            <w:pPr>
              <w:widowControl/>
              <w:jc w:val="center"/>
              <w:rPr>
                <w:rFonts w:ascii="宋体" w:eastAsia="宋体" w:hAnsi="宋体" w:cs="Arial"/>
                <w:kern w:val="0"/>
                <w:szCs w:val="24"/>
              </w:rPr>
            </w:pPr>
            <w:r w:rsidRPr="00881E40">
              <w:rPr>
                <w:rFonts w:ascii="宋体" w:eastAsia="宋体" w:hAnsi="宋体" w:cs="Arial" w:hint="eastAsia"/>
                <w:color w:val="000000" w:themeColor="dark1"/>
                <w:kern w:val="24"/>
                <w:szCs w:val="24"/>
              </w:rPr>
              <w:t>1-1=0</w:t>
            </w:r>
          </w:p>
        </w:tc>
      </w:tr>
    </w:tbl>
    <w:p w:rsidR="00881E40" w:rsidRDefault="00881E40" w:rsidP="00881E40">
      <w:pPr>
        <w:tabs>
          <w:tab w:val="left" w:pos="8080"/>
        </w:tabs>
        <w:autoSpaceDE w:val="0"/>
        <w:autoSpaceDN w:val="0"/>
        <w:adjustRightInd w:val="0"/>
        <w:spacing w:line="288" w:lineRule="auto"/>
        <w:ind w:firstLineChars="200" w:firstLine="480"/>
        <w:rPr>
          <w:rFonts w:ascii="Times New Roman" w:hAnsi="Times New Roman" w:cs="Times New Roman"/>
          <w:kern w:val="0"/>
          <w:szCs w:val="24"/>
          <w:lang w:val="zh-CN"/>
        </w:rPr>
      </w:pPr>
    </w:p>
    <w:p w:rsidR="00881E40" w:rsidRDefault="00881E40" w:rsidP="00881E40">
      <w:pPr>
        <w:tabs>
          <w:tab w:val="left" w:pos="8080"/>
        </w:tabs>
        <w:autoSpaceDE w:val="0"/>
        <w:autoSpaceDN w:val="0"/>
        <w:adjustRightInd w:val="0"/>
        <w:spacing w:line="288" w:lineRule="auto"/>
        <w:ind w:firstLineChars="200" w:firstLine="480"/>
        <w:rPr>
          <w:rFonts w:ascii="Times New Roman" w:hAnsi="Times New Roman" w:cs="Times New Roman"/>
          <w:kern w:val="0"/>
          <w:szCs w:val="24"/>
          <w:lang w:val="zh-CN"/>
        </w:rPr>
      </w:pPr>
      <w:r>
        <w:rPr>
          <w:rFonts w:ascii="Times New Roman" w:hAnsi="Times New Roman" w:cs="Times New Roman" w:hint="eastAsia"/>
          <w:kern w:val="0"/>
          <w:szCs w:val="24"/>
          <w:lang w:val="zh-CN"/>
        </w:rPr>
        <w:t>当</w:t>
      </w:r>
      <w:r>
        <w:rPr>
          <w:rFonts w:ascii="Times New Roman" w:hAnsi="Times New Roman" w:cs="Times New Roman" w:hint="eastAsia"/>
          <w:kern w:val="0"/>
          <w:szCs w:val="24"/>
          <w:lang w:val="zh-CN"/>
        </w:rPr>
        <w:t>3</w:t>
      </w:r>
      <w:r>
        <w:rPr>
          <w:rFonts w:ascii="Times New Roman" w:hAnsi="Times New Roman" w:cs="Times New Roman" w:hint="eastAsia"/>
          <w:kern w:val="0"/>
          <w:szCs w:val="24"/>
          <w:lang w:val="zh-CN"/>
        </w:rPr>
        <w:t>类座位的收益为</w:t>
      </w:r>
      <m:oMath>
        <m:r>
          <w:rPr>
            <w:rFonts w:ascii="Cambria Math" w:hAnsi="Cambria Math" w:cs="Times New Roman"/>
            <w:kern w:val="0"/>
            <w:szCs w:val="24"/>
            <w:lang w:val="zh-CN"/>
          </w:rPr>
          <m:t>r=(25,19,10)</m:t>
        </m:r>
      </m:oMath>
      <w:r>
        <w:rPr>
          <w:rFonts w:ascii="Times New Roman" w:hAnsi="Times New Roman" w:cs="Times New Roman" w:hint="eastAsia"/>
          <w:kern w:val="0"/>
          <w:szCs w:val="24"/>
          <w:lang w:val="zh-CN"/>
        </w:rPr>
        <w:t>时，假设航班的初始容量增加</w:t>
      </w:r>
      <w:r>
        <w:rPr>
          <w:rFonts w:ascii="Times New Roman" w:hAnsi="Times New Roman" w:cs="Times New Roman" w:hint="eastAsia"/>
          <w:kern w:val="0"/>
          <w:szCs w:val="24"/>
          <w:lang w:val="zh-CN"/>
        </w:rPr>
        <w:t>1</w:t>
      </w:r>
      <w:r>
        <w:rPr>
          <w:rFonts w:ascii="Times New Roman" w:hAnsi="Times New Roman" w:cs="Times New Roman" w:hint="eastAsia"/>
          <w:kern w:val="0"/>
          <w:szCs w:val="24"/>
          <w:lang w:val="zh-CN"/>
        </w:rPr>
        <w:t>，即</w:t>
      </w:r>
      <m:oMath>
        <m:r>
          <w:rPr>
            <w:rFonts w:ascii="Cambria Math" w:hAnsi="Cambria Math" w:cs="Times New Roman"/>
            <w:kern w:val="0"/>
            <w:szCs w:val="24"/>
            <w:lang w:val="zh-CN"/>
          </w:rPr>
          <m:t>x</m:t>
        </m:r>
        <m:d>
          <m:dPr>
            <m:ctrlPr>
              <w:rPr>
                <w:rFonts w:ascii="Cambria Math" w:hAnsi="Cambria Math" w:cs="Times New Roman"/>
                <w:i/>
                <w:kern w:val="0"/>
                <w:szCs w:val="24"/>
                <w:lang w:val="zh-CN"/>
              </w:rPr>
            </m:ctrlPr>
          </m:dPr>
          <m:e>
            <m:r>
              <w:rPr>
                <w:rFonts w:ascii="Cambria Math" w:hAnsi="Cambria Math" w:cs="Times New Roman"/>
                <w:kern w:val="0"/>
                <w:szCs w:val="24"/>
                <w:lang w:val="zh-CN"/>
              </w:rPr>
              <m:t>1</m:t>
            </m:r>
          </m:e>
        </m:d>
        <m:r>
          <w:rPr>
            <w:rFonts w:ascii="Cambria Math" w:hAnsi="Cambria Math" w:cs="Times New Roman"/>
            <w:kern w:val="0"/>
            <w:szCs w:val="24"/>
            <w:lang w:val="zh-CN"/>
          </w:rPr>
          <m:t>=</m:t>
        </m:r>
        <m:r>
          <w:rPr>
            <w:rFonts w:ascii="Cambria Math" w:hAnsi="Cambria Math" w:cs="Times New Roman" w:hint="eastAsia"/>
            <w:kern w:val="0"/>
            <w:szCs w:val="24"/>
            <w:lang w:val="zh-CN"/>
          </w:rPr>
          <m:t>9</m:t>
        </m:r>
      </m:oMath>
      <w:r>
        <w:rPr>
          <w:rFonts w:ascii="Times New Roman" w:hAnsi="Times New Roman" w:cs="Times New Roman" w:hint="eastAsia"/>
          <w:kern w:val="0"/>
          <w:szCs w:val="24"/>
          <w:lang w:val="zh-CN"/>
        </w:rPr>
        <w:t>，则容量增加会带来边际价格</w:t>
      </w:r>
      <w:r>
        <w:rPr>
          <w:rFonts w:ascii="Times New Roman" w:hAnsi="Times New Roman" w:cs="Times New Roman" w:hint="eastAsia"/>
          <w:kern w:val="0"/>
          <w:szCs w:val="24"/>
          <w:lang w:val="zh-CN"/>
        </w:rPr>
        <w:t>10</w:t>
      </w:r>
      <w:r>
        <w:rPr>
          <w:rFonts w:ascii="Times New Roman" w:hAnsi="Times New Roman" w:cs="Times New Roman" w:hint="eastAsia"/>
          <w:kern w:val="0"/>
          <w:szCs w:val="24"/>
          <w:lang w:val="zh-CN"/>
        </w:rPr>
        <w:t>；假设航班的保护级别</w:t>
      </w:r>
      <m:oMath>
        <m:sSub>
          <m:sSubPr>
            <m:ctrlPr>
              <w:rPr>
                <w:rFonts w:ascii="Cambria Math" w:hAnsi="Cambria Math" w:cs="Times New Roman"/>
                <w:i/>
                <w:kern w:val="0"/>
                <w:szCs w:val="24"/>
                <w:lang w:val="zh-CN"/>
              </w:rPr>
            </m:ctrlPr>
          </m:sSubPr>
          <m:e>
            <m:r>
              <w:rPr>
                <w:rFonts w:ascii="Cambria Math" w:hAnsi="Cambria Math" w:cs="Times New Roman" w:hint="eastAsia"/>
                <w:kern w:val="0"/>
                <w:szCs w:val="24"/>
                <w:lang w:val="zh-CN"/>
              </w:rPr>
              <m:t>y</m:t>
            </m:r>
            <m:ctrlPr>
              <w:rPr>
                <w:rFonts w:ascii="Cambria Math" w:hAnsi="Cambria Math" w:cs="Times New Roman" w:hint="eastAsia"/>
                <w:i/>
                <w:kern w:val="0"/>
                <w:szCs w:val="24"/>
                <w:lang w:val="zh-CN"/>
              </w:rPr>
            </m:ctrlPr>
          </m:e>
          <m:sub>
            <m:r>
              <w:rPr>
                <w:rFonts w:ascii="Cambria Math" w:hAnsi="Cambria Math" w:cs="Times New Roman"/>
                <w:kern w:val="0"/>
                <w:szCs w:val="24"/>
                <w:lang w:val="zh-CN"/>
              </w:rPr>
              <m:t>1</m:t>
            </m:r>
          </m:sub>
        </m:sSub>
      </m:oMath>
      <w:r>
        <w:rPr>
          <w:rFonts w:ascii="Times New Roman" w:hAnsi="Times New Roman" w:cs="Times New Roman" w:hint="eastAsia"/>
          <w:kern w:val="0"/>
          <w:szCs w:val="24"/>
          <w:lang w:val="zh-CN"/>
        </w:rPr>
        <w:t>增加</w:t>
      </w:r>
      <w:r>
        <w:rPr>
          <w:rFonts w:ascii="Times New Roman" w:hAnsi="Times New Roman" w:cs="Times New Roman" w:hint="eastAsia"/>
          <w:kern w:val="0"/>
          <w:szCs w:val="24"/>
          <w:lang w:val="zh-CN"/>
        </w:rPr>
        <w:t>1</w:t>
      </w:r>
      <w:r>
        <w:rPr>
          <w:rFonts w:ascii="Times New Roman" w:hAnsi="Times New Roman" w:cs="Times New Roman" w:hint="eastAsia"/>
          <w:kern w:val="0"/>
          <w:szCs w:val="24"/>
          <w:lang w:val="zh-CN"/>
        </w:rPr>
        <w:t>，</w:t>
      </w:r>
      <w:bookmarkStart w:id="0" w:name="_GoBack"/>
      <w:bookmarkEnd w:id="0"/>
      <w:r>
        <w:rPr>
          <w:rFonts w:ascii="Times New Roman" w:hAnsi="Times New Roman" w:cs="Times New Roman" w:hint="eastAsia"/>
          <w:kern w:val="0"/>
          <w:szCs w:val="24"/>
          <w:lang w:val="zh-CN"/>
        </w:rPr>
        <w:t>即</w:t>
      </w:r>
      <m:oMath>
        <m:sSub>
          <m:sSubPr>
            <m:ctrlPr>
              <w:rPr>
                <w:rFonts w:ascii="Cambria Math" w:hAnsi="Cambria Math" w:cs="Times New Roman"/>
                <w:i/>
                <w:kern w:val="0"/>
                <w:szCs w:val="24"/>
                <w:lang w:val="zh-CN"/>
              </w:rPr>
            </m:ctrlPr>
          </m:sSubPr>
          <m:e>
            <m:r>
              <w:rPr>
                <w:rFonts w:ascii="Cambria Math" w:hAnsi="Cambria Math" w:cs="Times New Roman" w:hint="eastAsia"/>
                <w:kern w:val="0"/>
                <w:szCs w:val="24"/>
                <w:lang w:val="zh-CN"/>
              </w:rPr>
              <m:t>y</m:t>
            </m:r>
            <m:ctrlPr>
              <w:rPr>
                <w:rFonts w:ascii="Cambria Math" w:hAnsi="Cambria Math" w:cs="Times New Roman" w:hint="eastAsia"/>
                <w:i/>
                <w:kern w:val="0"/>
                <w:szCs w:val="24"/>
                <w:lang w:val="zh-CN"/>
              </w:rPr>
            </m:ctrlPr>
          </m:e>
          <m:sub>
            <m:r>
              <w:rPr>
                <w:rFonts w:ascii="Cambria Math" w:hAnsi="Cambria Math" w:cs="Times New Roman"/>
                <w:kern w:val="0"/>
                <w:szCs w:val="24"/>
                <w:lang w:val="zh-CN"/>
              </w:rPr>
              <m:t>1</m:t>
            </m:r>
          </m:sub>
        </m:sSub>
        <m:r>
          <w:rPr>
            <w:rFonts w:ascii="Cambria Math" w:hAnsi="Cambria Math" w:cs="Times New Roman"/>
            <w:kern w:val="0"/>
            <w:szCs w:val="24"/>
            <w:lang w:val="zh-CN"/>
          </w:rPr>
          <m:t>=3</m:t>
        </m:r>
      </m:oMath>
      <w:r>
        <w:rPr>
          <w:rFonts w:ascii="Times New Roman" w:hAnsi="Times New Roman" w:cs="Times New Roman" w:hint="eastAsia"/>
          <w:kern w:val="0"/>
          <w:szCs w:val="24"/>
          <w:lang w:val="zh-CN"/>
        </w:rPr>
        <w:t>，则</w:t>
      </w:r>
      <w:r w:rsidR="00FC7AC2">
        <w:rPr>
          <w:rFonts w:ascii="Times New Roman" w:hAnsi="Times New Roman" w:cs="Times New Roman" w:hint="eastAsia"/>
          <w:kern w:val="0"/>
          <w:szCs w:val="24"/>
          <w:lang w:val="zh-CN"/>
        </w:rPr>
        <w:lastRenderedPageBreak/>
        <w:t>不影响收益；若保护级别</w:t>
      </w:r>
      <m:oMath>
        <m:sSub>
          <m:sSubPr>
            <m:ctrlPr>
              <w:rPr>
                <w:rFonts w:ascii="Cambria Math" w:hAnsi="Cambria Math" w:cs="Times New Roman"/>
                <w:i/>
                <w:kern w:val="0"/>
                <w:szCs w:val="24"/>
                <w:lang w:val="zh-CN"/>
              </w:rPr>
            </m:ctrlPr>
          </m:sSubPr>
          <m:e>
            <m:r>
              <w:rPr>
                <w:rFonts w:ascii="Cambria Math" w:hAnsi="Cambria Math" w:cs="Times New Roman" w:hint="eastAsia"/>
                <w:kern w:val="0"/>
                <w:szCs w:val="24"/>
                <w:lang w:val="zh-CN"/>
              </w:rPr>
              <m:t>y</m:t>
            </m:r>
            <m:ctrlPr>
              <w:rPr>
                <w:rFonts w:ascii="Cambria Math" w:hAnsi="Cambria Math" w:cs="Times New Roman" w:hint="eastAsia"/>
                <w:i/>
                <w:kern w:val="0"/>
                <w:szCs w:val="24"/>
                <w:lang w:val="zh-CN"/>
              </w:rPr>
            </m:ctrlPr>
          </m:e>
          <m:sub>
            <m:r>
              <w:rPr>
                <w:rFonts w:ascii="Cambria Math" w:hAnsi="Cambria Math" w:cs="Times New Roman" w:hint="eastAsia"/>
                <w:kern w:val="0"/>
                <w:szCs w:val="24"/>
                <w:lang w:val="zh-CN"/>
              </w:rPr>
              <m:t>2</m:t>
            </m:r>
          </m:sub>
        </m:sSub>
      </m:oMath>
      <w:r w:rsidR="00FC7AC2">
        <w:rPr>
          <w:rFonts w:ascii="Times New Roman" w:hAnsi="Times New Roman" w:cs="Times New Roman" w:hint="eastAsia"/>
          <w:kern w:val="0"/>
          <w:szCs w:val="24"/>
          <w:lang w:val="zh-CN"/>
        </w:rPr>
        <w:t>增加</w:t>
      </w:r>
      <w:r w:rsidR="00FC7AC2">
        <w:rPr>
          <w:rFonts w:ascii="Times New Roman" w:hAnsi="Times New Roman" w:cs="Times New Roman" w:hint="eastAsia"/>
          <w:kern w:val="0"/>
          <w:szCs w:val="24"/>
          <w:lang w:val="zh-CN"/>
        </w:rPr>
        <w:t>1</w:t>
      </w:r>
      <w:r w:rsidR="00FC7AC2">
        <w:rPr>
          <w:rFonts w:ascii="Times New Roman" w:hAnsi="Times New Roman" w:cs="Times New Roman" w:hint="eastAsia"/>
          <w:kern w:val="0"/>
          <w:szCs w:val="24"/>
          <w:lang w:val="zh-CN"/>
        </w:rPr>
        <w:t>，即</w:t>
      </w:r>
      <m:oMath>
        <m:sSub>
          <m:sSubPr>
            <m:ctrlPr>
              <w:rPr>
                <w:rFonts w:ascii="Cambria Math" w:hAnsi="Cambria Math" w:cs="Times New Roman"/>
                <w:i/>
                <w:kern w:val="0"/>
                <w:szCs w:val="24"/>
                <w:lang w:val="zh-CN"/>
              </w:rPr>
            </m:ctrlPr>
          </m:sSubPr>
          <m:e>
            <m:r>
              <w:rPr>
                <w:rFonts w:ascii="Cambria Math" w:hAnsi="Cambria Math" w:cs="Times New Roman" w:hint="eastAsia"/>
                <w:kern w:val="0"/>
                <w:szCs w:val="24"/>
                <w:lang w:val="zh-CN"/>
              </w:rPr>
              <m:t>y</m:t>
            </m:r>
            <m:ctrlPr>
              <w:rPr>
                <w:rFonts w:ascii="Cambria Math" w:hAnsi="Cambria Math" w:cs="Times New Roman" w:hint="eastAsia"/>
                <w:i/>
                <w:kern w:val="0"/>
                <w:szCs w:val="24"/>
                <w:lang w:val="zh-CN"/>
              </w:rPr>
            </m:ctrlPr>
          </m:e>
          <m:sub>
            <m:r>
              <w:rPr>
                <w:rFonts w:ascii="Cambria Math" w:hAnsi="Cambria Math" w:cs="Times New Roman" w:hint="eastAsia"/>
                <w:kern w:val="0"/>
                <w:szCs w:val="24"/>
                <w:lang w:val="zh-CN"/>
              </w:rPr>
              <m:t>2</m:t>
            </m:r>
          </m:sub>
        </m:sSub>
        <m:r>
          <w:rPr>
            <w:rFonts w:ascii="Cambria Math" w:hAnsi="Cambria Math" w:cs="Times New Roman" w:hint="eastAsia"/>
            <w:kern w:val="0"/>
            <w:szCs w:val="24"/>
            <w:lang w:val="zh-CN"/>
          </w:rPr>
          <m:t>=5</m:t>
        </m:r>
      </m:oMath>
      <w:r w:rsidR="00FC7AC2">
        <w:rPr>
          <w:rFonts w:ascii="Times New Roman" w:hAnsi="Times New Roman" w:cs="Times New Roman" w:hint="eastAsia"/>
          <w:kern w:val="0"/>
          <w:szCs w:val="24"/>
          <w:lang w:val="zh-CN"/>
        </w:rPr>
        <w:t>，则会多拒绝一名用户的需求，即带来边际价格</w:t>
      </w:r>
      <w:r w:rsidR="00FC7AC2">
        <w:rPr>
          <w:rFonts w:ascii="Times New Roman" w:hAnsi="Times New Roman" w:cs="Times New Roman" w:hint="eastAsia"/>
          <w:kern w:val="0"/>
          <w:szCs w:val="24"/>
          <w:lang w:val="zh-CN"/>
        </w:rPr>
        <w:t>-10</w:t>
      </w:r>
      <w:r w:rsidR="00FC7AC2">
        <w:rPr>
          <w:rFonts w:ascii="Times New Roman" w:hAnsi="Times New Roman" w:cs="Times New Roman" w:hint="eastAsia"/>
          <w:kern w:val="0"/>
          <w:szCs w:val="24"/>
          <w:lang w:val="zh-CN"/>
        </w:rPr>
        <w:t>。因此偏导在此模型中有明显的物理意义，在后续的模型实现中，利用偏导向边际成本最大的方向更新，从而获得最大收益。</w:t>
      </w:r>
    </w:p>
    <w:p w:rsidR="00FC7AC2" w:rsidRPr="00881E40" w:rsidRDefault="00FC7AC2" w:rsidP="00FC7AC2">
      <w:pPr>
        <w:tabs>
          <w:tab w:val="left" w:pos="8080"/>
        </w:tabs>
        <w:autoSpaceDE w:val="0"/>
        <w:autoSpaceDN w:val="0"/>
        <w:adjustRightInd w:val="0"/>
        <w:spacing w:line="288" w:lineRule="auto"/>
        <w:rPr>
          <w:rFonts w:ascii="Times New Roman" w:hAnsi="Times New Roman" w:cs="Times New Roman" w:hint="eastAsia"/>
          <w:kern w:val="0"/>
          <w:szCs w:val="24"/>
          <w:lang w:val="zh-CN"/>
        </w:rPr>
      </w:pPr>
    </w:p>
    <w:sectPr w:rsidR="00FC7AC2" w:rsidRPr="00881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B1FBA"/>
    <w:multiLevelType w:val="hybridMultilevel"/>
    <w:tmpl w:val="92E857FE"/>
    <w:lvl w:ilvl="0" w:tplc="EB3057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9C"/>
    <w:rsid w:val="00251F0C"/>
    <w:rsid w:val="002B1197"/>
    <w:rsid w:val="0039079C"/>
    <w:rsid w:val="003B3D9F"/>
    <w:rsid w:val="005D4E28"/>
    <w:rsid w:val="006A67C0"/>
    <w:rsid w:val="00735117"/>
    <w:rsid w:val="00881E40"/>
    <w:rsid w:val="0094096E"/>
    <w:rsid w:val="009B6D23"/>
    <w:rsid w:val="00A009C6"/>
    <w:rsid w:val="00A8159E"/>
    <w:rsid w:val="00C55DA3"/>
    <w:rsid w:val="00C5781F"/>
    <w:rsid w:val="00CC3AFE"/>
    <w:rsid w:val="00CF512B"/>
    <w:rsid w:val="00E66529"/>
    <w:rsid w:val="00FC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85C8"/>
  <w15:chartTrackingRefBased/>
  <w15:docId w15:val="{752A1F8B-B19B-4F00-8E3A-948B58CA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79C"/>
    <w:pPr>
      <w:widowControl w:val="0"/>
      <w:jc w:val="both"/>
    </w:pPr>
    <w:rPr>
      <w:sz w:val="24"/>
    </w:rPr>
  </w:style>
  <w:style w:type="paragraph" w:styleId="1">
    <w:name w:val="heading 1"/>
    <w:basedOn w:val="a"/>
    <w:next w:val="a"/>
    <w:link w:val="10"/>
    <w:uiPriority w:val="9"/>
    <w:qFormat/>
    <w:rsid w:val="00C5781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C5781F"/>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C5781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式"/>
    <w:basedOn w:val="a1"/>
    <w:uiPriority w:val="99"/>
    <w:rsid w:val="0094096E"/>
    <w:pPr>
      <w:jc w:val="center"/>
    </w:pPr>
    <w:tblPr>
      <w:jc w:val="center"/>
      <w:tblBorders>
        <w:top w:val="single" w:sz="4" w:space="0" w:color="auto"/>
        <w:bottom w:val="single" w:sz="4" w:space="0" w:color="auto"/>
      </w:tblBorders>
    </w:tblPr>
    <w:trPr>
      <w:jc w:val="center"/>
    </w:trPr>
    <w:tcPr>
      <w:vAlign w:val="center"/>
    </w:tcPr>
    <w:tblStylePr w:type="firstRow">
      <w:tblPr/>
      <w:tcPr>
        <w:tcBorders>
          <w:top w:val="single" w:sz="8" w:space="0" w:color="auto"/>
          <w:left w:val="nil"/>
          <w:bottom w:val="single" w:sz="4" w:space="0" w:color="auto"/>
          <w:right w:val="nil"/>
          <w:insideH w:val="nil"/>
          <w:insideV w:val="nil"/>
          <w:tl2br w:val="nil"/>
          <w:tr2bl w:val="nil"/>
        </w:tcBorders>
      </w:tcPr>
    </w:tblStylePr>
  </w:style>
  <w:style w:type="character" w:styleId="a4">
    <w:name w:val="Placeholder Text"/>
    <w:basedOn w:val="a0"/>
    <w:uiPriority w:val="99"/>
    <w:semiHidden/>
    <w:rsid w:val="009B6D23"/>
    <w:rPr>
      <w:color w:val="808080"/>
    </w:rPr>
  </w:style>
  <w:style w:type="paragraph" w:styleId="a5">
    <w:name w:val="List Paragraph"/>
    <w:basedOn w:val="a"/>
    <w:uiPriority w:val="34"/>
    <w:qFormat/>
    <w:rsid w:val="00E66529"/>
    <w:pPr>
      <w:ind w:firstLineChars="200" w:firstLine="420"/>
    </w:pPr>
  </w:style>
  <w:style w:type="character" w:customStyle="1" w:styleId="20">
    <w:name w:val="标题 2 字符"/>
    <w:basedOn w:val="a0"/>
    <w:link w:val="2"/>
    <w:uiPriority w:val="9"/>
    <w:rsid w:val="00C5781F"/>
    <w:rPr>
      <w:rFonts w:asciiTheme="majorHAnsi" w:eastAsiaTheme="majorEastAsia" w:hAnsiTheme="majorHAnsi" w:cstheme="majorBidi"/>
      <w:b/>
      <w:bCs/>
      <w:sz w:val="24"/>
      <w:szCs w:val="32"/>
    </w:rPr>
  </w:style>
  <w:style w:type="character" w:customStyle="1" w:styleId="30">
    <w:name w:val="标题 3 字符"/>
    <w:basedOn w:val="a0"/>
    <w:link w:val="3"/>
    <w:uiPriority w:val="9"/>
    <w:rsid w:val="00C5781F"/>
    <w:rPr>
      <w:b/>
      <w:bCs/>
      <w:sz w:val="24"/>
      <w:szCs w:val="32"/>
    </w:rPr>
  </w:style>
  <w:style w:type="character" w:customStyle="1" w:styleId="10">
    <w:name w:val="标题 1 字符"/>
    <w:basedOn w:val="a0"/>
    <w:link w:val="1"/>
    <w:uiPriority w:val="9"/>
    <w:rsid w:val="00C5781F"/>
    <w:rPr>
      <w:b/>
      <w:bCs/>
      <w:kern w:val="44"/>
      <w:sz w:val="32"/>
      <w:szCs w:val="44"/>
    </w:rPr>
  </w:style>
  <w:style w:type="paragraph" w:styleId="a6">
    <w:name w:val="Normal (Web)"/>
    <w:basedOn w:val="a"/>
    <w:uiPriority w:val="99"/>
    <w:semiHidden/>
    <w:unhideWhenUsed/>
    <w:rsid w:val="00881E40"/>
    <w:pPr>
      <w:widowControl/>
      <w:spacing w:before="100" w:beforeAutospacing="1" w:after="100" w:afterAutospacing="1"/>
      <w:jc w:val="left"/>
    </w:pPr>
    <w:rPr>
      <w:rFonts w:ascii="宋体" w:eastAsia="宋体" w:hAnsi="宋体" w:cs="宋体"/>
      <w:kern w:val="0"/>
      <w:szCs w:val="24"/>
    </w:rPr>
  </w:style>
  <w:style w:type="table" w:styleId="a7">
    <w:name w:val="Table Grid"/>
    <w:basedOn w:val="a1"/>
    <w:uiPriority w:val="59"/>
    <w:rsid w:val="00FC7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2064">
      <w:bodyDiv w:val="1"/>
      <w:marLeft w:val="0"/>
      <w:marRight w:val="0"/>
      <w:marTop w:val="0"/>
      <w:marBottom w:val="0"/>
      <w:divBdr>
        <w:top w:val="none" w:sz="0" w:space="0" w:color="auto"/>
        <w:left w:val="none" w:sz="0" w:space="0" w:color="auto"/>
        <w:bottom w:val="none" w:sz="0" w:space="0" w:color="auto"/>
        <w:right w:val="none" w:sz="0" w:space="0" w:color="auto"/>
      </w:divBdr>
      <w:divsChild>
        <w:div w:id="1396396502">
          <w:marLeft w:val="0"/>
          <w:marRight w:val="0"/>
          <w:marTop w:val="0"/>
          <w:marBottom w:val="0"/>
          <w:divBdr>
            <w:top w:val="none" w:sz="0" w:space="0" w:color="auto"/>
            <w:left w:val="none" w:sz="0" w:space="0" w:color="auto"/>
            <w:bottom w:val="none" w:sz="0" w:space="0" w:color="auto"/>
            <w:right w:val="none" w:sz="0" w:space="0" w:color="auto"/>
          </w:divBdr>
        </w:div>
      </w:divsChild>
    </w:div>
    <w:div w:id="13444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馨雨 杨</dc:creator>
  <cp:keywords/>
  <dc:description/>
  <cp:lastModifiedBy>馨雨 杨</cp:lastModifiedBy>
  <cp:revision>2</cp:revision>
  <dcterms:created xsi:type="dcterms:W3CDTF">2019-12-22T09:32:00Z</dcterms:created>
  <dcterms:modified xsi:type="dcterms:W3CDTF">2019-12-22T14:43:00Z</dcterms:modified>
</cp:coreProperties>
</file>