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6F75" w14:textId="77777777" w:rsidR="005E43A3" w:rsidRPr="005E43A3" w:rsidRDefault="00F00DE7" w:rsidP="00F00DE7">
      <w:pPr>
        <w:jc w:val="center"/>
        <w:rPr>
          <w:rFonts w:asciiTheme="majorBidi" w:hAnsiTheme="majorBidi" w:cstheme="majorBidi"/>
          <w:b/>
          <w:bCs/>
          <w:sz w:val="40"/>
          <w:szCs w:val="40"/>
        </w:rPr>
      </w:pPr>
      <w:r w:rsidRPr="005E43A3">
        <w:rPr>
          <w:rFonts w:asciiTheme="majorBidi" w:hAnsiTheme="majorBidi" w:cstheme="majorBidi"/>
          <w:b/>
          <w:bCs/>
          <w:sz w:val="40"/>
          <w:szCs w:val="40"/>
        </w:rPr>
        <w:t>Consent Form</w:t>
      </w:r>
    </w:p>
    <w:p w14:paraId="6A933DDD" w14:textId="10E8861B" w:rsidR="004D1E3A" w:rsidRPr="005E43A3" w:rsidRDefault="00CD3AAB" w:rsidP="00F00DE7">
      <w:pPr>
        <w:jc w:val="center"/>
        <w:rPr>
          <w:rFonts w:asciiTheme="majorBidi" w:hAnsiTheme="majorBidi" w:cstheme="majorBidi"/>
          <w:sz w:val="36"/>
          <w:szCs w:val="36"/>
          <w:u w:val="single"/>
        </w:rPr>
      </w:pPr>
      <w:r>
        <w:rPr>
          <w:rFonts w:asciiTheme="majorBidi" w:hAnsiTheme="majorBidi" w:cstheme="majorBidi"/>
          <w:b/>
          <w:bCs/>
          <w:sz w:val="36"/>
          <w:szCs w:val="36"/>
        </w:rPr>
        <w:t xml:space="preserve"> </w:t>
      </w:r>
      <w:r w:rsidRPr="005E43A3">
        <w:rPr>
          <w:rFonts w:asciiTheme="majorBidi" w:hAnsiTheme="majorBidi" w:cstheme="majorBidi"/>
          <w:sz w:val="36"/>
          <w:szCs w:val="36"/>
          <w:u w:val="single"/>
        </w:rPr>
        <w:t>"Creating a curiosity map at school"</w:t>
      </w:r>
    </w:p>
    <w:p w14:paraId="6BA6177B" w14:textId="5DB5082C" w:rsidR="00F00DE7" w:rsidRDefault="006C6260" w:rsidP="006C6260">
      <w:pPr>
        <w:jc w:val="center"/>
        <w:rPr>
          <w:rFonts w:asciiTheme="majorBidi" w:hAnsiTheme="majorBidi" w:cstheme="majorBidi"/>
          <w:sz w:val="24"/>
          <w:szCs w:val="24"/>
        </w:rPr>
      </w:pPr>
      <w:r>
        <w:rPr>
          <w:rFonts w:asciiTheme="majorBidi" w:hAnsiTheme="majorBidi" w:cstheme="majorBidi"/>
          <w:sz w:val="24"/>
          <w:szCs w:val="24"/>
        </w:rPr>
        <w:t>This</w:t>
      </w:r>
      <w:r w:rsidR="00F00DE7" w:rsidRPr="00F00DE7">
        <w:rPr>
          <w:rFonts w:asciiTheme="majorBidi" w:hAnsiTheme="majorBidi" w:cstheme="majorBidi"/>
          <w:sz w:val="24"/>
          <w:szCs w:val="24"/>
        </w:rPr>
        <w:t xml:space="preserve"> </w:t>
      </w:r>
      <w:r w:rsidR="00F00DE7">
        <w:rPr>
          <w:rFonts w:asciiTheme="majorBidi" w:hAnsiTheme="majorBidi" w:cstheme="majorBidi"/>
          <w:sz w:val="24"/>
          <w:szCs w:val="24"/>
        </w:rPr>
        <w:t xml:space="preserve">consent form is </w:t>
      </w:r>
      <w:r>
        <w:rPr>
          <w:rFonts w:asciiTheme="majorBidi" w:hAnsiTheme="majorBidi" w:cstheme="majorBidi"/>
          <w:sz w:val="24"/>
          <w:szCs w:val="24"/>
        </w:rPr>
        <w:t xml:space="preserve">for </w:t>
      </w:r>
      <w:r w:rsidR="00904157">
        <w:rPr>
          <w:rFonts w:asciiTheme="majorBidi" w:hAnsiTheme="majorBidi" w:cstheme="majorBidi"/>
          <w:b/>
          <w:bCs/>
          <w:sz w:val="24"/>
          <w:szCs w:val="24"/>
        </w:rPr>
        <w:t>your</w:t>
      </w:r>
      <w:r>
        <w:rPr>
          <w:rFonts w:asciiTheme="majorBidi" w:hAnsiTheme="majorBidi" w:cstheme="majorBidi"/>
          <w:sz w:val="24"/>
          <w:szCs w:val="24"/>
        </w:rPr>
        <w:t xml:space="preserve"> participation in the </w:t>
      </w:r>
      <w:r w:rsidR="00904157">
        <w:rPr>
          <w:rFonts w:asciiTheme="majorBidi" w:hAnsiTheme="majorBidi" w:cstheme="majorBidi"/>
          <w:sz w:val="24"/>
          <w:szCs w:val="24"/>
        </w:rPr>
        <w:t>following study;</w:t>
      </w:r>
    </w:p>
    <w:p w14:paraId="420616DC" w14:textId="77777777" w:rsidR="008D05AF" w:rsidRDefault="008D05AF" w:rsidP="006C6260">
      <w:pPr>
        <w:jc w:val="center"/>
        <w:rPr>
          <w:rFonts w:asciiTheme="majorBidi" w:hAnsiTheme="majorBidi" w:cstheme="majorBidi"/>
          <w:b/>
          <w:bCs/>
          <w:sz w:val="28"/>
          <w:szCs w:val="28"/>
          <w:u w:val="single"/>
        </w:rPr>
      </w:pPr>
    </w:p>
    <w:p w14:paraId="041FBCF1" w14:textId="14F20567" w:rsidR="008D05AF" w:rsidRDefault="00655F0E" w:rsidP="005B6555">
      <w:pPr>
        <w:spacing w:line="276" w:lineRule="auto"/>
        <w:rPr>
          <w:rFonts w:asciiTheme="majorBidi" w:hAnsiTheme="majorBidi" w:cstheme="majorBidi"/>
          <w:sz w:val="24"/>
          <w:szCs w:val="24"/>
        </w:rPr>
      </w:pPr>
      <w:r w:rsidRPr="00655F0E">
        <w:rPr>
          <w:rFonts w:asciiTheme="majorBidi" w:hAnsiTheme="majorBidi" w:cstheme="majorBidi"/>
          <w:sz w:val="24"/>
          <w:szCs w:val="24"/>
        </w:rPr>
        <w:t>You</w:t>
      </w:r>
      <w:r w:rsidR="008C7D56">
        <w:rPr>
          <w:rFonts w:asciiTheme="majorBidi" w:hAnsiTheme="majorBidi" w:cstheme="majorBidi"/>
          <w:sz w:val="24"/>
          <w:szCs w:val="24"/>
        </w:rPr>
        <w:t xml:space="preserve"> </w:t>
      </w:r>
      <w:r w:rsidRPr="00655F0E">
        <w:rPr>
          <w:rFonts w:asciiTheme="majorBidi" w:hAnsiTheme="majorBidi" w:cstheme="majorBidi"/>
          <w:sz w:val="24"/>
          <w:szCs w:val="24"/>
        </w:rPr>
        <w:t>have been asked to participate in a study conducted by Dr. Goren Gordon, director of the Curiosity Lab at the Faculty of Engineering at Tel Aviv University.</w:t>
      </w:r>
    </w:p>
    <w:p w14:paraId="38751710" w14:textId="144E325C" w:rsidR="00641F34" w:rsidRDefault="00212FCE" w:rsidP="005B6555">
      <w:pPr>
        <w:spacing w:line="276" w:lineRule="auto"/>
        <w:rPr>
          <w:rFonts w:asciiTheme="majorBidi" w:hAnsiTheme="majorBidi" w:cstheme="majorBidi"/>
          <w:sz w:val="24"/>
          <w:szCs w:val="24"/>
        </w:rPr>
      </w:pPr>
      <w:r>
        <w:rPr>
          <w:rFonts w:asciiTheme="majorBidi" w:hAnsiTheme="majorBidi" w:cstheme="majorBidi"/>
          <w:b/>
          <w:bCs/>
          <w:sz w:val="24"/>
          <w:szCs w:val="24"/>
          <w:u w:val="single"/>
        </w:rPr>
        <w:t>Study Purpose:</w:t>
      </w:r>
      <w:r w:rsidR="00641F34" w:rsidRPr="00641F34">
        <w:rPr>
          <w:rFonts w:asciiTheme="majorBidi" w:hAnsiTheme="majorBidi" w:cstheme="majorBidi"/>
          <w:sz w:val="24"/>
          <w:szCs w:val="24"/>
        </w:rPr>
        <w:t xml:space="preserve"> The purpose of the study is to understand the social factors that influence the student's curiosity as well as test a quantitative digital curiosity assessment tool for students in elementary schools.</w:t>
      </w:r>
    </w:p>
    <w:p w14:paraId="05D3B27A" w14:textId="77777777" w:rsidR="00071E0C" w:rsidRPr="00071E0C" w:rsidRDefault="00212FCE" w:rsidP="005B6555">
      <w:pPr>
        <w:spacing w:line="276" w:lineRule="auto"/>
        <w:rPr>
          <w:rFonts w:asciiTheme="majorBidi" w:hAnsiTheme="majorBidi" w:cstheme="majorBidi"/>
          <w:sz w:val="24"/>
          <w:szCs w:val="24"/>
        </w:rPr>
      </w:pPr>
      <w:r w:rsidRPr="00212FCE">
        <w:rPr>
          <w:rFonts w:asciiTheme="majorBidi" w:hAnsiTheme="majorBidi" w:cstheme="majorBidi"/>
          <w:b/>
          <w:bCs/>
          <w:sz w:val="24"/>
          <w:szCs w:val="24"/>
          <w:u w:val="single"/>
        </w:rPr>
        <w:t>Research Procedure:</w:t>
      </w:r>
      <w:r>
        <w:rPr>
          <w:rFonts w:asciiTheme="majorBidi" w:hAnsiTheme="majorBidi" w:cstheme="majorBidi"/>
          <w:sz w:val="24"/>
          <w:szCs w:val="24"/>
        </w:rPr>
        <w:t xml:space="preserve"> </w:t>
      </w:r>
      <w:r w:rsidR="00071E0C" w:rsidRPr="00071E0C">
        <w:rPr>
          <w:rFonts w:asciiTheme="majorBidi" w:hAnsiTheme="majorBidi" w:cstheme="majorBidi"/>
          <w:sz w:val="24"/>
          <w:szCs w:val="24"/>
        </w:rPr>
        <w:t>The research will involve gathering data from parents of elementary school students, the teachers of these students, and the students themselves from various schools across the country. The data collection will consist of the following components:</w:t>
      </w:r>
    </w:p>
    <w:p w14:paraId="71BA14A1" w14:textId="7ADFFDA2" w:rsidR="00DC2061" w:rsidRPr="00941510" w:rsidRDefault="00071E0C" w:rsidP="005B6555">
      <w:pPr>
        <w:pStyle w:val="ListParagraph"/>
        <w:numPr>
          <w:ilvl w:val="0"/>
          <w:numId w:val="1"/>
        </w:numPr>
        <w:spacing w:line="276" w:lineRule="auto"/>
        <w:rPr>
          <w:rFonts w:asciiTheme="majorBidi" w:hAnsiTheme="majorBidi" w:cstheme="majorBidi"/>
          <w:sz w:val="24"/>
          <w:szCs w:val="24"/>
        </w:rPr>
      </w:pPr>
      <w:r w:rsidRPr="00DC2061">
        <w:rPr>
          <w:rFonts w:asciiTheme="majorBidi" w:hAnsiTheme="majorBidi" w:cstheme="majorBidi"/>
          <w:b/>
          <w:bCs/>
          <w:sz w:val="24"/>
          <w:szCs w:val="24"/>
        </w:rPr>
        <w:t>Parents:</w:t>
      </w:r>
      <w:r w:rsidRPr="00654792">
        <w:rPr>
          <w:rFonts w:asciiTheme="majorBidi" w:hAnsiTheme="majorBidi" w:cstheme="majorBidi"/>
          <w:sz w:val="24"/>
          <w:szCs w:val="24"/>
        </w:rPr>
        <w:t xml:space="preserve"> Parents will be requested to complete two questionnaires. The first questionnaire will focus on their own curiosity, while the second will be similar but directed towards assessing their children's curiosity.</w:t>
      </w:r>
    </w:p>
    <w:p w14:paraId="11925404" w14:textId="7E123512" w:rsidR="00DC2061" w:rsidRPr="00DC2061" w:rsidRDefault="00071E0C" w:rsidP="005B6555">
      <w:pPr>
        <w:pStyle w:val="ListParagraph"/>
        <w:numPr>
          <w:ilvl w:val="0"/>
          <w:numId w:val="1"/>
        </w:numPr>
        <w:spacing w:before="240" w:line="276" w:lineRule="auto"/>
        <w:rPr>
          <w:rFonts w:asciiTheme="majorBidi" w:hAnsiTheme="majorBidi" w:cstheme="majorBidi"/>
          <w:sz w:val="24"/>
          <w:szCs w:val="24"/>
        </w:rPr>
      </w:pPr>
      <w:r w:rsidRPr="00DC2061">
        <w:rPr>
          <w:rFonts w:asciiTheme="majorBidi" w:hAnsiTheme="majorBidi" w:cstheme="majorBidi"/>
          <w:b/>
          <w:bCs/>
          <w:sz w:val="24"/>
          <w:szCs w:val="24"/>
        </w:rPr>
        <w:t>Teachers:</w:t>
      </w:r>
      <w:r w:rsidRPr="00654792">
        <w:rPr>
          <w:rFonts w:asciiTheme="majorBidi" w:hAnsiTheme="majorBidi" w:cstheme="majorBidi"/>
          <w:sz w:val="24"/>
          <w:szCs w:val="24"/>
        </w:rPr>
        <w:t xml:space="preserve"> Teachers will also be asked to complete two questionnaires. The first questionnaire will pertain to their own curiosity, and the second </w:t>
      </w:r>
      <w:r w:rsidR="00450CF1">
        <w:rPr>
          <w:rFonts w:asciiTheme="majorBidi" w:hAnsiTheme="majorBidi" w:cstheme="majorBidi"/>
          <w:sz w:val="24"/>
          <w:szCs w:val="24"/>
        </w:rPr>
        <w:t>questionnaire</w:t>
      </w:r>
      <w:r w:rsidRPr="00654792">
        <w:rPr>
          <w:rFonts w:asciiTheme="majorBidi" w:hAnsiTheme="majorBidi" w:cstheme="majorBidi"/>
          <w:sz w:val="24"/>
          <w:szCs w:val="24"/>
        </w:rPr>
        <w:t xml:space="preserve"> will be filled out individually for each of their students to gauge the curiosity levels of the students.</w:t>
      </w:r>
    </w:p>
    <w:p w14:paraId="55666635" w14:textId="22CEC41F" w:rsidR="00071E0C" w:rsidRDefault="00071E0C" w:rsidP="005B6555">
      <w:pPr>
        <w:pStyle w:val="ListParagraph"/>
        <w:numPr>
          <w:ilvl w:val="0"/>
          <w:numId w:val="1"/>
        </w:numPr>
        <w:spacing w:line="276" w:lineRule="auto"/>
        <w:rPr>
          <w:rFonts w:asciiTheme="majorBidi" w:hAnsiTheme="majorBidi" w:cstheme="majorBidi"/>
          <w:sz w:val="24"/>
          <w:szCs w:val="24"/>
        </w:rPr>
      </w:pPr>
      <w:r w:rsidRPr="00DC2061">
        <w:rPr>
          <w:rFonts w:asciiTheme="majorBidi" w:hAnsiTheme="majorBidi" w:cstheme="majorBidi"/>
          <w:b/>
          <w:bCs/>
          <w:sz w:val="24"/>
          <w:szCs w:val="24"/>
        </w:rPr>
        <w:t>Students:</w:t>
      </w:r>
      <w:r w:rsidRPr="00654792">
        <w:rPr>
          <w:rFonts w:asciiTheme="majorBidi" w:hAnsiTheme="majorBidi" w:cstheme="majorBidi"/>
          <w:sz w:val="24"/>
          <w:szCs w:val="24"/>
        </w:rPr>
        <w:t xml:space="preserve"> Students will participate in the research by engaging in four computer games that have been developed by our research team. These games will serve as tools to evaluate their levels of curiosity.</w:t>
      </w:r>
    </w:p>
    <w:p w14:paraId="61B34E4A" w14:textId="77777777" w:rsidR="00DB03FB" w:rsidRDefault="00450CF1" w:rsidP="005B6555">
      <w:pPr>
        <w:spacing w:line="276" w:lineRule="auto"/>
      </w:pPr>
      <w:r w:rsidRPr="00450CF1">
        <w:rPr>
          <w:rFonts w:asciiTheme="majorBidi" w:hAnsiTheme="majorBidi" w:cstheme="majorBidi"/>
          <w:b/>
          <w:bCs/>
          <w:sz w:val="24"/>
          <w:szCs w:val="24"/>
          <w:u w:val="single"/>
        </w:rPr>
        <w:t>Potential Risks:</w:t>
      </w:r>
      <w:r w:rsidRPr="00450CF1">
        <w:rPr>
          <w:rFonts w:asciiTheme="majorBidi" w:hAnsiTheme="majorBidi" w:cstheme="majorBidi"/>
          <w:sz w:val="24"/>
          <w:szCs w:val="24"/>
        </w:rPr>
        <w:t xml:space="preserve"> This study involves collecting identifying data from all participants, including students, parents, and teachers. This data is necessary for cross-referencing information from parent and teacher questionnaires with student game data, </w:t>
      </w:r>
      <w:r w:rsidR="00DB03FB">
        <w:rPr>
          <w:rFonts w:asciiTheme="majorBidi" w:hAnsiTheme="majorBidi" w:cstheme="majorBidi"/>
          <w:sz w:val="24"/>
          <w:szCs w:val="24"/>
        </w:rPr>
        <w:t xml:space="preserve">and </w:t>
      </w:r>
      <w:r w:rsidRPr="00450CF1">
        <w:rPr>
          <w:rFonts w:asciiTheme="majorBidi" w:hAnsiTheme="majorBidi" w:cstheme="majorBidi"/>
          <w:sz w:val="24"/>
          <w:szCs w:val="24"/>
        </w:rPr>
        <w:t>essential for creating a comprehensive "curiosity map" centered around students.</w:t>
      </w:r>
      <w:r w:rsidR="00DB03FB" w:rsidRPr="00DB03FB">
        <w:t xml:space="preserve"> </w:t>
      </w:r>
    </w:p>
    <w:p w14:paraId="6C037826" w14:textId="1A6F3341" w:rsidR="00941510" w:rsidRPr="00450CF1" w:rsidRDefault="00DB03FB" w:rsidP="005B6555">
      <w:pPr>
        <w:spacing w:line="276" w:lineRule="auto"/>
        <w:rPr>
          <w:rFonts w:asciiTheme="majorBidi" w:hAnsiTheme="majorBidi" w:cstheme="majorBidi"/>
          <w:sz w:val="24"/>
          <w:szCs w:val="24"/>
        </w:rPr>
      </w:pPr>
      <w:r w:rsidRPr="00DB03FB">
        <w:rPr>
          <w:rFonts w:asciiTheme="majorBidi" w:hAnsiTheme="majorBidi" w:cstheme="majorBidi"/>
          <w:sz w:val="24"/>
          <w:szCs w:val="24"/>
        </w:rPr>
        <w:t>Therefore, in this study the main risks are preservation of privacy of the subjects, and all necessary processes will be taken to preserve this privacy, including data encryption, data storage, secure computers, and limiting the accessibility of the data only to the study managers.</w:t>
      </w:r>
    </w:p>
    <w:p w14:paraId="4C982C1A" w14:textId="2580ADB6" w:rsidR="005731DB" w:rsidRDefault="00512FC9" w:rsidP="005B6555">
      <w:pPr>
        <w:spacing w:line="276" w:lineRule="auto"/>
        <w:rPr>
          <w:rFonts w:asciiTheme="majorBidi" w:hAnsiTheme="majorBidi" w:cstheme="majorBidi"/>
          <w:sz w:val="24"/>
          <w:szCs w:val="24"/>
        </w:rPr>
      </w:pPr>
      <w:r w:rsidRPr="00512FC9">
        <w:rPr>
          <w:rFonts w:asciiTheme="majorBidi" w:hAnsiTheme="majorBidi" w:cstheme="majorBidi"/>
          <w:b/>
          <w:bCs/>
          <w:sz w:val="24"/>
          <w:szCs w:val="24"/>
          <w:u w:val="single"/>
        </w:rPr>
        <w:t>Potential profits:</w:t>
      </w:r>
      <w:r>
        <w:rPr>
          <w:rFonts w:asciiTheme="majorBidi" w:hAnsiTheme="majorBidi" w:cstheme="majorBidi"/>
          <w:sz w:val="24"/>
          <w:szCs w:val="24"/>
        </w:rPr>
        <w:t xml:space="preserve"> </w:t>
      </w:r>
      <w:r w:rsidRPr="00512FC9">
        <w:rPr>
          <w:rFonts w:asciiTheme="majorBidi" w:hAnsiTheme="majorBidi" w:cstheme="majorBidi"/>
          <w:sz w:val="24"/>
          <w:szCs w:val="24"/>
        </w:rPr>
        <w:t xml:space="preserve">a direct profit for students is a fun and innovative learning experience; Profit for parents is a renewed </w:t>
      </w:r>
      <w:r w:rsidR="00C97187">
        <w:rPr>
          <w:rFonts w:asciiTheme="majorBidi" w:hAnsiTheme="majorBidi" w:cstheme="majorBidi"/>
          <w:sz w:val="24"/>
          <w:szCs w:val="24"/>
        </w:rPr>
        <w:t>perspective on</w:t>
      </w:r>
      <w:r w:rsidR="00FE000B">
        <w:rPr>
          <w:rFonts w:asciiTheme="majorBidi" w:hAnsiTheme="majorBidi" w:cstheme="majorBidi"/>
          <w:sz w:val="24"/>
          <w:szCs w:val="24"/>
        </w:rPr>
        <w:t xml:space="preserve"> their</w:t>
      </w:r>
      <w:r w:rsidRPr="00512FC9">
        <w:rPr>
          <w:rFonts w:asciiTheme="majorBidi" w:hAnsiTheme="majorBidi" w:cstheme="majorBidi"/>
          <w:sz w:val="24"/>
          <w:szCs w:val="24"/>
        </w:rPr>
        <w:t xml:space="preserve"> curiosity and the curiosity of their children. The profit for the company is understanding the processes and factors influencing the curiosity of the school students. </w:t>
      </w:r>
      <w:r w:rsidR="00FE000B">
        <w:rPr>
          <w:rFonts w:asciiTheme="majorBidi" w:hAnsiTheme="majorBidi" w:cstheme="majorBidi"/>
          <w:sz w:val="24"/>
          <w:szCs w:val="24"/>
        </w:rPr>
        <w:t>In addition,</w:t>
      </w:r>
      <w:r w:rsidRPr="00512FC9">
        <w:rPr>
          <w:rFonts w:asciiTheme="majorBidi" w:hAnsiTheme="majorBidi" w:cstheme="majorBidi"/>
          <w:sz w:val="24"/>
          <w:szCs w:val="24"/>
        </w:rPr>
        <w:t xml:space="preserve"> computerized activity sheets will be given to parents and their children to </w:t>
      </w:r>
      <w:r w:rsidR="00502DF2">
        <w:rPr>
          <w:rFonts w:asciiTheme="majorBidi" w:hAnsiTheme="majorBidi" w:cstheme="majorBidi"/>
          <w:sz w:val="24"/>
          <w:szCs w:val="24"/>
        </w:rPr>
        <w:t>re-evaluate</w:t>
      </w:r>
      <w:r w:rsidRPr="00512FC9">
        <w:rPr>
          <w:rFonts w:asciiTheme="majorBidi" w:hAnsiTheme="majorBidi" w:cstheme="majorBidi"/>
          <w:sz w:val="24"/>
          <w:szCs w:val="24"/>
        </w:rPr>
        <w:t xml:space="preserve"> curiosity</w:t>
      </w:r>
      <w:r w:rsidR="00502DF2">
        <w:rPr>
          <w:rFonts w:asciiTheme="majorBidi" w:hAnsiTheme="majorBidi" w:cstheme="majorBidi"/>
          <w:sz w:val="24"/>
          <w:szCs w:val="24"/>
        </w:rPr>
        <w:t xml:space="preserve"> in a new way</w:t>
      </w:r>
      <w:r w:rsidRPr="00512FC9">
        <w:rPr>
          <w:rFonts w:asciiTheme="majorBidi" w:hAnsiTheme="majorBidi" w:cstheme="majorBidi"/>
          <w:sz w:val="24"/>
          <w:szCs w:val="24"/>
        </w:rPr>
        <w:t>.</w:t>
      </w:r>
    </w:p>
    <w:p w14:paraId="494CE9AC" w14:textId="77777777" w:rsidR="00FD38FC" w:rsidRDefault="0081197B" w:rsidP="00FD38FC">
      <w:pPr>
        <w:rPr>
          <w:rFonts w:asciiTheme="majorBidi" w:hAnsiTheme="majorBidi" w:cstheme="majorBidi"/>
          <w:sz w:val="24"/>
          <w:szCs w:val="24"/>
          <w:u w:val="single"/>
        </w:rPr>
      </w:pPr>
      <w:r w:rsidRPr="0081197B">
        <w:rPr>
          <w:rFonts w:asciiTheme="majorBidi" w:hAnsiTheme="majorBidi" w:cstheme="majorBidi"/>
          <w:b/>
          <w:bCs/>
          <w:sz w:val="24"/>
          <w:szCs w:val="24"/>
          <w:u w:val="single"/>
        </w:rPr>
        <w:lastRenderedPageBreak/>
        <w:t>I would like to mention several other important points:</w:t>
      </w:r>
    </w:p>
    <w:p w14:paraId="23284D60" w14:textId="2D2D0A64" w:rsidR="0081197B" w:rsidRPr="00614230" w:rsidRDefault="0081197B" w:rsidP="005B6555">
      <w:pPr>
        <w:pStyle w:val="ListParagraph"/>
        <w:numPr>
          <w:ilvl w:val="0"/>
          <w:numId w:val="5"/>
        </w:numPr>
        <w:spacing w:before="240" w:line="276" w:lineRule="auto"/>
        <w:rPr>
          <w:rFonts w:asciiTheme="majorBidi" w:hAnsiTheme="majorBidi" w:cstheme="majorBidi"/>
          <w:sz w:val="24"/>
          <w:szCs w:val="24"/>
          <w:u w:val="single"/>
        </w:rPr>
      </w:pPr>
      <w:r w:rsidRPr="00FD38FC">
        <w:rPr>
          <w:rFonts w:asciiTheme="majorBidi" w:hAnsiTheme="majorBidi" w:cstheme="majorBidi"/>
          <w:sz w:val="24"/>
          <w:szCs w:val="24"/>
        </w:rPr>
        <w:t xml:space="preserve">The </w:t>
      </w:r>
      <w:r w:rsidR="00D82A60">
        <w:rPr>
          <w:rFonts w:asciiTheme="majorBidi" w:hAnsiTheme="majorBidi" w:cstheme="majorBidi"/>
          <w:sz w:val="24"/>
          <w:szCs w:val="24"/>
        </w:rPr>
        <w:t xml:space="preserve">conduction of this </w:t>
      </w:r>
      <w:r w:rsidRPr="00FD38FC">
        <w:rPr>
          <w:rFonts w:asciiTheme="majorBidi" w:hAnsiTheme="majorBidi" w:cstheme="majorBidi"/>
          <w:sz w:val="24"/>
          <w:szCs w:val="24"/>
        </w:rPr>
        <w:t xml:space="preserve">research was </w:t>
      </w:r>
      <w:r w:rsidR="00D82A60">
        <w:rPr>
          <w:rFonts w:asciiTheme="majorBidi" w:hAnsiTheme="majorBidi" w:cstheme="majorBidi"/>
          <w:sz w:val="24"/>
          <w:szCs w:val="24"/>
        </w:rPr>
        <w:t>approved</w:t>
      </w:r>
      <w:r w:rsidRPr="00FD38FC">
        <w:rPr>
          <w:rFonts w:asciiTheme="majorBidi" w:hAnsiTheme="majorBidi" w:cstheme="majorBidi"/>
          <w:sz w:val="24"/>
          <w:szCs w:val="24"/>
        </w:rPr>
        <w:t xml:space="preserve"> by the Office of the Chief Scientist at the Ministry of Education (</w:t>
      </w:r>
      <w:r w:rsidR="00614230">
        <w:rPr>
          <w:rFonts w:asciiTheme="majorBidi" w:hAnsiTheme="majorBidi" w:cstheme="majorBidi"/>
          <w:sz w:val="24"/>
          <w:szCs w:val="24"/>
        </w:rPr>
        <w:t>may be</w:t>
      </w:r>
      <w:r w:rsidRPr="00FD38FC">
        <w:rPr>
          <w:rFonts w:asciiTheme="majorBidi" w:hAnsiTheme="majorBidi" w:cstheme="majorBidi"/>
          <w:sz w:val="24"/>
          <w:szCs w:val="24"/>
        </w:rPr>
        <w:t xml:space="preserve"> reviewed upon request).</w:t>
      </w:r>
    </w:p>
    <w:p w14:paraId="7D5C36BE" w14:textId="77777777" w:rsidR="00183977" w:rsidRPr="00183977" w:rsidRDefault="00183977" w:rsidP="005B6555">
      <w:pPr>
        <w:pStyle w:val="ListParagraph"/>
        <w:numPr>
          <w:ilvl w:val="0"/>
          <w:numId w:val="5"/>
        </w:numPr>
        <w:spacing w:before="240" w:line="276" w:lineRule="auto"/>
        <w:rPr>
          <w:rFonts w:asciiTheme="majorBidi" w:hAnsiTheme="majorBidi" w:cstheme="majorBidi"/>
          <w:sz w:val="24"/>
          <w:szCs w:val="24"/>
          <w:u w:val="single"/>
        </w:rPr>
      </w:pPr>
      <w:r>
        <w:rPr>
          <w:rFonts w:asciiTheme="majorBidi" w:hAnsiTheme="majorBidi" w:cstheme="majorBidi"/>
          <w:sz w:val="24"/>
          <w:szCs w:val="24"/>
        </w:rPr>
        <w:t>I signed a written commitments to the</w:t>
      </w:r>
      <w:r w:rsidR="0081197B" w:rsidRPr="00183977">
        <w:rPr>
          <w:rFonts w:asciiTheme="majorBidi" w:hAnsiTheme="majorBidi" w:cstheme="majorBidi"/>
          <w:sz w:val="24"/>
          <w:szCs w:val="24"/>
        </w:rPr>
        <w:t xml:space="preserve"> Ministry of Education </w:t>
      </w:r>
      <w:r>
        <w:rPr>
          <w:rFonts w:asciiTheme="majorBidi" w:hAnsiTheme="majorBidi" w:cstheme="majorBidi"/>
          <w:sz w:val="24"/>
          <w:szCs w:val="24"/>
        </w:rPr>
        <w:t>that</w:t>
      </w:r>
      <w:r w:rsidR="0081197B" w:rsidRPr="00183977">
        <w:rPr>
          <w:rFonts w:asciiTheme="majorBidi" w:hAnsiTheme="majorBidi" w:cstheme="majorBidi"/>
          <w:sz w:val="24"/>
          <w:szCs w:val="24"/>
        </w:rPr>
        <w:t>:</w:t>
      </w:r>
    </w:p>
    <w:p w14:paraId="06D65E0A"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183977">
        <w:rPr>
          <w:rFonts w:asciiTheme="majorBidi" w:hAnsiTheme="majorBidi" w:cstheme="majorBidi"/>
          <w:sz w:val="24"/>
          <w:szCs w:val="24"/>
        </w:rPr>
        <w:t>The identified data that will be collected will be used for this study only.</w:t>
      </w:r>
    </w:p>
    <w:p w14:paraId="228CF205"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Apart from the research team, no party will be allowed access to the data in its raw format (not even the school staff or the parents of the students being tested).</w:t>
      </w:r>
    </w:p>
    <w:p w14:paraId="3BBCDA32"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All identified data that will be collected for the purposes of the research will be kept by me in a locked room, and access to the data in its raw form will not be allowed to anyone other than the research team (not even the school staff or the parents of the students being tested).</w:t>
      </w:r>
    </w:p>
    <w:p w14:paraId="7DE465D8" w14:textId="77777777" w:rsidR="003755EF" w:rsidRPr="003755E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I will permanently omit the details that enable the identification of the data immediately upon completion of the processing required for the</w:t>
      </w:r>
      <w:r w:rsidR="003755EF">
        <w:rPr>
          <w:rFonts w:asciiTheme="majorBidi" w:hAnsiTheme="majorBidi" w:cstheme="majorBidi"/>
          <w:sz w:val="24"/>
          <w:szCs w:val="24"/>
        </w:rPr>
        <w:t xml:space="preserve"> </w:t>
      </w:r>
      <w:r w:rsidRPr="003755EF">
        <w:rPr>
          <w:rFonts w:asciiTheme="majorBidi" w:hAnsiTheme="majorBidi" w:cstheme="majorBidi"/>
          <w:sz w:val="24"/>
          <w:szCs w:val="24"/>
        </w:rPr>
        <w:t>purposes of the research, and in any case no later than the date 12.31.2023, whichever is the earlier date.</w:t>
      </w:r>
    </w:p>
    <w:p w14:paraId="701D17D3" w14:textId="68C88D06" w:rsidR="00502DF2" w:rsidRPr="005B6555"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755EF">
        <w:rPr>
          <w:rFonts w:asciiTheme="majorBidi" w:hAnsiTheme="majorBidi" w:cstheme="majorBidi"/>
          <w:sz w:val="24"/>
          <w:szCs w:val="24"/>
        </w:rPr>
        <w:t>The publication of the research findings will be carried out in such a way that it will not be possible to identify the subjects or the educational institution in which they were collected</w:t>
      </w:r>
      <w:r w:rsidR="00992380">
        <w:rPr>
          <w:rFonts w:asciiTheme="majorBidi" w:hAnsiTheme="majorBidi" w:cstheme="majorBidi"/>
          <w:sz w:val="24"/>
          <w:szCs w:val="24"/>
        </w:rPr>
        <w:t>.</w:t>
      </w:r>
    </w:p>
    <w:p w14:paraId="428D4FAE" w14:textId="36DC02C1" w:rsidR="00390520" w:rsidRPr="00AA0F1A" w:rsidRDefault="00390520" w:rsidP="00AA0F1A">
      <w:pPr>
        <w:spacing w:before="240" w:line="276" w:lineRule="auto"/>
        <w:rPr>
          <w:rFonts w:asciiTheme="majorBidi" w:hAnsiTheme="majorBidi" w:cstheme="majorBidi"/>
          <w:sz w:val="24"/>
          <w:szCs w:val="24"/>
        </w:rPr>
      </w:pPr>
      <w:r w:rsidRPr="00390520">
        <w:rPr>
          <w:rFonts w:asciiTheme="majorBidi" w:hAnsiTheme="majorBidi" w:cstheme="majorBidi"/>
          <w:sz w:val="24"/>
          <w:szCs w:val="24"/>
        </w:rPr>
        <w:t xml:space="preserve">Before the beginning of the </w:t>
      </w:r>
      <w:r>
        <w:rPr>
          <w:rFonts w:asciiTheme="majorBidi" w:hAnsiTheme="majorBidi" w:cstheme="majorBidi"/>
          <w:sz w:val="24"/>
          <w:szCs w:val="24"/>
        </w:rPr>
        <w:t>data</w:t>
      </w:r>
      <w:r w:rsidRPr="00390520">
        <w:rPr>
          <w:rFonts w:asciiTheme="majorBidi" w:hAnsiTheme="majorBidi" w:cstheme="majorBidi"/>
          <w:sz w:val="24"/>
          <w:szCs w:val="24"/>
        </w:rPr>
        <w:t xml:space="preserve"> collection, I will make it clear to all the students </w:t>
      </w:r>
      <w:r>
        <w:rPr>
          <w:rFonts w:asciiTheme="majorBidi" w:hAnsiTheme="majorBidi" w:cstheme="majorBidi"/>
          <w:sz w:val="24"/>
          <w:szCs w:val="24"/>
        </w:rPr>
        <w:t xml:space="preserve">whose </w:t>
      </w:r>
      <w:r w:rsidRPr="00390520">
        <w:rPr>
          <w:rFonts w:asciiTheme="majorBidi" w:hAnsiTheme="majorBidi" w:cstheme="majorBidi"/>
          <w:sz w:val="24"/>
          <w:szCs w:val="24"/>
        </w:rPr>
        <w:t>parents have agreed to their participation in the research, that there is no obligation to participate in the research, and that everyone who chooses to participate in it has the right to withdraw at any stage they choose, without causing the students any harm as a result of their decisions.</w:t>
      </w:r>
    </w:p>
    <w:p w14:paraId="39427569" w14:textId="72AC0E71" w:rsidR="00AA0F1A" w:rsidRPr="00AA0F1A" w:rsidRDefault="00390520" w:rsidP="00AA0F1A">
      <w:pPr>
        <w:spacing w:before="240" w:line="276" w:lineRule="auto"/>
        <w:rPr>
          <w:rFonts w:asciiTheme="majorBidi" w:hAnsiTheme="majorBidi" w:cstheme="majorBidi"/>
          <w:sz w:val="24"/>
          <w:szCs w:val="24"/>
        </w:rPr>
      </w:pPr>
      <w:r w:rsidRPr="00AA0F1A">
        <w:rPr>
          <w:rFonts w:asciiTheme="majorBidi" w:hAnsiTheme="majorBidi" w:cstheme="majorBidi"/>
          <w:sz w:val="24"/>
          <w:szCs w:val="24"/>
        </w:rPr>
        <w:t>If you are interested in receiving more information about the research program, you can contact me by phone</w:t>
      </w:r>
      <w:r w:rsidR="00AA0F1A">
        <w:rPr>
          <w:rFonts w:asciiTheme="majorBidi" w:hAnsiTheme="majorBidi" w:cstheme="majorBidi"/>
          <w:sz w:val="24"/>
          <w:szCs w:val="24"/>
        </w:rPr>
        <w:t xml:space="preserve">: </w:t>
      </w:r>
      <w:r w:rsidRPr="00AA0F1A">
        <w:rPr>
          <w:rFonts w:asciiTheme="majorBidi" w:hAnsiTheme="majorBidi" w:cstheme="majorBidi"/>
          <w:sz w:val="24"/>
          <w:szCs w:val="24"/>
        </w:rPr>
        <w:t>03-6408422 or by email</w:t>
      </w:r>
      <w:r w:rsidR="00AA0F1A">
        <w:rPr>
          <w:rFonts w:asciiTheme="majorBidi" w:hAnsiTheme="majorBidi" w:cstheme="majorBidi"/>
          <w:sz w:val="24"/>
          <w:szCs w:val="24"/>
        </w:rPr>
        <w:t>: g</w:t>
      </w:r>
      <w:r w:rsidRPr="00AA0F1A">
        <w:rPr>
          <w:rFonts w:asciiTheme="majorBidi" w:hAnsiTheme="majorBidi" w:cstheme="majorBidi"/>
          <w:sz w:val="24"/>
          <w:szCs w:val="24"/>
        </w:rPr>
        <w:t>orengor@post.tau.ac.il</w:t>
      </w:r>
    </w:p>
    <w:p w14:paraId="1B79C322" w14:textId="11857DBA" w:rsidR="005B6555" w:rsidRDefault="00390520" w:rsidP="00390520">
      <w:pPr>
        <w:spacing w:before="240" w:line="276" w:lineRule="auto"/>
        <w:rPr>
          <w:rFonts w:asciiTheme="majorBidi" w:hAnsiTheme="majorBidi" w:cstheme="majorBidi"/>
          <w:sz w:val="24"/>
          <w:szCs w:val="24"/>
          <w:u w:val="single"/>
        </w:rPr>
      </w:pPr>
      <w:r w:rsidRPr="00390520">
        <w:rPr>
          <w:rFonts w:asciiTheme="majorBidi" w:hAnsiTheme="majorBidi" w:cstheme="majorBidi"/>
          <w:sz w:val="24"/>
          <w:szCs w:val="24"/>
          <w:u w:val="single"/>
        </w:rPr>
        <w:t xml:space="preserve">I would be very grateful if you agree to </w:t>
      </w:r>
      <w:r w:rsidR="008C7D56">
        <w:rPr>
          <w:rFonts w:asciiTheme="majorBidi" w:hAnsiTheme="majorBidi" w:cstheme="majorBidi"/>
          <w:sz w:val="24"/>
          <w:szCs w:val="24"/>
          <w:u w:val="single"/>
        </w:rPr>
        <w:t xml:space="preserve">participate </w:t>
      </w:r>
      <w:r w:rsidRPr="00390520">
        <w:rPr>
          <w:rFonts w:asciiTheme="majorBidi" w:hAnsiTheme="majorBidi" w:cstheme="majorBidi"/>
          <w:sz w:val="24"/>
          <w:szCs w:val="24"/>
          <w:u w:val="single"/>
        </w:rPr>
        <w:t>in the study.</w:t>
      </w:r>
    </w:p>
    <w:p w14:paraId="7874F74B" w14:textId="77777777" w:rsidR="00A16647" w:rsidRDefault="00A16647" w:rsidP="00390520">
      <w:pPr>
        <w:spacing w:before="240" w:line="276" w:lineRule="auto"/>
        <w:rPr>
          <w:rFonts w:asciiTheme="majorBidi" w:hAnsiTheme="majorBidi" w:cstheme="majorBidi"/>
          <w:sz w:val="24"/>
          <w:szCs w:val="24"/>
          <w:u w:val="single"/>
        </w:rPr>
      </w:pPr>
    </w:p>
    <w:p w14:paraId="77FD0B03" w14:textId="609FE6BD" w:rsidR="00A16647" w:rsidRPr="00A16647" w:rsidRDefault="00A16647" w:rsidP="00A16647">
      <w:pPr>
        <w:spacing w:before="240" w:line="276" w:lineRule="auto"/>
        <w:rPr>
          <w:rFonts w:asciiTheme="majorBidi" w:hAnsiTheme="majorBidi" w:cstheme="majorBidi"/>
          <w:b/>
          <w:bCs/>
          <w:sz w:val="24"/>
          <w:szCs w:val="24"/>
          <w:u w:val="single"/>
        </w:rPr>
      </w:pPr>
      <w:r w:rsidRPr="00A16647">
        <w:rPr>
          <w:rFonts w:asciiTheme="majorBidi" w:hAnsiTheme="majorBidi" w:cstheme="majorBidi"/>
          <w:b/>
          <w:bCs/>
          <w:sz w:val="24"/>
          <w:szCs w:val="24"/>
          <w:u w:val="single"/>
        </w:rPr>
        <w:t>Consent form for participation in the study</w:t>
      </w:r>
    </w:p>
    <w:p w14:paraId="0B2CBBD2" w14:textId="1C082920" w:rsidR="005B0CD0" w:rsidRDefault="00A16647" w:rsidP="005B0CD0">
      <w:pPr>
        <w:spacing w:before="240" w:line="276" w:lineRule="auto"/>
        <w:rPr>
          <w:rFonts w:asciiTheme="majorBidi" w:hAnsiTheme="majorBidi" w:cstheme="majorBidi"/>
          <w:sz w:val="24"/>
          <w:szCs w:val="24"/>
        </w:rPr>
      </w:pPr>
      <w:r w:rsidRPr="00A16647">
        <w:rPr>
          <w:rFonts w:asciiTheme="majorBidi" w:hAnsiTheme="majorBidi" w:cstheme="majorBidi"/>
          <w:sz w:val="24"/>
          <w:szCs w:val="24"/>
        </w:rPr>
        <w:t xml:space="preserve">I hereby declare that I approve my participation in </w:t>
      </w:r>
      <w:r w:rsidR="005B0CD0">
        <w:rPr>
          <w:rFonts w:asciiTheme="majorBidi" w:hAnsiTheme="majorBidi" w:cstheme="majorBidi"/>
          <w:sz w:val="24"/>
          <w:szCs w:val="24"/>
        </w:rPr>
        <w:t xml:space="preserve">the </w:t>
      </w:r>
      <w:r w:rsidRPr="00A16647">
        <w:rPr>
          <w:rFonts w:asciiTheme="majorBidi" w:hAnsiTheme="majorBidi" w:cstheme="majorBidi"/>
          <w:sz w:val="24"/>
          <w:szCs w:val="24"/>
        </w:rPr>
        <w:t>research on creating a curiosity map at school;</w:t>
      </w:r>
    </w:p>
    <w:p w14:paraId="1E44C7BE" w14:textId="77777777" w:rsidR="00BD03A0" w:rsidRDefault="00A16647" w:rsidP="00BD03A0">
      <w:pPr>
        <w:pStyle w:val="ListParagraph"/>
        <w:numPr>
          <w:ilvl w:val="0"/>
          <w:numId w:val="7"/>
        </w:numPr>
        <w:spacing w:before="240" w:line="276" w:lineRule="auto"/>
        <w:rPr>
          <w:rFonts w:asciiTheme="majorBidi" w:hAnsiTheme="majorBidi" w:cstheme="majorBidi"/>
          <w:sz w:val="24"/>
          <w:szCs w:val="24"/>
        </w:rPr>
      </w:pPr>
      <w:r w:rsidRPr="005B0CD0">
        <w:rPr>
          <w:rFonts w:asciiTheme="majorBidi" w:hAnsiTheme="majorBidi" w:cstheme="majorBidi"/>
          <w:sz w:val="24"/>
          <w:szCs w:val="24"/>
        </w:rPr>
        <w:t>I hereby declare that I was given a detailed explanation of the research in understandable and non-professional language.</w:t>
      </w:r>
    </w:p>
    <w:p w14:paraId="2FEBB8B3" w14:textId="452B46EB" w:rsidR="00333A80" w:rsidRDefault="00A16647" w:rsidP="00333A80">
      <w:pPr>
        <w:pStyle w:val="ListParagraph"/>
        <w:numPr>
          <w:ilvl w:val="0"/>
          <w:numId w:val="7"/>
        </w:numPr>
        <w:spacing w:before="240" w:line="276" w:lineRule="auto"/>
        <w:rPr>
          <w:rFonts w:asciiTheme="majorBidi" w:hAnsiTheme="majorBidi" w:cstheme="majorBidi"/>
          <w:sz w:val="24"/>
          <w:szCs w:val="24"/>
        </w:rPr>
      </w:pPr>
      <w:r w:rsidRPr="00BD03A0">
        <w:rPr>
          <w:rFonts w:asciiTheme="majorBidi" w:hAnsiTheme="majorBidi" w:cstheme="majorBidi"/>
          <w:sz w:val="24"/>
          <w:szCs w:val="24"/>
        </w:rPr>
        <w:t xml:space="preserve">I am free to </w:t>
      </w:r>
      <w:r w:rsidR="00B3555F">
        <w:rPr>
          <w:rFonts w:asciiTheme="majorBidi" w:hAnsiTheme="majorBidi" w:cstheme="majorBidi"/>
          <w:sz w:val="24"/>
          <w:szCs w:val="24"/>
        </w:rPr>
        <w:t>stop my</w:t>
      </w:r>
      <w:r w:rsidRPr="00BD03A0">
        <w:rPr>
          <w:rFonts w:asciiTheme="majorBidi" w:hAnsiTheme="majorBidi" w:cstheme="majorBidi"/>
          <w:sz w:val="24"/>
          <w:szCs w:val="24"/>
        </w:rPr>
        <w:t xml:space="preserve"> participat</w:t>
      </w:r>
      <w:r w:rsidR="00B3555F">
        <w:rPr>
          <w:rFonts w:asciiTheme="majorBidi" w:hAnsiTheme="majorBidi" w:cstheme="majorBidi"/>
          <w:sz w:val="24"/>
          <w:szCs w:val="24"/>
        </w:rPr>
        <w:t>ion</w:t>
      </w:r>
      <w:r w:rsidRPr="00BD03A0">
        <w:rPr>
          <w:rFonts w:asciiTheme="majorBidi" w:hAnsiTheme="majorBidi" w:cstheme="majorBidi"/>
          <w:sz w:val="24"/>
          <w:szCs w:val="24"/>
        </w:rPr>
        <w:t xml:space="preserve"> in the research at any time, without infringing </w:t>
      </w:r>
      <w:r w:rsidR="00B3555F">
        <w:rPr>
          <w:rFonts w:asciiTheme="majorBidi" w:hAnsiTheme="majorBidi" w:cstheme="majorBidi"/>
          <w:sz w:val="24"/>
          <w:szCs w:val="24"/>
        </w:rPr>
        <w:t>my</w:t>
      </w:r>
      <w:r w:rsidRPr="00BD03A0">
        <w:rPr>
          <w:rFonts w:asciiTheme="majorBidi" w:hAnsiTheme="majorBidi" w:cstheme="majorBidi"/>
          <w:sz w:val="24"/>
          <w:szCs w:val="24"/>
        </w:rPr>
        <w:t xml:space="preserve"> rights, without </w:t>
      </w:r>
      <w:r w:rsidR="00B3555F">
        <w:rPr>
          <w:rFonts w:asciiTheme="majorBidi" w:hAnsiTheme="majorBidi" w:cstheme="majorBidi"/>
          <w:sz w:val="24"/>
          <w:szCs w:val="24"/>
        </w:rPr>
        <w:t xml:space="preserve">causing me any </w:t>
      </w:r>
      <w:r w:rsidRPr="00BD03A0">
        <w:rPr>
          <w:rFonts w:asciiTheme="majorBidi" w:hAnsiTheme="majorBidi" w:cstheme="majorBidi"/>
          <w:sz w:val="24"/>
          <w:szCs w:val="24"/>
        </w:rPr>
        <w:t xml:space="preserve">harm, and without any sanction being taken against </w:t>
      </w:r>
      <w:r w:rsidR="00B3555F">
        <w:rPr>
          <w:rFonts w:asciiTheme="majorBidi" w:hAnsiTheme="majorBidi" w:cstheme="majorBidi"/>
          <w:sz w:val="24"/>
          <w:szCs w:val="24"/>
        </w:rPr>
        <w:t>me</w:t>
      </w:r>
      <w:r w:rsidRPr="00BD03A0">
        <w:rPr>
          <w:rFonts w:asciiTheme="majorBidi" w:hAnsiTheme="majorBidi" w:cstheme="majorBidi"/>
          <w:sz w:val="24"/>
          <w:szCs w:val="24"/>
        </w:rPr>
        <w:t>.</w:t>
      </w:r>
    </w:p>
    <w:p w14:paraId="118D3BB0" w14:textId="0CF39375" w:rsidR="00333A80" w:rsidRDefault="00A16647" w:rsidP="00333A80">
      <w:pPr>
        <w:pStyle w:val="ListParagraph"/>
        <w:numPr>
          <w:ilvl w:val="0"/>
          <w:numId w:val="7"/>
        </w:numPr>
        <w:spacing w:before="240" w:line="276" w:lineRule="auto"/>
        <w:rPr>
          <w:rFonts w:asciiTheme="majorBidi" w:hAnsiTheme="majorBidi" w:cstheme="majorBidi"/>
          <w:sz w:val="24"/>
          <w:szCs w:val="24"/>
        </w:rPr>
      </w:pPr>
      <w:r w:rsidRPr="00333A80">
        <w:rPr>
          <w:rFonts w:asciiTheme="majorBidi" w:hAnsiTheme="majorBidi" w:cstheme="majorBidi"/>
          <w:sz w:val="24"/>
          <w:szCs w:val="24"/>
        </w:rPr>
        <w:t xml:space="preserve">I am guaranteed confidentiality regarding </w:t>
      </w:r>
      <w:r w:rsidR="00B3555F">
        <w:rPr>
          <w:rFonts w:asciiTheme="majorBidi" w:hAnsiTheme="majorBidi" w:cstheme="majorBidi"/>
          <w:sz w:val="24"/>
          <w:szCs w:val="24"/>
        </w:rPr>
        <w:t>my</w:t>
      </w:r>
      <w:r w:rsidRPr="00333A80">
        <w:rPr>
          <w:rFonts w:asciiTheme="majorBidi" w:hAnsiTheme="majorBidi" w:cstheme="majorBidi"/>
          <w:sz w:val="24"/>
          <w:szCs w:val="24"/>
        </w:rPr>
        <w:t xml:space="preserve"> personal identity in scientific publications.</w:t>
      </w:r>
    </w:p>
    <w:p w14:paraId="155C7494" w14:textId="26B8390D" w:rsidR="00A16647" w:rsidRPr="00B01248" w:rsidRDefault="00A16647" w:rsidP="00B01248">
      <w:pPr>
        <w:pStyle w:val="ListParagraph"/>
        <w:numPr>
          <w:ilvl w:val="0"/>
          <w:numId w:val="7"/>
        </w:numPr>
        <w:spacing w:before="240" w:line="276" w:lineRule="auto"/>
        <w:rPr>
          <w:rFonts w:asciiTheme="majorBidi" w:hAnsiTheme="majorBidi" w:cstheme="majorBidi"/>
          <w:sz w:val="24"/>
          <w:szCs w:val="24"/>
        </w:rPr>
      </w:pPr>
      <w:r w:rsidRPr="00333A80">
        <w:rPr>
          <w:rFonts w:asciiTheme="majorBidi" w:hAnsiTheme="majorBidi" w:cstheme="majorBidi"/>
          <w:sz w:val="24"/>
          <w:szCs w:val="24"/>
        </w:rPr>
        <w:lastRenderedPageBreak/>
        <w:t>I am guaranteed a willingness to answer questions that will be raised by me and the possibility of consulting an additional party regarding making a decision to</w:t>
      </w:r>
      <w:r w:rsidR="00B01248">
        <w:rPr>
          <w:rFonts w:asciiTheme="majorBidi" w:hAnsiTheme="majorBidi" w:cstheme="majorBidi"/>
          <w:sz w:val="24"/>
          <w:szCs w:val="24"/>
        </w:rPr>
        <w:t xml:space="preserve"> </w:t>
      </w:r>
      <w:r w:rsidRPr="00B01248">
        <w:rPr>
          <w:rFonts w:asciiTheme="majorBidi" w:hAnsiTheme="majorBidi" w:cstheme="majorBidi"/>
          <w:sz w:val="24"/>
          <w:szCs w:val="24"/>
        </w:rPr>
        <w:t>participate in the research or to continue it.</w:t>
      </w:r>
    </w:p>
    <w:p w14:paraId="59026730" w14:textId="0BE9E385" w:rsidR="00A16647" w:rsidRPr="00A16647" w:rsidRDefault="00A16647" w:rsidP="00A16647">
      <w:pPr>
        <w:spacing w:before="240" w:line="276" w:lineRule="auto"/>
        <w:rPr>
          <w:rFonts w:asciiTheme="majorBidi" w:hAnsiTheme="majorBidi" w:cstheme="majorBidi"/>
          <w:sz w:val="24"/>
          <w:szCs w:val="24"/>
        </w:rPr>
      </w:pPr>
    </w:p>
    <w:p w14:paraId="0B7FCAB0" w14:textId="2D04B6EC" w:rsidR="00A16647" w:rsidRDefault="00A16647" w:rsidP="00A16647">
      <w:pPr>
        <w:spacing w:before="240" w:line="276" w:lineRule="auto"/>
        <w:rPr>
          <w:rFonts w:asciiTheme="majorBidi" w:hAnsiTheme="majorBidi" w:cstheme="majorBidi"/>
          <w:sz w:val="24"/>
          <w:szCs w:val="24"/>
        </w:rPr>
      </w:pPr>
      <w:r w:rsidRPr="00A16647">
        <w:rPr>
          <w:rFonts w:asciiTheme="majorBidi" w:hAnsiTheme="majorBidi" w:cstheme="majorBidi"/>
          <w:sz w:val="24"/>
          <w:szCs w:val="24"/>
        </w:rPr>
        <w:t>The data that will be collected during the research will be used by the research team only. Identifying details about the study participants will never be published. For any question, you can contact the principal investigator, Dr. Goren Gordon (Department of Industrial Engineering, Tel Aviv University), at any time, by phone</w:t>
      </w:r>
      <w:r w:rsidR="002D4FCD">
        <w:rPr>
          <w:rFonts w:asciiTheme="majorBidi" w:hAnsiTheme="majorBidi" w:cstheme="majorBidi"/>
          <w:sz w:val="24"/>
          <w:szCs w:val="24"/>
        </w:rPr>
        <w:t>:</w:t>
      </w:r>
      <w:r w:rsidRPr="00A16647">
        <w:rPr>
          <w:rFonts w:asciiTheme="majorBidi" w:hAnsiTheme="majorBidi" w:cstheme="majorBidi"/>
          <w:sz w:val="24"/>
          <w:szCs w:val="24"/>
        </w:rPr>
        <w:t xml:space="preserve"> </w:t>
      </w:r>
      <w:r w:rsidR="002D4FCD">
        <w:rPr>
          <w:rFonts w:asciiTheme="majorBidi" w:hAnsiTheme="majorBidi" w:cstheme="majorBidi"/>
          <w:sz w:val="24"/>
          <w:szCs w:val="24"/>
        </w:rPr>
        <w:t>03-6408422</w:t>
      </w:r>
      <w:r w:rsidRPr="00A16647">
        <w:rPr>
          <w:rFonts w:asciiTheme="majorBidi" w:hAnsiTheme="majorBidi" w:cstheme="majorBidi"/>
          <w:sz w:val="24"/>
          <w:szCs w:val="24"/>
        </w:rPr>
        <w:t>, or by email</w:t>
      </w:r>
      <w:r w:rsidR="002D4FCD">
        <w:rPr>
          <w:rFonts w:asciiTheme="majorBidi" w:hAnsiTheme="majorBidi" w:cstheme="majorBidi"/>
          <w:sz w:val="24"/>
          <w:szCs w:val="24"/>
        </w:rPr>
        <w:t xml:space="preserve">: </w:t>
      </w:r>
      <w:hyperlink r:id="rId5" w:history="1">
        <w:r w:rsidR="00C017F0" w:rsidRPr="00DC655D">
          <w:rPr>
            <w:rStyle w:val="Hyperlink"/>
            <w:rFonts w:asciiTheme="majorBidi" w:hAnsiTheme="majorBidi" w:cstheme="majorBidi"/>
            <w:sz w:val="24"/>
            <w:szCs w:val="24"/>
          </w:rPr>
          <w:t>gorengor@post.tau.ac.il</w:t>
        </w:r>
      </w:hyperlink>
      <w:r w:rsidR="00C017F0">
        <w:rPr>
          <w:rFonts w:asciiTheme="majorBidi" w:hAnsiTheme="majorBidi" w:cstheme="majorBidi"/>
          <w:sz w:val="24"/>
          <w:szCs w:val="24"/>
        </w:rPr>
        <w:t>.</w:t>
      </w:r>
    </w:p>
    <w:p w14:paraId="49AF31D7" w14:textId="6EC5CF15" w:rsidR="00C017F0" w:rsidRPr="00C017F0" w:rsidRDefault="00C017F0" w:rsidP="00A16647">
      <w:pPr>
        <w:spacing w:before="240" w:line="276" w:lineRule="auto"/>
        <w:rPr>
          <w:rFonts w:asciiTheme="majorBidi" w:hAnsiTheme="majorBidi" w:cstheme="majorBidi"/>
          <w:b/>
          <w:bCs/>
          <w:sz w:val="24"/>
          <w:szCs w:val="24"/>
        </w:rPr>
      </w:pPr>
      <w:r w:rsidRPr="00C017F0">
        <w:rPr>
          <w:rFonts w:asciiTheme="majorBidi" w:hAnsiTheme="majorBidi" w:cstheme="majorBidi"/>
          <w:b/>
          <w:bCs/>
          <w:sz w:val="24"/>
          <w:szCs w:val="24"/>
        </w:rPr>
        <w:t>I hereby declare that I gave my consent of my own free will and that I understood all of the above.</w:t>
      </w:r>
    </w:p>
    <w:p w14:paraId="3CE8CA99" w14:textId="35A65D41" w:rsidR="00C017F0" w:rsidRPr="00A16647" w:rsidRDefault="00C017F0" w:rsidP="00A16647">
      <w:pPr>
        <w:spacing w:before="240" w:line="276" w:lineRule="auto"/>
        <w:rPr>
          <w:rFonts w:asciiTheme="majorBidi" w:hAnsiTheme="majorBidi" w:cstheme="majorBidi"/>
          <w:sz w:val="24"/>
          <w:szCs w:val="24"/>
        </w:rPr>
      </w:pPr>
    </w:p>
    <w:sectPr w:rsidR="00C017F0" w:rsidRPr="00A1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4D7"/>
    <w:multiLevelType w:val="hybridMultilevel"/>
    <w:tmpl w:val="313C2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6121"/>
    <w:multiLevelType w:val="hybridMultilevel"/>
    <w:tmpl w:val="A6E8A796"/>
    <w:lvl w:ilvl="0" w:tplc="856263B6">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331E4"/>
    <w:multiLevelType w:val="hybridMultilevel"/>
    <w:tmpl w:val="FB64AEE2"/>
    <w:lvl w:ilvl="0" w:tplc="E908819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A901AF"/>
    <w:multiLevelType w:val="hybridMultilevel"/>
    <w:tmpl w:val="5C28DAF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A4242"/>
    <w:multiLevelType w:val="hybridMultilevel"/>
    <w:tmpl w:val="9CC6C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122E0"/>
    <w:multiLevelType w:val="hybridMultilevel"/>
    <w:tmpl w:val="9EC0DB58"/>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35AEF"/>
    <w:multiLevelType w:val="hybridMultilevel"/>
    <w:tmpl w:val="8DDA769E"/>
    <w:lvl w:ilvl="0" w:tplc="F1304580">
      <w:start w:val="2"/>
      <w:numFmt w:val="bullet"/>
      <w:lvlText w:val="-"/>
      <w:lvlJc w:val="left"/>
      <w:pPr>
        <w:ind w:left="1080" w:hanging="360"/>
      </w:pPr>
      <w:rPr>
        <w:rFonts w:ascii="Times New Roman" w:eastAsiaTheme="minorEastAsia"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082325">
    <w:abstractNumId w:val="1"/>
  </w:num>
  <w:num w:numId="2" w16cid:durableId="163672011">
    <w:abstractNumId w:val="0"/>
  </w:num>
  <w:num w:numId="3" w16cid:durableId="720599044">
    <w:abstractNumId w:val="2"/>
  </w:num>
  <w:num w:numId="4" w16cid:durableId="374475444">
    <w:abstractNumId w:val="5"/>
  </w:num>
  <w:num w:numId="5" w16cid:durableId="396321866">
    <w:abstractNumId w:val="3"/>
  </w:num>
  <w:num w:numId="6" w16cid:durableId="1251815469">
    <w:abstractNumId w:val="6"/>
  </w:num>
  <w:num w:numId="7" w16cid:durableId="134032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7C9"/>
    <w:rsid w:val="00071E0C"/>
    <w:rsid w:val="00183977"/>
    <w:rsid w:val="001E3E2D"/>
    <w:rsid w:val="00212FCE"/>
    <w:rsid w:val="002D4FCD"/>
    <w:rsid w:val="00333A80"/>
    <w:rsid w:val="003755EF"/>
    <w:rsid w:val="00390276"/>
    <w:rsid w:val="00390520"/>
    <w:rsid w:val="003D5B7B"/>
    <w:rsid w:val="003E529F"/>
    <w:rsid w:val="00450CF1"/>
    <w:rsid w:val="00490CCA"/>
    <w:rsid w:val="004D1E3A"/>
    <w:rsid w:val="00502DF2"/>
    <w:rsid w:val="00512FC9"/>
    <w:rsid w:val="005731DB"/>
    <w:rsid w:val="005B0CD0"/>
    <w:rsid w:val="005B6555"/>
    <w:rsid w:val="005E43A3"/>
    <w:rsid w:val="00614230"/>
    <w:rsid w:val="0063582B"/>
    <w:rsid w:val="00641F34"/>
    <w:rsid w:val="00654792"/>
    <w:rsid w:val="00655F0E"/>
    <w:rsid w:val="006C6260"/>
    <w:rsid w:val="007637E9"/>
    <w:rsid w:val="0081197B"/>
    <w:rsid w:val="008C7D56"/>
    <w:rsid w:val="008D05AF"/>
    <w:rsid w:val="00904157"/>
    <w:rsid w:val="00941510"/>
    <w:rsid w:val="00992380"/>
    <w:rsid w:val="00A16647"/>
    <w:rsid w:val="00AA0F1A"/>
    <w:rsid w:val="00B01248"/>
    <w:rsid w:val="00B3555F"/>
    <w:rsid w:val="00B71769"/>
    <w:rsid w:val="00B837C9"/>
    <w:rsid w:val="00BD03A0"/>
    <w:rsid w:val="00C017F0"/>
    <w:rsid w:val="00C853D3"/>
    <w:rsid w:val="00C97187"/>
    <w:rsid w:val="00CD3AAB"/>
    <w:rsid w:val="00D82A60"/>
    <w:rsid w:val="00DB03FB"/>
    <w:rsid w:val="00DC2061"/>
    <w:rsid w:val="00F00DE7"/>
    <w:rsid w:val="00F87110"/>
    <w:rsid w:val="00FD38FC"/>
    <w:rsid w:val="00FE0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80D7"/>
  <w15:chartTrackingRefBased/>
  <w15:docId w15:val="{0F89BC92-FC5B-42AA-86A2-CDE1F8DB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E7"/>
  </w:style>
  <w:style w:type="paragraph" w:styleId="Heading1">
    <w:name w:val="heading 1"/>
    <w:basedOn w:val="Normal"/>
    <w:next w:val="Normal"/>
    <w:link w:val="Heading1Char"/>
    <w:uiPriority w:val="9"/>
    <w:qFormat/>
    <w:rsid w:val="00F00DE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00DE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DE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DE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00DE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0DE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0DE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0DE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0DE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E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00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DE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DE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00DE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0DE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0DE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0DE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0DE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0DE7"/>
    <w:pPr>
      <w:spacing w:line="240" w:lineRule="auto"/>
    </w:pPr>
    <w:rPr>
      <w:b/>
      <w:bCs/>
      <w:smallCaps/>
      <w:color w:val="44546A" w:themeColor="text2"/>
    </w:rPr>
  </w:style>
  <w:style w:type="paragraph" w:styleId="Title">
    <w:name w:val="Title"/>
    <w:basedOn w:val="Normal"/>
    <w:next w:val="Normal"/>
    <w:link w:val="TitleChar"/>
    <w:uiPriority w:val="10"/>
    <w:qFormat/>
    <w:rsid w:val="00F00D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0DE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0DE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0DE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00DE7"/>
    <w:rPr>
      <w:b/>
      <w:bCs/>
    </w:rPr>
  </w:style>
  <w:style w:type="character" w:styleId="Emphasis">
    <w:name w:val="Emphasis"/>
    <w:basedOn w:val="DefaultParagraphFont"/>
    <w:uiPriority w:val="20"/>
    <w:qFormat/>
    <w:rsid w:val="00F00DE7"/>
    <w:rPr>
      <w:i/>
      <w:iCs/>
    </w:rPr>
  </w:style>
  <w:style w:type="paragraph" w:styleId="NoSpacing">
    <w:name w:val="No Spacing"/>
    <w:uiPriority w:val="1"/>
    <w:qFormat/>
    <w:rsid w:val="00F00DE7"/>
    <w:pPr>
      <w:spacing w:after="0" w:line="240" w:lineRule="auto"/>
    </w:pPr>
  </w:style>
  <w:style w:type="paragraph" w:styleId="Quote">
    <w:name w:val="Quote"/>
    <w:basedOn w:val="Normal"/>
    <w:next w:val="Normal"/>
    <w:link w:val="QuoteChar"/>
    <w:uiPriority w:val="29"/>
    <w:qFormat/>
    <w:rsid w:val="00F00DE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0DE7"/>
    <w:rPr>
      <w:color w:val="44546A" w:themeColor="text2"/>
      <w:sz w:val="24"/>
      <w:szCs w:val="24"/>
    </w:rPr>
  </w:style>
  <w:style w:type="paragraph" w:styleId="IntenseQuote">
    <w:name w:val="Intense Quote"/>
    <w:basedOn w:val="Normal"/>
    <w:next w:val="Normal"/>
    <w:link w:val="IntenseQuoteChar"/>
    <w:uiPriority w:val="30"/>
    <w:qFormat/>
    <w:rsid w:val="00F00D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0DE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0DE7"/>
    <w:rPr>
      <w:i/>
      <w:iCs/>
      <w:color w:val="595959" w:themeColor="text1" w:themeTint="A6"/>
    </w:rPr>
  </w:style>
  <w:style w:type="character" w:styleId="IntenseEmphasis">
    <w:name w:val="Intense Emphasis"/>
    <w:basedOn w:val="DefaultParagraphFont"/>
    <w:uiPriority w:val="21"/>
    <w:qFormat/>
    <w:rsid w:val="00F00DE7"/>
    <w:rPr>
      <w:b/>
      <w:bCs/>
      <w:i/>
      <w:iCs/>
    </w:rPr>
  </w:style>
  <w:style w:type="character" w:styleId="SubtleReference">
    <w:name w:val="Subtle Reference"/>
    <w:basedOn w:val="DefaultParagraphFont"/>
    <w:uiPriority w:val="31"/>
    <w:qFormat/>
    <w:rsid w:val="00F00D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0DE7"/>
    <w:rPr>
      <w:b/>
      <w:bCs/>
      <w:smallCaps/>
      <w:color w:val="44546A" w:themeColor="text2"/>
      <w:u w:val="single"/>
    </w:rPr>
  </w:style>
  <w:style w:type="character" w:styleId="BookTitle">
    <w:name w:val="Book Title"/>
    <w:basedOn w:val="DefaultParagraphFont"/>
    <w:uiPriority w:val="33"/>
    <w:qFormat/>
    <w:rsid w:val="00F00DE7"/>
    <w:rPr>
      <w:b/>
      <w:bCs/>
      <w:smallCaps/>
      <w:spacing w:val="10"/>
    </w:rPr>
  </w:style>
  <w:style w:type="paragraph" w:styleId="TOCHeading">
    <w:name w:val="TOC Heading"/>
    <w:basedOn w:val="Heading1"/>
    <w:next w:val="Normal"/>
    <w:uiPriority w:val="39"/>
    <w:semiHidden/>
    <w:unhideWhenUsed/>
    <w:qFormat/>
    <w:rsid w:val="00F00DE7"/>
    <w:pPr>
      <w:outlineLvl w:val="9"/>
    </w:pPr>
  </w:style>
  <w:style w:type="paragraph" w:styleId="ListParagraph">
    <w:name w:val="List Paragraph"/>
    <w:basedOn w:val="Normal"/>
    <w:uiPriority w:val="34"/>
    <w:qFormat/>
    <w:rsid w:val="00654792"/>
    <w:pPr>
      <w:ind w:left="720"/>
      <w:contextualSpacing/>
    </w:pPr>
  </w:style>
  <w:style w:type="character" w:styleId="Hyperlink">
    <w:name w:val="Hyperlink"/>
    <w:basedOn w:val="DefaultParagraphFont"/>
    <w:uiPriority w:val="99"/>
    <w:unhideWhenUsed/>
    <w:rsid w:val="00AA0F1A"/>
    <w:rPr>
      <w:color w:val="0563C1" w:themeColor="hyperlink"/>
      <w:u w:val="single"/>
    </w:rPr>
  </w:style>
  <w:style w:type="character" w:styleId="UnresolvedMention">
    <w:name w:val="Unresolved Mention"/>
    <w:basedOn w:val="DefaultParagraphFont"/>
    <w:uiPriority w:val="99"/>
    <w:semiHidden/>
    <w:unhideWhenUsed/>
    <w:rsid w:val="00AA0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rengor@post.tau.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Pnina Klein</dc:creator>
  <cp:keywords/>
  <dc:description/>
  <cp:lastModifiedBy>Pnina Klein</cp:lastModifiedBy>
  <cp:revision>47</cp:revision>
  <dcterms:created xsi:type="dcterms:W3CDTF">2023-09-18T15:06:00Z</dcterms:created>
  <dcterms:modified xsi:type="dcterms:W3CDTF">2023-09-18T15:52:00Z</dcterms:modified>
</cp:coreProperties>
</file>