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Proposal: TEMPRO</w:t>
      </w:r>
    </w:p>
    <w:p>
      <w:pPr>
        <w:pStyle w:val="Heading1"/>
      </w:pPr>
      <w:r>
        <w:t>1. Project Title:</w:t>
      </w:r>
    </w:p>
    <w:p>
      <w:r>
        <w:t>Tempro – A Distributed IoT-Based Multi-Node Temperature Monitoring System</w:t>
      </w:r>
    </w:p>
    <w:p>
      <w:pPr>
        <w:pStyle w:val="Heading1"/>
      </w:pPr>
      <w:r>
        <w:t>2. Project Overview:</w:t>
      </w:r>
    </w:p>
    <w:p>
      <w:r>
        <w:t>Tempro is a real-time, distributed IoT-based temperature monitoring system designed to gather and visualize environmental data across multiple locations. It uses 10 independent sensor nodes built with NodeMCU ESP8266 boards and DHT22 sensors. The data is transmitted wirelessly using MQTT protocol and visualized on a centralized HTML dashboard.</w:t>
      </w:r>
    </w:p>
    <w:p>
      <w:pPr>
        <w:pStyle w:val="Heading1"/>
      </w:pPr>
      <w:r>
        <w:t>3. Objective:</w:t>
      </w:r>
    </w:p>
    <w:p>
      <w:r>
        <w:t>- Real-time temperature monitoring from 10 different locations.</w:t>
        <w:br/>
        <w:t>- Wireless data transmission using MQTT.</w:t>
        <w:br/>
        <w:t>- Energy-efficient, battery-powered sensor units.</w:t>
        <w:br/>
        <w:t>- Scalable and user-friendly architecture.</w:t>
      </w:r>
    </w:p>
    <w:p>
      <w:pPr>
        <w:pStyle w:val="Heading1"/>
      </w:pPr>
      <w:r>
        <w:t>4. Key Features:</w:t>
      </w:r>
    </w:p>
    <w:p>
      <w:r>
        <w:t>- 10 NodeMCU-based sensor units.</w:t>
        <w:br/>
        <w:t>- Accurate DHT22 temperature &amp; humidity readings.</w:t>
        <w:br/>
        <w:t>- MQTT-based data transmission.</w:t>
        <w:br/>
        <w:t>- Battery-powered portable design.</w:t>
        <w:br/>
        <w:t>- Central HTML-based dashboard.</w:t>
        <w:br/>
        <w:t>- Modular setup with switch &amp; booster circuit.</w:t>
        <w:br/>
        <w:t>- Durable casing for outdoor/indoor deployment.</w:t>
      </w:r>
    </w:p>
    <w:p>
      <w:pPr>
        <w:pStyle w:val="Heading1"/>
      </w:pPr>
      <w:r>
        <w:t>5. System Components:</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Function</w:t>
            </w:r>
          </w:p>
        </w:tc>
      </w:tr>
      <w:tr>
        <w:tc>
          <w:tcPr>
            <w:tcW w:type="dxa" w:w="4320"/>
          </w:tcPr>
          <w:p>
            <w:r>
              <w:t>NodeMCU ESP8266</w:t>
            </w:r>
          </w:p>
        </w:tc>
        <w:tc>
          <w:tcPr>
            <w:tcW w:type="dxa" w:w="4320"/>
          </w:tcPr>
          <w:p>
            <w:r>
              <w:t>Microcontroller with Wi-Fi</w:t>
            </w:r>
          </w:p>
        </w:tc>
      </w:tr>
      <w:tr>
        <w:tc>
          <w:tcPr>
            <w:tcW w:type="dxa" w:w="4320"/>
          </w:tcPr>
          <w:p>
            <w:r>
              <w:t>DHT22 Sensor</w:t>
            </w:r>
          </w:p>
        </w:tc>
        <w:tc>
          <w:tcPr>
            <w:tcW w:type="dxa" w:w="4320"/>
          </w:tcPr>
          <w:p>
            <w:r>
              <w:t>Temperature and humidity measurement</w:t>
            </w:r>
          </w:p>
        </w:tc>
      </w:tr>
      <w:tr>
        <w:tc>
          <w:tcPr>
            <w:tcW w:type="dxa" w:w="4320"/>
          </w:tcPr>
          <w:p>
            <w:r>
              <w:t>Switch</w:t>
            </w:r>
          </w:p>
        </w:tc>
        <w:tc>
          <w:tcPr>
            <w:tcW w:type="dxa" w:w="4320"/>
          </w:tcPr>
          <w:p>
            <w:r>
              <w:t>Manual ON/OFF for each unit</w:t>
            </w:r>
          </w:p>
        </w:tc>
      </w:tr>
      <w:tr>
        <w:tc>
          <w:tcPr>
            <w:tcW w:type="dxa" w:w="4320"/>
          </w:tcPr>
          <w:p>
            <w:r>
              <w:t>Boost Converter</w:t>
            </w:r>
          </w:p>
        </w:tc>
        <w:tc>
          <w:tcPr>
            <w:tcW w:type="dxa" w:w="4320"/>
          </w:tcPr>
          <w:p>
            <w:r>
              <w:t>Boost 3.7V battery to 5V</w:t>
            </w:r>
          </w:p>
        </w:tc>
      </w:tr>
      <w:tr>
        <w:tc>
          <w:tcPr>
            <w:tcW w:type="dxa" w:w="4320"/>
          </w:tcPr>
          <w:p>
            <w:r>
              <w:t>Battery (3.7V)</w:t>
            </w:r>
          </w:p>
        </w:tc>
        <w:tc>
          <w:tcPr>
            <w:tcW w:type="dxa" w:w="4320"/>
          </w:tcPr>
          <w:p>
            <w:r>
              <w:t>Power source</w:t>
            </w:r>
          </w:p>
        </w:tc>
      </w:tr>
      <w:tr>
        <w:tc>
          <w:tcPr>
            <w:tcW w:type="dxa" w:w="4320"/>
          </w:tcPr>
          <w:p>
            <w:r>
              <w:t>Battery Case</w:t>
            </w:r>
          </w:p>
        </w:tc>
        <w:tc>
          <w:tcPr>
            <w:tcW w:type="dxa" w:w="4320"/>
          </w:tcPr>
          <w:p>
            <w:r>
              <w:t>Enclosure for battery</w:t>
            </w:r>
          </w:p>
        </w:tc>
      </w:tr>
      <w:tr>
        <w:tc>
          <w:tcPr>
            <w:tcW w:type="dxa" w:w="4320"/>
          </w:tcPr>
          <w:p>
            <w:r>
              <w:t>Wires</w:t>
            </w:r>
          </w:p>
        </w:tc>
        <w:tc>
          <w:tcPr>
            <w:tcW w:type="dxa" w:w="4320"/>
          </w:tcPr>
          <w:p>
            <w:r>
              <w:t>Connections between components</w:t>
            </w:r>
          </w:p>
        </w:tc>
      </w:tr>
      <w:tr>
        <w:tc>
          <w:tcPr>
            <w:tcW w:type="dxa" w:w="4320"/>
          </w:tcPr>
          <w:p>
            <w:r>
              <w:t>Protective Case</w:t>
            </w:r>
          </w:p>
        </w:tc>
        <w:tc>
          <w:tcPr>
            <w:tcW w:type="dxa" w:w="4320"/>
          </w:tcPr>
          <w:p>
            <w:r>
              <w:t>Housing for the complete sensor unit</w:t>
            </w:r>
          </w:p>
        </w:tc>
      </w:tr>
    </w:tbl>
    <w:p>
      <w:pPr>
        <w:pStyle w:val="Heading1"/>
      </w:pPr>
      <w:r>
        <w:t>6. Working Principle:</w:t>
      </w:r>
    </w:p>
    <w:p>
      <w:r>
        <w:t>Each NodeMCU reads environmental data from the DHT22 sensor and publishes it to an MQTT broker over Wi-Fi. A centralized HTML dashboard subscribes to the MQTT topics and displays the data in real-time. All nodes are battery-powered and individually controlled by switches.</w:t>
      </w:r>
    </w:p>
    <w:p>
      <w:pPr>
        <w:pStyle w:val="Heading1"/>
      </w:pPr>
      <w:r>
        <w:t>7. Use Cases:</w:t>
      </w:r>
    </w:p>
    <w:p>
      <w:r>
        <w:t>- Factory &amp; warehouse temperature monitoring</w:t>
        <w:br/>
        <w:t>- Smart home environmental tracking</w:t>
        <w:br/>
        <w:t>- Hospital/laboratory air condition monitoring</w:t>
        <w:br/>
        <w:t>- School/college IoT projects &amp; research</w:t>
      </w:r>
    </w:p>
    <w:p>
      <w:pPr>
        <w:pStyle w:val="Heading1"/>
      </w:pPr>
      <w:r>
        <w:t>8. Expense Breakdown:</w:t>
      </w:r>
    </w:p>
    <w:p>
      <w:r>
        <w:t>Single Unit Cost:</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Cost (INR)</w:t>
            </w:r>
          </w:p>
        </w:tc>
      </w:tr>
      <w:tr>
        <w:tc>
          <w:tcPr>
            <w:tcW w:type="dxa" w:w="4320"/>
          </w:tcPr>
          <w:p>
            <w:r>
              <w:t>NodeMCU</w:t>
            </w:r>
          </w:p>
        </w:tc>
        <w:tc>
          <w:tcPr>
            <w:tcW w:type="dxa" w:w="4320"/>
          </w:tcPr>
          <w:p>
            <w:r>
              <w:t>₹400</w:t>
            </w:r>
          </w:p>
        </w:tc>
      </w:tr>
      <w:tr>
        <w:tc>
          <w:tcPr>
            <w:tcW w:type="dxa" w:w="4320"/>
          </w:tcPr>
          <w:p>
            <w:r>
              <w:t>DHT22 Sensor</w:t>
            </w:r>
          </w:p>
        </w:tc>
        <w:tc>
          <w:tcPr>
            <w:tcW w:type="dxa" w:w="4320"/>
          </w:tcPr>
          <w:p>
            <w:r>
              <w:t>₹200</w:t>
            </w:r>
          </w:p>
        </w:tc>
      </w:tr>
      <w:tr>
        <w:tc>
          <w:tcPr>
            <w:tcW w:type="dxa" w:w="4320"/>
          </w:tcPr>
          <w:p>
            <w:r>
              <w:t>Switch</w:t>
            </w:r>
          </w:p>
        </w:tc>
        <w:tc>
          <w:tcPr>
            <w:tcW w:type="dxa" w:w="4320"/>
          </w:tcPr>
          <w:p>
            <w:r>
              <w:t>₹10</w:t>
            </w:r>
          </w:p>
        </w:tc>
      </w:tr>
      <w:tr>
        <w:tc>
          <w:tcPr>
            <w:tcW w:type="dxa" w:w="4320"/>
          </w:tcPr>
          <w:p>
            <w:r>
              <w:t>Booster Board</w:t>
            </w:r>
          </w:p>
        </w:tc>
        <w:tc>
          <w:tcPr>
            <w:tcW w:type="dxa" w:w="4320"/>
          </w:tcPr>
          <w:p>
            <w:r>
              <w:t>₹150</w:t>
            </w:r>
          </w:p>
        </w:tc>
      </w:tr>
      <w:tr>
        <w:tc>
          <w:tcPr>
            <w:tcW w:type="dxa" w:w="4320"/>
          </w:tcPr>
          <w:p>
            <w:r>
              <w:t>Wires</w:t>
            </w:r>
          </w:p>
        </w:tc>
        <w:tc>
          <w:tcPr>
            <w:tcW w:type="dxa" w:w="4320"/>
          </w:tcPr>
          <w:p>
            <w:r>
              <w:t>₹30</w:t>
            </w:r>
          </w:p>
        </w:tc>
      </w:tr>
      <w:tr>
        <w:tc>
          <w:tcPr>
            <w:tcW w:type="dxa" w:w="4320"/>
          </w:tcPr>
          <w:p>
            <w:r>
              <w:t>Battery Case</w:t>
            </w:r>
          </w:p>
        </w:tc>
        <w:tc>
          <w:tcPr>
            <w:tcW w:type="dxa" w:w="4320"/>
          </w:tcPr>
          <w:p>
            <w:r>
              <w:t>₹50</w:t>
            </w:r>
          </w:p>
        </w:tc>
      </w:tr>
      <w:tr>
        <w:tc>
          <w:tcPr>
            <w:tcW w:type="dxa" w:w="4320"/>
          </w:tcPr>
          <w:p>
            <w:r>
              <w:t>Battery (3.7V)</w:t>
            </w:r>
          </w:p>
        </w:tc>
        <w:tc>
          <w:tcPr>
            <w:tcW w:type="dxa" w:w="4320"/>
          </w:tcPr>
          <w:p>
            <w:r>
              <w:t>₹200</w:t>
            </w:r>
          </w:p>
        </w:tc>
      </w:tr>
      <w:tr>
        <w:tc>
          <w:tcPr>
            <w:tcW w:type="dxa" w:w="4320"/>
          </w:tcPr>
          <w:p>
            <w:r>
              <w:t>Protective Case</w:t>
            </w:r>
          </w:p>
        </w:tc>
        <w:tc>
          <w:tcPr>
            <w:tcW w:type="dxa" w:w="4320"/>
          </w:tcPr>
          <w:p>
            <w:r>
              <w:t>₹50</w:t>
            </w:r>
          </w:p>
        </w:tc>
      </w:tr>
      <w:tr>
        <w:tc>
          <w:tcPr>
            <w:tcW w:type="dxa" w:w="4320"/>
          </w:tcPr>
          <w:p>
            <w:r>
              <w:t>Total</w:t>
            </w:r>
          </w:p>
        </w:tc>
        <w:tc>
          <w:tcPr>
            <w:tcW w:type="dxa" w:w="4320"/>
          </w:tcPr>
          <w:p>
            <w:r>
              <w:t>₹1,090</w:t>
            </w:r>
          </w:p>
        </w:tc>
      </w:tr>
    </w:tbl>
    <w:p>
      <w:r>
        <w:t>Total Cost for 10 Units:</w:t>
      </w:r>
    </w:p>
    <w:tbl>
      <w:tblPr>
        <w:tblW w:type="auto" w:w="0"/>
        <w:tblLook w:firstColumn="1" w:firstRow="1" w:lastColumn="0" w:lastRow="0" w:noHBand="0" w:noVBand="1" w:val="04A0"/>
      </w:tblPr>
      <w:tblGrid>
        <w:gridCol w:w="2160"/>
        <w:gridCol w:w="2160"/>
        <w:gridCol w:w="2160"/>
        <w:gridCol w:w="2160"/>
      </w:tblGrid>
      <w:tr>
        <w:tc>
          <w:tcPr>
            <w:tcW w:type="dxa" w:w="2160"/>
          </w:tcPr>
          <w:p>
            <w:r>
              <w:t>Component</w:t>
            </w:r>
          </w:p>
        </w:tc>
        <w:tc>
          <w:tcPr>
            <w:tcW w:type="dxa" w:w="2160"/>
          </w:tcPr>
          <w:p>
            <w:r>
              <w:t>Unit Cost (INR)</w:t>
            </w:r>
          </w:p>
        </w:tc>
        <w:tc>
          <w:tcPr>
            <w:tcW w:type="dxa" w:w="2160"/>
          </w:tcPr>
          <w:p>
            <w:r>
              <w:t>Quantity</w:t>
            </w:r>
          </w:p>
        </w:tc>
        <w:tc>
          <w:tcPr>
            <w:tcW w:type="dxa" w:w="2160"/>
          </w:tcPr>
          <w:p>
            <w:r>
              <w:t>Total Cost (INR)</w:t>
            </w:r>
          </w:p>
        </w:tc>
      </w:tr>
      <w:tr>
        <w:tc>
          <w:tcPr>
            <w:tcW w:type="dxa" w:w="2160"/>
          </w:tcPr>
          <w:p>
            <w:r>
              <w:t>NodeMCU</w:t>
            </w:r>
          </w:p>
        </w:tc>
        <w:tc>
          <w:tcPr>
            <w:tcW w:type="dxa" w:w="2160"/>
          </w:tcPr>
          <w:p>
            <w:r>
              <w:t>₹400</w:t>
            </w:r>
          </w:p>
        </w:tc>
        <w:tc>
          <w:tcPr>
            <w:tcW w:type="dxa" w:w="2160"/>
          </w:tcPr>
          <w:p>
            <w:r>
              <w:t>10</w:t>
            </w:r>
          </w:p>
        </w:tc>
        <w:tc>
          <w:tcPr>
            <w:tcW w:type="dxa" w:w="2160"/>
          </w:tcPr>
          <w:p>
            <w:r>
              <w:t>₹4,000</w:t>
            </w:r>
          </w:p>
        </w:tc>
      </w:tr>
      <w:tr>
        <w:tc>
          <w:tcPr>
            <w:tcW w:type="dxa" w:w="2160"/>
          </w:tcPr>
          <w:p>
            <w:r>
              <w:t>DHT22 Sensor</w:t>
            </w:r>
          </w:p>
        </w:tc>
        <w:tc>
          <w:tcPr>
            <w:tcW w:type="dxa" w:w="2160"/>
          </w:tcPr>
          <w:p>
            <w:r>
              <w:t>₹200</w:t>
            </w:r>
          </w:p>
        </w:tc>
        <w:tc>
          <w:tcPr>
            <w:tcW w:type="dxa" w:w="2160"/>
          </w:tcPr>
          <w:p>
            <w:r>
              <w:t>10</w:t>
            </w:r>
          </w:p>
        </w:tc>
        <w:tc>
          <w:tcPr>
            <w:tcW w:type="dxa" w:w="2160"/>
          </w:tcPr>
          <w:p>
            <w:r>
              <w:t>₹2,000</w:t>
            </w:r>
          </w:p>
        </w:tc>
      </w:tr>
      <w:tr>
        <w:tc>
          <w:tcPr>
            <w:tcW w:type="dxa" w:w="2160"/>
          </w:tcPr>
          <w:p>
            <w:r>
              <w:t>Switch</w:t>
            </w:r>
          </w:p>
        </w:tc>
        <w:tc>
          <w:tcPr>
            <w:tcW w:type="dxa" w:w="2160"/>
          </w:tcPr>
          <w:p>
            <w:r>
              <w:t>₹10</w:t>
            </w:r>
          </w:p>
        </w:tc>
        <w:tc>
          <w:tcPr>
            <w:tcW w:type="dxa" w:w="2160"/>
          </w:tcPr>
          <w:p>
            <w:r>
              <w:t>10</w:t>
            </w:r>
          </w:p>
        </w:tc>
        <w:tc>
          <w:tcPr>
            <w:tcW w:type="dxa" w:w="2160"/>
          </w:tcPr>
          <w:p>
            <w:r>
              <w:t>₹100</w:t>
            </w:r>
          </w:p>
        </w:tc>
      </w:tr>
      <w:tr>
        <w:tc>
          <w:tcPr>
            <w:tcW w:type="dxa" w:w="2160"/>
          </w:tcPr>
          <w:p>
            <w:r>
              <w:t>Booster Board</w:t>
            </w:r>
          </w:p>
        </w:tc>
        <w:tc>
          <w:tcPr>
            <w:tcW w:type="dxa" w:w="2160"/>
          </w:tcPr>
          <w:p>
            <w:r>
              <w:t>₹150</w:t>
            </w:r>
          </w:p>
        </w:tc>
        <w:tc>
          <w:tcPr>
            <w:tcW w:type="dxa" w:w="2160"/>
          </w:tcPr>
          <w:p>
            <w:r>
              <w:t>10</w:t>
            </w:r>
          </w:p>
        </w:tc>
        <w:tc>
          <w:tcPr>
            <w:tcW w:type="dxa" w:w="2160"/>
          </w:tcPr>
          <w:p>
            <w:r>
              <w:t>₹1,500</w:t>
            </w:r>
          </w:p>
        </w:tc>
      </w:tr>
      <w:tr>
        <w:tc>
          <w:tcPr>
            <w:tcW w:type="dxa" w:w="2160"/>
          </w:tcPr>
          <w:p>
            <w:r>
              <w:t>Wires</w:t>
            </w:r>
          </w:p>
        </w:tc>
        <w:tc>
          <w:tcPr>
            <w:tcW w:type="dxa" w:w="2160"/>
          </w:tcPr>
          <w:p>
            <w:r>
              <w:t>₹30</w:t>
            </w:r>
          </w:p>
        </w:tc>
        <w:tc>
          <w:tcPr>
            <w:tcW w:type="dxa" w:w="2160"/>
          </w:tcPr>
          <w:p>
            <w:r>
              <w:t>10</w:t>
            </w:r>
          </w:p>
        </w:tc>
        <w:tc>
          <w:tcPr>
            <w:tcW w:type="dxa" w:w="2160"/>
          </w:tcPr>
          <w:p>
            <w:r>
              <w:t>₹300</w:t>
            </w:r>
          </w:p>
        </w:tc>
      </w:tr>
      <w:tr>
        <w:tc>
          <w:tcPr>
            <w:tcW w:type="dxa" w:w="2160"/>
          </w:tcPr>
          <w:p>
            <w:r>
              <w:t>Battery Case</w:t>
            </w:r>
          </w:p>
        </w:tc>
        <w:tc>
          <w:tcPr>
            <w:tcW w:type="dxa" w:w="2160"/>
          </w:tcPr>
          <w:p>
            <w:r>
              <w:t>₹50</w:t>
            </w:r>
          </w:p>
        </w:tc>
        <w:tc>
          <w:tcPr>
            <w:tcW w:type="dxa" w:w="2160"/>
          </w:tcPr>
          <w:p>
            <w:r>
              <w:t>10</w:t>
            </w:r>
          </w:p>
        </w:tc>
        <w:tc>
          <w:tcPr>
            <w:tcW w:type="dxa" w:w="2160"/>
          </w:tcPr>
          <w:p>
            <w:r>
              <w:t>₹500</w:t>
            </w:r>
          </w:p>
        </w:tc>
      </w:tr>
      <w:tr>
        <w:tc>
          <w:tcPr>
            <w:tcW w:type="dxa" w:w="2160"/>
          </w:tcPr>
          <w:p>
            <w:r>
              <w:t>Battery (3.7V)</w:t>
            </w:r>
          </w:p>
        </w:tc>
        <w:tc>
          <w:tcPr>
            <w:tcW w:type="dxa" w:w="2160"/>
          </w:tcPr>
          <w:p>
            <w:r>
              <w:t>₹200</w:t>
            </w:r>
          </w:p>
        </w:tc>
        <w:tc>
          <w:tcPr>
            <w:tcW w:type="dxa" w:w="2160"/>
          </w:tcPr>
          <w:p>
            <w:r>
              <w:t>10</w:t>
            </w:r>
          </w:p>
        </w:tc>
        <w:tc>
          <w:tcPr>
            <w:tcW w:type="dxa" w:w="2160"/>
          </w:tcPr>
          <w:p>
            <w:r>
              <w:t>₹2,000</w:t>
            </w:r>
          </w:p>
        </w:tc>
      </w:tr>
      <w:tr>
        <w:tc>
          <w:tcPr>
            <w:tcW w:type="dxa" w:w="2160"/>
          </w:tcPr>
          <w:p>
            <w:r>
              <w:t>Protective Case</w:t>
            </w:r>
          </w:p>
        </w:tc>
        <w:tc>
          <w:tcPr>
            <w:tcW w:type="dxa" w:w="2160"/>
          </w:tcPr>
          <w:p>
            <w:r>
              <w:t>₹50</w:t>
            </w:r>
          </w:p>
        </w:tc>
        <w:tc>
          <w:tcPr>
            <w:tcW w:type="dxa" w:w="2160"/>
          </w:tcPr>
          <w:p>
            <w:r>
              <w:t>10</w:t>
            </w:r>
          </w:p>
        </w:tc>
        <w:tc>
          <w:tcPr>
            <w:tcW w:type="dxa" w:w="2160"/>
          </w:tcPr>
          <w:p>
            <w:r>
              <w:t>₹500</w:t>
            </w:r>
          </w:p>
        </w:tc>
      </w:tr>
      <w:tr>
        <w:tc>
          <w:tcPr>
            <w:tcW w:type="dxa" w:w="2160"/>
          </w:tcPr>
          <w:p>
            <w:r>
              <w:t>Total</w:t>
            </w:r>
          </w:p>
        </w:tc>
        <w:tc>
          <w:tcPr>
            <w:tcW w:type="dxa" w:w="2160"/>
          </w:tcPr>
          <w:p>
            <w:r/>
          </w:p>
        </w:tc>
        <w:tc>
          <w:tcPr>
            <w:tcW w:type="dxa" w:w="2160"/>
          </w:tcPr>
          <w:p>
            <w:r/>
          </w:p>
        </w:tc>
        <w:tc>
          <w:tcPr>
            <w:tcW w:type="dxa" w:w="2160"/>
          </w:tcPr>
          <w:p>
            <w:r>
              <w:t>₹10,900</w:t>
            </w:r>
          </w:p>
        </w:tc>
      </w:tr>
    </w:tbl>
    <w:p>
      <w:pPr>
        <w:pStyle w:val="Heading1"/>
      </w:pPr>
      <w:r>
        <w:t>9. Expected Outcomes:</w:t>
      </w:r>
    </w:p>
    <w:p>
      <w:r>
        <w:t>- Fully functional IoT-based temperature monitoring system</w:t>
        <w:br/>
        <w:t>- Scalable and portable sensor node architecture</w:t>
        <w:br/>
        <w:t>- Clean, real-time, browser-based dashboard</w:t>
        <w:br/>
        <w:t>- Efficient data communication using MQTT</w:t>
      </w:r>
    </w:p>
    <w:p>
      <w:pPr>
        <w:pStyle w:val="Heading1"/>
      </w:pPr>
      <w:r>
        <w:t>10. Project Timeline:</w:t>
      </w:r>
    </w:p>
    <w:tbl>
      <w:tblPr>
        <w:tblW w:type="auto" w:w="0"/>
        <w:tblLook w:firstColumn="1" w:firstRow="1" w:lastColumn="0" w:lastRow="0" w:noHBand="0" w:noVBand="1" w:val="04A0"/>
      </w:tblPr>
      <w:tblGrid>
        <w:gridCol w:w="4320"/>
        <w:gridCol w:w="4320"/>
      </w:tblGrid>
      <w:tr>
        <w:tc>
          <w:tcPr>
            <w:tcW w:type="dxa" w:w="4320"/>
          </w:tcPr>
          <w:p>
            <w:r>
              <w:t>Task</w:t>
            </w:r>
          </w:p>
        </w:tc>
        <w:tc>
          <w:tcPr>
            <w:tcW w:type="dxa" w:w="4320"/>
          </w:tcPr>
          <w:p>
            <w:r>
              <w:t>Duration</w:t>
            </w:r>
          </w:p>
        </w:tc>
      </w:tr>
      <w:tr>
        <w:tc>
          <w:tcPr>
            <w:tcW w:type="dxa" w:w="4320"/>
          </w:tcPr>
          <w:p>
            <w:r>
              <w:t>Hardware Assembly</w:t>
            </w:r>
          </w:p>
        </w:tc>
        <w:tc>
          <w:tcPr>
            <w:tcW w:type="dxa" w:w="4320"/>
          </w:tcPr>
          <w:p>
            <w:r>
              <w:t>3 Days</w:t>
            </w:r>
          </w:p>
        </w:tc>
      </w:tr>
      <w:tr>
        <w:tc>
          <w:tcPr>
            <w:tcW w:type="dxa" w:w="4320"/>
          </w:tcPr>
          <w:p>
            <w:r>
              <w:t>Firmware Development &amp; Testing</w:t>
            </w:r>
          </w:p>
        </w:tc>
        <w:tc>
          <w:tcPr>
            <w:tcW w:type="dxa" w:w="4320"/>
          </w:tcPr>
          <w:p>
            <w:r>
              <w:t>4 Days</w:t>
            </w:r>
          </w:p>
        </w:tc>
      </w:tr>
      <w:tr>
        <w:tc>
          <w:tcPr>
            <w:tcW w:type="dxa" w:w="4320"/>
          </w:tcPr>
          <w:p>
            <w:r>
              <w:t>MQTT Setup and Broker Configuration</w:t>
            </w:r>
          </w:p>
        </w:tc>
        <w:tc>
          <w:tcPr>
            <w:tcW w:type="dxa" w:w="4320"/>
          </w:tcPr>
          <w:p>
            <w:r>
              <w:t>1 Day</w:t>
            </w:r>
          </w:p>
        </w:tc>
      </w:tr>
      <w:tr>
        <w:tc>
          <w:tcPr>
            <w:tcW w:type="dxa" w:w="4320"/>
          </w:tcPr>
          <w:p>
            <w:r>
              <w:t>HTML Dashboard Design</w:t>
            </w:r>
          </w:p>
        </w:tc>
        <w:tc>
          <w:tcPr>
            <w:tcW w:type="dxa" w:w="4320"/>
          </w:tcPr>
          <w:p>
            <w:r>
              <w:t>2 Days</w:t>
            </w:r>
          </w:p>
        </w:tc>
      </w:tr>
      <w:tr>
        <w:tc>
          <w:tcPr>
            <w:tcW w:type="dxa" w:w="4320"/>
          </w:tcPr>
          <w:p>
            <w:r>
              <w:t>Final Integration &amp; Testing</w:t>
            </w:r>
          </w:p>
        </w:tc>
        <w:tc>
          <w:tcPr>
            <w:tcW w:type="dxa" w:w="4320"/>
          </w:tcPr>
          <w:p>
            <w:r>
              <w:t>2 Days</w:t>
            </w:r>
          </w:p>
        </w:tc>
      </w:tr>
    </w:tbl>
    <w:p>
      <w:pPr>
        <w:pStyle w:val="Heading1"/>
      </w:pPr>
      <w:r>
        <w:t>11. Project Developer:</w:t>
      </w:r>
    </w:p>
    <w:p>
      <w:r>
        <w:t>Name: Muhammed Afkar M A</w:t>
        <w:br/>
        <w:t>Project Name: TEMPRO</w:t>
        <w:br/>
        <w:t>Email: afkar3374@gmail.com</w:t>
        <w:br/>
        <w:t>WhatsApp: 9895088590</w:t>
        <w:br/>
        <w:t>Class: 10th Standard (Kerala State Syllabus)</w:t>
        <w:br/>
        <w:t>Aspired Career: Robotics Engineer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