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93554">
      <w:pPr>
        <w:pStyle w:val="4"/>
        <w:jc w:val="center"/>
        <w:outlineLvl w:val="2"/>
        <w:rPr>
          <w:rFonts w:hint="eastAsia" w:ascii="仿宋" w:hAnsi="仿宋" w:eastAsia="仿宋" w:cs="仿宋"/>
          <w:b/>
          <w:sz w:val="48"/>
          <w:lang w:val="en-US" w:eastAsia="zh-CN"/>
        </w:rPr>
      </w:pPr>
    </w:p>
    <w:p w14:paraId="55140A69">
      <w:pPr>
        <w:pStyle w:val="4"/>
        <w:jc w:val="center"/>
        <w:outlineLvl w:val="2"/>
        <w:rPr>
          <w:rFonts w:hint="eastAsia" w:ascii="仿宋" w:hAnsi="仿宋" w:eastAsia="仿宋" w:cs="仿宋"/>
          <w:b/>
          <w:sz w:val="72"/>
          <w:szCs w:val="48"/>
          <w:lang w:val="en-US" w:eastAsia="zh-CN"/>
        </w:rPr>
      </w:pPr>
      <w:r>
        <w:rPr>
          <w:rFonts w:hint="eastAsia" w:ascii="仿宋" w:hAnsi="仿宋" w:eastAsia="仿宋" w:cs="仿宋"/>
          <w:b/>
          <w:sz w:val="72"/>
          <w:szCs w:val="48"/>
          <w:lang w:val="en-US" w:eastAsia="zh-CN"/>
        </w:rPr>
        <w:t>院内竞选文件</w:t>
      </w:r>
    </w:p>
    <w:p w14:paraId="246D6717">
      <w:pPr>
        <w:pStyle w:val="4"/>
        <w:jc w:val="center"/>
        <w:outlineLvl w:val="2"/>
        <w:rPr>
          <w:rFonts w:hint="eastAsia" w:ascii="仿宋" w:hAnsi="仿宋" w:eastAsia="仿宋" w:cs="仿宋"/>
          <w:b/>
          <w:sz w:val="56"/>
          <w:szCs w:val="40"/>
        </w:rPr>
      </w:pPr>
    </w:p>
    <w:p w14:paraId="7BF75E1F">
      <w:pPr>
        <w:pStyle w:val="4"/>
        <w:jc w:val="center"/>
        <w:outlineLvl w:val="2"/>
        <w:rPr>
          <w:rFonts w:hint="eastAsia" w:ascii="仿宋" w:hAnsi="仿宋" w:eastAsia="仿宋" w:cs="仿宋"/>
          <w:b/>
          <w:sz w:val="32"/>
          <w:szCs w:val="32"/>
          <w:highlight w:val="none"/>
          <w:lang w:val="en-US" w:eastAsia="zh-CN"/>
        </w:rPr>
      </w:pPr>
    </w:p>
    <w:p w14:paraId="79DEE31D">
      <w:pPr>
        <w:pStyle w:val="4"/>
        <w:jc w:val="center"/>
        <w:outlineLvl w:val="2"/>
        <w:rPr>
          <w:rFonts w:hint="eastAsia" w:ascii="仿宋" w:hAnsi="仿宋" w:eastAsia="仿宋" w:cs="仿宋"/>
          <w:b/>
          <w:sz w:val="32"/>
          <w:szCs w:val="32"/>
          <w:highlight w:val="none"/>
          <w:lang w:val="en-US" w:eastAsia="zh-CN"/>
        </w:rPr>
      </w:pPr>
    </w:p>
    <w:p w14:paraId="5A6F645E">
      <w:pPr>
        <w:pStyle w:val="4"/>
        <w:jc w:val="center"/>
        <w:outlineLvl w:val="2"/>
        <w:rPr>
          <w:rFonts w:hint="eastAsia" w:ascii="仿宋" w:hAnsi="仿宋" w:eastAsia="仿宋" w:cs="仿宋"/>
          <w:b/>
          <w:sz w:val="32"/>
          <w:szCs w:val="32"/>
          <w:highlight w:val="none"/>
          <w:lang w:val="en-US" w:eastAsia="zh-CN"/>
        </w:rPr>
      </w:pPr>
    </w:p>
    <w:p w14:paraId="2AB38A35">
      <w:pPr>
        <w:pStyle w:val="4"/>
        <w:jc w:val="center"/>
        <w:outlineLvl w:val="2"/>
        <w:rPr>
          <w:rFonts w:hint="eastAsia" w:ascii="仿宋" w:hAnsi="仿宋" w:eastAsia="仿宋" w:cs="仿宋"/>
          <w:b/>
          <w:sz w:val="32"/>
          <w:szCs w:val="32"/>
          <w:highlight w:val="none"/>
          <w:lang w:val="en-US" w:eastAsia="zh-CN"/>
        </w:rPr>
      </w:pPr>
    </w:p>
    <w:p w14:paraId="468A742E">
      <w:pPr>
        <w:pStyle w:val="4"/>
        <w:jc w:val="center"/>
        <w:outlineLvl w:val="2"/>
        <w:rPr>
          <w:rFonts w:hint="eastAsia" w:ascii="仿宋" w:hAnsi="仿宋" w:eastAsia="仿宋" w:cs="仿宋"/>
          <w:b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sz w:val="32"/>
          <w:szCs w:val="32"/>
          <w:highlight w:val="none"/>
          <w:lang w:val="en-US" w:eastAsia="zh-CN"/>
        </w:rPr>
        <w:t>采购项目名称：内江市第一人民医院2024年xxxxx采购项目（xxx次）</w:t>
      </w:r>
    </w:p>
    <w:p w14:paraId="4DA27C2F">
      <w:pPr>
        <w:pStyle w:val="4"/>
        <w:jc w:val="center"/>
        <w:outlineLvl w:val="2"/>
        <w:rPr>
          <w:rFonts w:hint="default" w:ascii="仿宋" w:hAnsi="仿宋" w:eastAsia="仿宋" w:cs="仿宋"/>
          <w:b/>
          <w:sz w:val="28"/>
          <w:lang w:val="en-US"/>
        </w:rPr>
      </w:pPr>
      <w:r>
        <w:rPr>
          <w:rFonts w:hint="eastAsia" w:ascii="仿宋" w:hAnsi="仿宋" w:eastAsia="仿宋" w:cs="仿宋"/>
          <w:b/>
          <w:sz w:val="32"/>
          <w:szCs w:val="21"/>
          <w:highlight w:val="none"/>
        </w:rPr>
        <w:t>采购项目编号：</w:t>
      </w:r>
      <w:r>
        <w:rPr>
          <w:rFonts w:hint="eastAsia" w:ascii="仿宋" w:hAnsi="仿宋" w:eastAsia="仿宋" w:cs="仿宋"/>
          <w:b/>
          <w:sz w:val="32"/>
          <w:szCs w:val="21"/>
          <w:highlight w:val="none"/>
          <w:lang w:val="en-US" w:eastAsia="zh-CN"/>
        </w:rPr>
        <w:t>xxxxxx</w:t>
      </w:r>
    </w:p>
    <w:p w14:paraId="78758569">
      <w:pPr>
        <w:pStyle w:val="4"/>
        <w:jc w:val="both"/>
        <w:outlineLvl w:val="2"/>
        <w:rPr>
          <w:rFonts w:hint="eastAsia" w:ascii="仿宋" w:hAnsi="仿宋" w:eastAsia="仿宋" w:cs="仿宋"/>
          <w:b/>
          <w:sz w:val="28"/>
        </w:rPr>
      </w:pPr>
    </w:p>
    <w:p w14:paraId="347A15C0">
      <w:pPr>
        <w:pStyle w:val="4"/>
        <w:jc w:val="center"/>
        <w:outlineLvl w:val="2"/>
        <w:rPr>
          <w:rFonts w:hint="eastAsia" w:ascii="仿宋" w:hAnsi="仿宋" w:eastAsia="仿宋" w:cs="仿宋"/>
          <w:b/>
          <w:sz w:val="28"/>
        </w:rPr>
      </w:pPr>
    </w:p>
    <w:p w14:paraId="31034718">
      <w:pPr>
        <w:pStyle w:val="4"/>
        <w:jc w:val="center"/>
        <w:outlineLvl w:val="2"/>
        <w:rPr>
          <w:rFonts w:hint="eastAsia" w:ascii="仿宋" w:hAnsi="仿宋" w:eastAsia="仿宋" w:cs="仿宋"/>
          <w:b/>
          <w:sz w:val="28"/>
          <w:highlight w:val="none"/>
        </w:rPr>
      </w:pPr>
    </w:p>
    <w:p w14:paraId="1AF232F9">
      <w:pPr>
        <w:pStyle w:val="4"/>
        <w:jc w:val="center"/>
        <w:outlineLvl w:val="2"/>
        <w:rPr>
          <w:rFonts w:hint="eastAsia" w:ascii="仿宋" w:hAnsi="仿宋" w:eastAsia="仿宋" w:cs="仿宋"/>
          <w:b/>
          <w:sz w:val="28"/>
          <w:highlight w:val="none"/>
          <w:lang w:val="en-US" w:eastAsia="zh-CN"/>
        </w:rPr>
      </w:pPr>
      <w:bookmarkStart w:id="0" w:name="_GoBack"/>
      <w:bookmarkEnd w:id="0"/>
    </w:p>
    <w:p w14:paraId="50932727">
      <w:pPr>
        <w:pStyle w:val="4"/>
        <w:jc w:val="center"/>
        <w:outlineLvl w:val="2"/>
        <w:rPr>
          <w:rFonts w:hint="eastAsia" w:ascii="仿宋" w:hAnsi="仿宋" w:eastAsia="仿宋" w:cs="仿宋"/>
          <w:b/>
          <w:sz w:val="28"/>
          <w:highlight w:val="none"/>
          <w:lang w:val="en-US" w:eastAsia="zh-CN"/>
        </w:rPr>
      </w:pPr>
    </w:p>
    <w:p w14:paraId="2350E22C">
      <w:pPr>
        <w:pStyle w:val="4"/>
        <w:jc w:val="center"/>
        <w:outlineLvl w:val="2"/>
        <w:rPr>
          <w:rFonts w:hint="eastAsia" w:ascii="仿宋" w:hAnsi="仿宋" w:eastAsia="仿宋" w:cs="仿宋"/>
          <w:b/>
          <w:sz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highlight w:val="none"/>
          <w:lang w:val="en-US" w:eastAsia="zh-CN"/>
        </w:rPr>
        <w:t>内江市第一人民医院</w:t>
      </w:r>
    </w:p>
    <w:p w14:paraId="57314D71">
      <w:pPr>
        <w:pStyle w:val="4"/>
        <w:jc w:val="center"/>
        <w:outlineLvl w:val="2"/>
        <w:rPr>
          <w:rFonts w:hint="eastAsia" w:ascii="仿宋" w:hAnsi="仿宋" w:eastAsia="仿宋" w:cs="仿宋"/>
          <w:b/>
          <w:sz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highlight w:val="none"/>
          <w:lang w:val="en-US" w:eastAsia="zh-CN"/>
        </w:rPr>
        <w:t>Xxxxxx代理有限公司共同编制</w:t>
      </w:r>
    </w:p>
    <w:p w14:paraId="45747065">
      <w:pPr>
        <w:pStyle w:val="4"/>
        <w:jc w:val="center"/>
        <w:outlineLvl w:val="2"/>
        <w:rPr>
          <w:rFonts w:hint="eastAsia" w:ascii="仿宋" w:hAnsi="仿宋" w:eastAsia="仿宋" w:cs="仿宋"/>
          <w:b/>
          <w:sz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highlight w:val="none"/>
          <w:lang w:val="en-US" w:eastAsia="zh-CN"/>
        </w:rPr>
        <w:t>202x年xx月xx日</w:t>
      </w:r>
    </w:p>
    <w:p w14:paraId="505134A1">
      <w:r>
        <w:rPr>
          <w:rFonts w:hint="eastAsia" w:ascii="仿宋" w:hAnsi="仿宋" w:eastAsia="仿宋" w:cs="仿宋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1MTVmYjZlMDQyYTYzOWYzYThjMjVkYWQ4YzhmOGEifQ=="/>
  </w:docVars>
  <w:rsids>
    <w:rsidRoot w:val="00000000"/>
    <w:rsid w:val="565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null3"/>
    <w:hidden/>
    <w:qFormat/>
    <w:uiPriority w:val="0"/>
    <w:rPr>
      <w:rFonts w:hint="eastAsia" w:asciiTheme="minorHAnsi" w:hAnsiTheme="minorHAnsi" w:eastAsiaTheme="minorEastAsia" w:cstheme="minorBidi"/>
      <w:lang w:val="en-US" w:eastAsia="zh-Han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2024-10-31T02:18:48Z</dcterms:created>
  <dc:creator>1</dc:creator>
  <cp:lastModifiedBy>耗奇害死猫</cp:lastModifiedBy>
  <dcterms:modified xsi:type="dcterms:W3CDTF">2024-10-31T02:19:25Z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15FC2FD5524A4689A8BCA8DAFBE68A8C_12</vt:lpwstr>
  </property>
</Properties>
</file>