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3AD7" w14:textId="77777777" w:rsidR="009525FC" w:rsidRDefault="009525FC" w:rsidP="009525FC">
      <w:r>
        <w:t># The Conservative Case Against NIH Funding: Arguments and Pushback</w:t>
      </w:r>
    </w:p>
    <w:p w14:paraId="5CD12D16" w14:textId="77777777" w:rsidR="009525FC" w:rsidRDefault="009525FC" w:rsidP="009525FC"/>
    <w:p w14:paraId="5FBB7CCE" w14:textId="77777777" w:rsidR="009525FC" w:rsidRDefault="009525FC" w:rsidP="009525FC">
      <w:r>
        <w:t>The National Institutes of Health (NIH), America's premier biomedical research agency, has recently become embroiled in a contentious funding debate following the Trump administration's decision to cap indirect research costs at 15 percent. This policy shift, representing a potential $4-9 billion reduction in research support, has sparked intense controversy across the political spectrum. While not representing a complete defunding of the NIH, these cuts reflect specific conservative criticisms of the agency's funding model. This report examines the conservative arguments against current NIH funding structures, the implementation of recent cuts, and the significant pushback these policies have received - even from within conservative ranks.</w:t>
      </w:r>
    </w:p>
    <w:p w14:paraId="36AFE68B" w14:textId="77777777" w:rsidR="009525FC" w:rsidRDefault="009525FC" w:rsidP="009525FC"/>
    <w:p w14:paraId="152C3811" w14:textId="77777777" w:rsidR="009525FC" w:rsidRDefault="009525FC" w:rsidP="009525FC">
      <w:r>
        <w:t>## The Administrative Overhead Argument</w:t>
      </w:r>
    </w:p>
    <w:p w14:paraId="5C6FA849" w14:textId="77777777" w:rsidR="009525FC" w:rsidRDefault="009525FC" w:rsidP="009525FC"/>
    <w:p w14:paraId="4297D6A1" w14:textId="77777777" w:rsidR="009525FC" w:rsidRDefault="009525FC" w:rsidP="009525FC">
      <w:r>
        <w:t xml:space="preserve">At the heart of the conservative case against certain NIH funding mechanisms is the claim that research institutions receive excessive payments for administrative overhead and indirect costs. The Trump administration's recent policy change specifically targets these indirect costs, which traditionally constituted approximately 27-28 percent of NIH </w:t>
      </w:r>
      <w:proofErr w:type="gramStart"/>
      <w:r>
        <w:t>grants[</w:t>
      </w:r>
      <w:proofErr w:type="gramEnd"/>
      <w:r>
        <w:t xml:space="preserve">12]. According to the administration, in fiscal year 2023, of the $35 billion allocated for roughly 50,000 grants to research institutions, approximately $9 billion went toward "indirect costs" covering expenses like building depreciation, equipment, capital improvements, debt interest, and </w:t>
      </w:r>
      <w:proofErr w:type="gramStart"/>
      <w:r>
        <w:t>maintenance[</w:t>
      </w:r>
      <w:proofErr w:type="gramEnd"/>
      <w:r>
        <w:t>12].</w:t>
      </w:r>
    </w:p>
    <w:p w14:paraId="5611BDB9" w14:textId="77777777" w:rsidR="009525FC" w:rsidRDefault="009525FC" w:rsidP="009525FC"/>
    <w:p w14:paraId="01A836E1" w14:textId="77777777" w:rsidR="009525FC" w:rsidRDefault="009525FC" w:rsidP="009525FC">
      <w:r>
        <w:t xml:space="preserve">Administration officials and supporters frame this as eliminating wasteful spending rather than cutting research itself. "Contrary to the hysteria, redirecting billions of allocated NIH spending away from administrative bloat means there will be more money and resources available for legitimate scientific research, not less," stated White House spokesperson Kush </w:t>
      </w:r>
      <w:proofErr w:type="gramStart"/>
      <w:r>
        <w:t>Desai[</w:t>
      </w:r>
      <w:proofErr w:type="gramEnd"/>
      <w:r>
        <w:t>12]. This perspective portrays the policy as redirecting funding from bureaucratic overhead to actual science.</w:t>
      </w:r>
    </w:p>
    <w:p w14:paraId="2D4E12F5" w14:textId="77777777" w:rsidR="009525FC" w:rsidRDefault="009525FC" w:rsidP="009525FC"/>
    <w:p w14:paraId="273A03D8" w14:textId="77777777" w:rsidR="009525FC" w:rsidRDefault="009525FC" w:rsidP="009525FC">
      <w:r>
        <w:t xml:space="preserve">Some conservatives point to private foundations as models for more efficient research funding. "Most private foundations that fund research provide substantially lower indirect costs than the federal government, and universities readily accept grants from these </w:t>
      </w:r>
      <w:r>
        <w:lastRenderedPageBreak/>
        <w:t xml:space="preserve">foundations," noted the NIH's announcement of the new </w:t>
      </w:r>
      <w:proofErr w:type="gramStart"/>
      <w:r>
        <w:t>policy[</w:t>
      </w:r>
      <w:proofErr w:type="gramEnd"/>
      <w:r>
        <w:t xml:space="preserve">12]. The administration specifically cited examples like the Bill and Melinda Gates Foundation, which caps indirect costs at 10-15 </w:t>
      </w:r>
      <w:proofErr w:type="gramStart"/>
      <w:r>
        <w:t>percent[</w:t>
      </w:r>
      <w:proofErr w:type="gramEnd"/>
      <w:r>
        <w:t xml:space="preserve">12]. Elon Musk amplified this criticism on social media, writing: "Can you believe that universities with tens of billions in endowments were siphoning off 60% of research award money for 'overhead'? What a </w:t>
      </w:r>
      <w:proofErr w:type="spellStart"/>
      <w:r>
        <w:t>ripoff</w:t>
      </w:r>
      <w:proofErr w:type="spellEnd"/>
      <w:r>
        <w:t>!"[12].</w:t>
      </w:r>
    </w:p>
    <w:p w14:paraId="77B23558" w14:textId="77777777" w:rsidR="009525FC" w:rsidRDefault="009525FC" w:rsidP="009525FC"/>
    <w:p w14:paraId="0AB55830" w14:textId="77777777" w:rsidR="009525FC" w:rsidRDefault="009525FC" w:rsidP="009525FC">
      <w:r>
        <w:t>## Targeting Elite Institutions and Academia</w:t>
      </w:r>
    </w:p>
    <w:p w14:paraId="6A04D1D2" w14:textId="77777777" w:rsidR="009525FC" w:rsidRDefault="009525FC" w:rsidP="009525FC"/>
    <w:p w14:paraId="55F261D2" w14:textId="77777777" w:rsidR="009525FC" w:rsidRDefault="009525FC" w:rsidP="009525FC">
      <w:r>
        <w:t>Another element of the conservative critique frames the funding cuts as primarily affecting wealthy coastal universities. The administration has positioned its cap on NIH funding for research-related administrative costs as "reining in elite coastal institutions like Harvard and Yale, which it argues has vacuumed up too much taxpayer money"[1]. This argument resonates with broader conservative critiques of academia as an elite institution disconnected from average Americans.</w:t>
      </w:r>
    </w:p>
    <w:p w14:paraId="4E9F8AC8" w14:textId="77777777" w:rsidR="009525FC" w:rsidRDefault="009525FC" w:rsidP="009525FC"/>
    <w:p w14:paraId="599BFE29" w14:textId="77777777" w:rsidR="009525FC" w:rsidRDefault="009525FC" w:rsidP="009525FC">
      <w:r>
        <w:t xml:space="preserve">Jay Greene, a senior research fellow at the Heritage Foundation, suggested the funding cuts served as a warning to academia about its perceived leftward drift. He framed the policy </w:t>
      </w:r>
      <w:proofErr w:type="gramStart"/>
      <w:r>
        <w:t>as a way to</w:t>
      </w:r>
      <w:proofErr w:type="gramEnd"/>
      <w:r>
        <w:t xml:space="preserve"> remind academics "what might happen if they piss off enough people, what'll happen to all the money they depend on"[1]. Greene characterized the overall goal as "just kind of a rebalancing of their priorities and interests," rather than an existential threat to </w:t>
      </w:r>
      <w:proofErr w:type="gramStart"/>
      <w:r>
        <w:t>universities[</w:t>
      </w:r>
      <w:proofErr w:type="gramEnd"/>
      <w:r>
        <w:t>1].</w:t>
      </w:r>
    </w:p>
    <w:p w14:paraId="50724D20" w14:textId="77777777" w:rsidR="009525FC" w:rsidRDefault="009525FC" w:rsidP="009525FC"/>
    <w:p w14:paraId="4C05A37C" w14:textId="77777777" w:rsidR="009525FC" w:rsidRDefault="009525FC" w:rsidP="009525FC">
      <w:r>
        <w:t>This perspective aligns with a broader conservative critique that academia has become increasingly politicized and disconnected from traditional values. The policy signals conservative frustration with what they perceive as a liberal bias in higher education and research institutions.</w:t>
      </w:r>
    </w:p>
    <w:p w14:paraId="0F5DA43E" w14:textId="77777777" w:rsidR="009525FC" w:rsidRDefault="009525FC" w:rsidP="009525FC"/>
    <w:p w14:paraId="167289FC" w14:textId="77777777" w:rsidR="009525FC" w:rsidRDefault="009525FC" w:rsidP="009525FC">
      <w:r>
        <w:t>## Bureaucratic Inefficiency Arguments</w:t>
      </w:r>
    </w:p>
    <w:p w14:paraId="43244983" w14:textId="77777777" w:rsidR="009525FC" w:rsidRDefault="009525FC" w:rsidP="009525FC"/>
    <w:p w14:paraId="6224EC92" w14:textId="77777777" w:rsidR="009525FC" w:rsidRDefault="009525FC" w:rsidP="009525FC">
      <w:r>
        <w:t xml:space="preserve">Conservatives frequently cite the NIH's bureaucratic structure as problematic, arguing that its size and complexity lead to inefficiency and wasteful spending. According to a report from New Science, "the NIH, like all giant bureaucracies, suffers from structural problems </w:t>
      </w:r>
      <w:r>
        <w:lastRenderedPageBreak/>
        <w:t>that hinder its efficiency and leads to considerable, wasteful spending"[13]. This critique suggests the agency's organization itself contributes to misallocated resources.</w:t>
      </w:r>
    </w:p>
    <w:p w14:paraId="3D948FE8" w14:textId="77777777" w:rsidR="009525FC" w:rsidRDefault="009525FC" w:rsidP="009525FC"/>
    <w:p w14:paraId="07617C38" w14:textId="77777777" w:rsidR="009525FC" w:rsidRDefault="009525FC" w:rsidP="009525FC">
      <w:r>
        <w:t>The report further argues that the NIH is "risk-averse and excessively funds an aging cadre of scientists, likely at the cost of losing young scientists and missing out on ambitious, transformative ideas"[13]. This portrays the agency as resistant to innovation and new approaches, instead perpetuating established research paradigms through its funding decisions.</w:t>
      </w:r>
    </w:p>
    <w:p w14:paraId="41E72804" w14:textId="77777777" w:rsidR="009525FC" w:rsidRDefault="009525FC" w:rsidP="009525FC"/>
    <w:p w14:paraId="5BF6F9B8" w14:textId="77777777" w:rsidR="009525FC" w:rsidRDefault="009525FC" w:rsidP="009525FC">
      <w:r>
        <w:t>Some conservatives view the absence of significant opposition to NIH funding as problematic rather than evidence of the agency's success. As the New Science report notes, "While this popularity can be seen as evidence of its success, we should also recognize the perils of the largest research organization on earth being a government bureaucracy with overwhelming support and virtually no opposition"[13]. This perspective suggests that lack of scrutiny may enable inefficiency to persist unchallenged.</w:t>
      </w:r>
    </w:p>
    <w:p w14:paraId="2CD6E0A3" w14:textId="77777777" w:rsidR="009525FC" w:rsidRDefault="009525FC" w:rsidP="009525FC"/>
    <w:p w14:paraId="4A748A0E" w14:textId="77777777" w:rsidR="009525FC" w:rsidRDefault="009525FC" w:rsidP="009525FC">
      <w:r>
        <w:t>## The Reform Rather Than Defund Position</w:t>
      </w:r>
    </w:p>
    <w:p w14:paraId="73E127CE" w14:textId="77777777" w:rsidR="009525FC" w:rsidRDefault="009525FC" w:rsidP="009525FC"/>
    <w:p w14:paraId="1FC0F92F" w14:textId="77777777" w:rsidR="009525FC" w:rsidRDefault="009525FC" w:rsidP="009525FC">
      <w:r>
        <w:t xml:space="preserve">Many Republicans advocate for reforming rather than defunding the NIH. House Republicans, led by Rep. Cathy McMorris Rodgers, have proposed significant organizational changes aimed at streamlining the agency's operations and rebuilding public </w:t>
      </w:r>
      <w:proofErr w:type="gramStart"/>
      <w:r>
        <w:t>trust[</w:t>
      </w:r>
      <w:proofErr w:type="gramEnd"/>
      <w:r>
        <w:t xml:space="preserve">4]. Their blueprint calls for reducing the number of NIH institutes and centers from 27 to 15 by consolidating some </w:t>
      </w:r>
      <w:proofErr w:type="gramStart"/>
      <w:r>
        <w:t>units[</w:t>
      </w:r>
      <w:proofErr w:type="gramEnd"/>
      <w:r>
        <w:t>4].</w:t>
      </w:r>
    </w:p>
    <w:p w14:paraId="49243067" w14:textId="77777777" w:rsidR="009525FC" w:rsidRDefault="009525FC" w:rsidP="009525FC"/>
    <w:p w14:paraId="0C61BF54" w14:textId="77777777" w:rsidR="009525FC" w:rsidRDefault="009525FC" w:rsidP="009525FC">
      <w:r>
        <w:t>In a joint op-ed, Rodgers and Rep. Robert Aderholt expressed support for NIH's mission while arguing for reform: "We support the NIH and the critical role it plays in serving Americans, furthering scientific discovery, and ensuring the U.S. remains the world's leading pioneer in basic science and biomedical research innovation. But historical support for what an agency should or could be cannot prevent us from seeking to build upon past lessons or correct areas that have fallen short"[4].</w:t>
      </w:r>
    </w:p>
    <w:p w14:paraId="1CF5C02D" w14:textId="77777777" w:rsidR="009525FC" w:rsidRDefault="009525FC" w:rsidP="009525FC"/>
    <w:p w14:paraId="1ADA3CD7" w14:textId="77777777" w:rsidR="009525FC" w:rsidRDefault="009525FC" w:rsidP="009525FC">
      <w:r>
        <w:lastRenderedPageBreak/>
        <w:t xml:space="preserve">These reform proposals include introducing term limits for institute directors, adding new oversight measures for grantees, and enabling suspension of grants that present national security </w:t>
      </w:r>
      <w:proofErr w:type="gramStart"/>
      <w:r>
        <w:t>risks[</w:t>
      </w:r>
      <w:proofErr w:type="gramEnd"/>
      <w:r>
        <w:t>4]. Republicans frame these changes as necessary to restore accountability and trust in the wake of the COVID-19 pandemic, with Rodgers stating that public trust in the NIH "has been broken" due to "countless missteps throughout the COVID-19 pandemic"[4].</w:t>
      </w:r>
    </w:p>
    <w:p w14:paraId="415CCA50" w14:textId="77777777" w:rsidR="009525FC" w:rsidRDefault="009525FC" w:rsidP="009525FC"/>
    <w:p w14:paraId="1FCA4079" w14:textId="77777777" w:rsidR="009525FC" w:rsidRDefault="009525FC" w:rsidP="009525FC">
      <w:r>
        <w:t>## Significant Conservative Pushback Against Funding Cuts</w:t>
      </w:r>
    </w:p>
    <w:p w14:paraId="2D181A88" w14:textId="77777777" w:rsidR="009525FC" w:rsidRDefault="009525FC" w:rsidP="009525FC"/>
    <w:p w14:paraId="10BE8C35" w14:textId="77777777" w:rsidR="009525FC" w:rsidRDefault="009525FC" w:rsidP="009525FC">
      <w:r>
        <w:t>Despite these arguments, the Trump administration's implementation of NIH funding cuts has faced significant opposition, including from prominent conservatives. Red-state universities have been particularly vocal in their opposition, warning of severe economic consequences for their regions.</w:t>
      </w:r>
    </w:p>
    <w:p w14:paraId="79157497" w14:textId="77777777" w:rsidR="009525FC" w:rsidRDefault="009525FC" w:rsidP="009525FC"/>
    <w:p w14:paraId="4726AC8E" w14:textId="77777777" w:rsidR="009525FC" w:rsidRDefault="009525FC" w:rsidP="009525FC">
      <w:r>
        <w:t xml:space="preserve">Senator Susan Collins, Republican of Maine and Chair of the Senate Appropriations Committee, strongly opposed the policy, calling it a "poorly conceived directive"[8]. Collins stated that the cuts "would be devastating, stopping vital biomedical research and leading to the loss of jobs"[8]. After speaking with Health and Human Services nominee Robert F. Kennedy Jr., Collins reported that he promised to "re-examine" the initiative once </w:t>
      </w:r>
      <w:proofErr w:type="gramStart"/>
      <w:r>
        <w:t>confirmed[</w:t>
      </w:r>
      <w:proofErr w:type="gramEnd"/>
      <w:r>
        <w:t>8].</w:t>
      </w:r>
    </w:p>
    <w:p w14:paraId="31B6AC69" w14:textId="77777777" w:rsidR="009525FC" w:rsidRDefault="009525FC" w:rsidP="009525FC"/>
    <w:p w14:paraId="48011667" w14:textId="77777777" w:rsidR="009525FC" w:rsidRDefault="009525FC" w:rsidP="009525FC">
      <w:r>
        <w:t xml:space="preserve">Senator Katie Britt, a Republican from Alabama and close Trump ally, also expressed reservations, stating that "a smart, targeted approach is needed in order to not hinder </w:t>
      </w:r>
      <w:proofErr w:type="gramStart"/>
      <w:r>
        <w:t>life-saving</w:t>
      </w:r>
      <w:proofErr w:type="gramEnd"/>
      <w:r>
        <w:t>, groundbreaking research at high-achieving institutions like those in Alabama"[8]. This indicates that even strong Trump supporters recognize the potential negative impacts of across-the-board cuts.</w:t>
      </w:r>
    </w:p>
    <w:p w14:paraId="6CC55A96" w14:textId="77777777" w:rsidR="009525FC" w:rsidRDefault="009525FC" w:rsidP="009525FC"/>
    <w:p w14:paraId="6A311F48" w14:textId="77777777" w:rsidR="009525FC" w:rsidRDefault="009525FC" w:rsidP="009525FC">
      <w:r>
        <w:t xml:space="preserve">The opposition from red-state universities emphasizes the economic importance of NIH funding in conservative regions. Jeffrey Gold, president of the University of Nebraska system, wrote that "this change isn't a cost savings; it's a cost transfer" that would force the state to fill the funding </w:t>
      </w:r>
      <w:proofErr w:type="gramStart"/>
      <w:r>
        <w:t>gap[</w:t>
      </w:r>
      <w:proofErr w:type="gramEnd"/>
      <w:r>
        <w:t xml:space="preserve">1]. Universities in Alabama, Kentucky, and Texas have similarly warned of significant economic and scientific </w:t>
      </w:r>
      <w:proofErr w:type="gramStart"/>
      <w:r>
        <w:t>losses[</w:t>
      </w:r>
      <w:proofErr w:type="gramEnd"/>
      <w:r>
        <w:t>1].</w:t>
      </w:r>
    </w:p>
    <w:p w14:paraId="7989F17B" w14:textId="77777777" w:rsidR="009525FC" w:rsidRDefault="009525FC" w:rsidP="009525FC"/>
    <w:p w14:paraId="3C020434" w14:textId="77777777" w:rsidR="009525FC" w:rsidRDefault="009525FC" w:rsidP="009525FC">
      <w:r>
        <w:lastRenderedPageBreak/>
        <w:t>## Legal Challenges and Congressional Opposition</w:t>
      </w:r>
    </w:p>
    <w:p w14:paraId="346816C8" w14:textId="77777777" w:rsidR="009525FC" w:rsidRDefault="009525FC" w:rsidP="009525FC"/>
    <w:p w14:paraId="183ED2F8" w14:textId="77777777" w:rsidR="009525FC" w:rsidRDefault="009525FC" w:rsidP="009525FC">
      <w:r>
        <w:t xml:space="preserve">The Trump administration's NIH funding cuts have faced legal challenges, with 22 states filing a lawsuit arguing that the cuts violate existing </w:t>
      </w:r>
      <w:proofErr w:type="gramStart"/>
      <w:r>
        <w:t>law[</w:t>
      </w:r>
      <w:proofErr w:type="gramEnd"/>
      <w:r>
        <w:t xml:space="preserve">5]. A federal judge temporarily blocked the implementation of the cuts, with the legal battle highlighting the complex statutory framework governing NIH </w:t>
      </w:r>
      <w:proofErr w:type="gramStart"/>
      <w:r>
        <w:t>funding[</w:t>
      </w:r>
      <w:proofErr w:type="gramEnd"/>
      <w:r>
        <w:t>5][7].</w:t>
      </w:r>
    </w:p>
    <w:p w14:paraId="3D30458B" w14:textId="77777777" w:rsidR="009525FC" w:rsidRDefault="009525FC" w:rsidP="009525FC"/>
    <w:p w14:paraId="7FE8A9FA" w14:textId="77777777" w:rsidR="009525FC" w:rsidRDefault="009525FC" w:rsidP="009525FC">
      <w:r>
        <w:t xml:space="preserve">The lawsuit contends that the Trump administration's strategy to reduce indirect costs contravenes long-standing laws regulating how administrative bodies develop and enforce </w:t>
      </w:r>
      <w:proofErr w:type="gramStart"/>
      <w:r>
        <w:t>rules[</w:t>
      </w:r>
      <w:proofErr w:type="gramEnd"/>
      <w:r>
        <w:t>5]. The states argue that "if NIH's actions are not reversed, the groundbreaking efforts of these institutions to develop cures and treatments for human diseases will come to a standstill"[5].</w:t>
      </w:r>
    </w:p>
    <w:p w14:paraId="1BCDDCC6" w14:textId="77777777" w:rsidR="009525FC" w:rsidRDefault="009525FC" w:rsidP="009525FC"/>
    <w:p w14:paraId="439B62A2" w14:textId="77777777" w:rsidR="009525FC" w:rsidRDefault="009525FC" w:rsidP="009525FC">
      <w:r>
        <w:t xml:space="preserve">In Congress, Senator Patty Murray led Democrats in offering an amendment to reverse the NIH funding cuts, arguing that the action "violates bipartisan appropriations law"[10]. Murray stated, "The Trump administration is working to destroy medical research as we know it with an illegal, unrealistic cap on the NIH reimbursement rate for indirect costs"[10]. However, Republicans blocked this </w:t>
      </w:r>
      <w:proofErr w:type="gramStart"/>
      <w:r>
        <w:t>amendment[</w:t>
      </w:r>
      <w:proofErr w:type="gramEnd"/>
      <w:r>
        <w:t>10].</w:t>
      </w:r>
    </w:p>
    <w:p w14:paraId="3B23BE5D" w14:textId="77777777" w:rsidR="009525FC" w:rsidRDefault="009525FC" w:rsidP="009525FC"/>
    <w:p w14:paraId="654AC3A2" w14:textId="77777777" w:rsidR="009525FC" w:rsidRDefault="009525FC" w:rsidP="009525FC">
      <w:r>
        <w:t>## Conclusion</w:t>
      </w:r>
    </w:p>
    <w:p w14:paraId="0040137E" w14:textId="77777777" w:rsidR="009525FC" w:rsidRDefault="009525FC" w:rsidP="009525FC"/>
    <w:p w14:paraId="353882FE" w14:textId="77777777" w:rsidR="009525FC" w:rsidRDefault="009525FC" w:rsidP="009525FC">
      <w:r>
        <w:t>The conservative case against certain aspects of NIH funding centers on arguments about administrative overhead, bureaucratic inefficiency, and elite institutional bias. These criticisms have translated into specific policy actions under the Trump administration, most notably the 15 percent cap on indirect costs for research grants.</w:t>
      </w:r>
    </w:p>
    <w:p w14:paraId="54062948" w14:textId="77777777" w:rsidR="009525FC" w:rsidRDefault="009525FC" w:rsidP="009525FC"/>
    <w:p w14:paraId="0B6AA3AC" w14:textId="77777777" w:rsidR="009525FC" w:rsidRDefault="009525FC" w:rsidP="009525FC">
      <w:r>
        <w:t>However, this position has faced significant pushback even within conservative circles, particularly from Republican senators and universities in red states that benefit economically from NIH funding. The debate illuminates tensions within conservatism between fiscal constraint and support for institutions that provide economic benefits to conservative-leaning regions.</w:t>
      </w:r>
    </w:p>
    <w:p w14:paraId="1515C246" w14:textId="77777777" w:rsidR="009525FC" w:rsidRDefault="009525FC" w:rsidP="009525FC"/>
    <w:p w14:paraId="7ECAA129" w14:textId="77777777" w:rsidR="009525FC" w:rsidRDefault="009525FC" w:rsidP="009525FC">
      <w:r>
        <w:lastRenderedPageBreak/>
        <w:t>The ongoing legal challenges and congressional debates suggest that the future of NIH funding remains uncertain. While there appears to be broad bipartisan support for the agency's core research mission, disagreements persist about funding mechanisms, administrative structure, and oversight. As this debate continues, it will likely shape not just the future of biomedical research funding but also broader conversations about federal support for scientific research in the United States.</w:t>
      </w:r>
    </w:p>
    <w:p w14:paraId="3E95A8C4" w14:textId="77777777" w:rsidR="009525FC" w:rsidRDefault="009525FC" w:rsidP="009525FC"/>
    <w:p w14:paraId="0E783F3F" w14:textId="77777777" w:rsidR="009525FC" w:rsidRDefault="009525FC" w:rsidP="009525FC">
      <w:r>
        <w:t>Sources</w:t>
      </w:r>
    </w:p>
    <w:p w14:paraId="361F17C6" w14:textId="77777777" w:rsidR="009525FC" w:rsidRDefault="009525FC" w:rsidP="009525FC">
      <w:r>
        <w:t>[1] Red-state universities push back against NIH funding cuts - POLITICO https://www.politico.com/news/2025/02/12/trump-universities-funding-cuts-016328</w:t>
      </w:r>
    </w:p>
    <w:p w14:paraId="61DFD022" w14:textId="77777777" w:rsidR="009525FC" w:rsidRDefault="009525FC" w:rsidP="009525FC">
      <w:r>
        <w:t>[2] Is the NIH's Funding Cap Justified and Conservative? - Reddit https://www.reddit.com/r/AskConservatives/comments/1il7njh/is_the_nihs_funding_cap_justified_and_conservative/</w:t>
      </w:r>
    </w:p>
    <w:p w14:paraId="624093F2" w14:textId="77777777" w:rsidR="009525FC" w:rsidRDefault="009525FC" w:rsidP="009525FC">
      <w:r>
        <w:t>[3] Politicizing NIH funding: a bridge to nowhere - PMC https://pmc.ncbi.nlm.nih.gov/articles/PMC3171103/</w:t>
      </w:r>
    </w:p>
    <w:p w14:paraId="6278A4D2" w14:textId="77777777" w:rsidR="009525FC" w:rsidRDefault="009525FC" w:rsidP="009525FC">
      <w:r>
        <w:t>[4] Republicans Push NIH Reform - AIP.ORG https://ww2.aip.org/fyi/republicans-push-nih-reform</w:t>
      </w:r>
    </w:p>
    <w:p w14:paraId="4957FA6F" w14:textId="77777777" w:rsidR="009525FC" w:rsidRDefault="009525FC" w:rsidP="009525FC">
      <w:r>
        <w:t>[5] Judge Temporarily Blocks Trump Cuts to Medical Research Funding https://www.nytimes.com/2025/02/10/us/politics/nih-trump-lawsuit-medical-research.html</w:t>
      </w:r>
    </w:p>
    <w:p w14:paraId="4F2F4E9D" w14:textId="77777777" w:rsidR="009525FC" w:rsidRDefault="009525FC" w:rsidP="009525FC">
      <w:r>
        <w:t>[6] NIH slashes overhead payments for research, sparking outrage and ... https://www.science.org/content/article/nih-slashes-overhead-payments-research-sparking-outrage</w:t>
      </w:r>
    </w:p>
    <w:p w14:paraId="64E7B227" w14:textId="77777777" w:rsidR="009525FC" w:rsidRDefault="009525FC" w:rsidP="009525FC">
      <w:r>
        <w:t>[7] Judge Extends Temporary Block to NIH Research Funding Cuts | TIME https://time.com/7260450/judge-extends-temporary-block-cuts-national-institutes-of-health-research-funding/</w:t>
      </w:r>
    </w:p>
    <w:p w14:paraId="27AA6932" w14:textId="77777777" w:rsidR="009525FC" w:rsidRDefault="009525FC" w:rsidP="009525FC">
      <w:r>
        <w:t>[8] Another Republican senator goes against Trump's 'poorly conceived ... https://abcnews.go.com/Politics/gop-sen-susan-collins-decries-trumps-poorly-conceived/story?id=118662496</w:t>
      </w:r>
    </w:p>
    <w:p w14:paraId="4F9273A3" w14:textId="77777777" w:rsidR="009525FC" w:rsidRDefault="009525FC" w:rsidP="009525FC">
      <w:r>
        <w:t>[9] Dems draw out committee hearing to rail against GOP Medicaid cuts ... https://www.politico.com/live-updates/2025/02/25/congress/democrats-use-committee-hearing-to-rail-against-gop-medicaid-cuts-and-doge-00205970</w:t>
      </w:r>
    </w:p>
    <w:p w14:paraId="406B1133" w14:textId="77777777" w:rsidR="009525FC" w:rsidRDefault="009525FC" w:rsidP="009525FC">
      <w:r>
        <w:lastRenderedPageBreak/>
        <w:t>[10] Republicans Block Murray Amendment to Reverse Devastating and ... https://www.murray.senate.gov/republicans-block-murray-amendment-to-reverse-devastating-and-illegal-cuts-to-nih-research/</w:t>
      </w:r>
    </w:p>
    <w:p w14:paraId="667FBB53" w14:textId="77777777" w:rsidR="009525FC" w:rsidRDefault="009525FC" w:rsidP="009525FC">
      <w:r>
        <w:t>[11] NIH Peer Review Reform—Change We Need, or Lipstick on a Pig? https://pmc.ncbi.nlm.nih.gov/articles/PMC2643622/</w:t>
      </w:r>
    </w:p>
    <w:p w14:paraId="4D424B46" w14:textId="77777777" w:rsidR="009525FC" w:rsidRDefault="009525FC" w:rsidP="009525FC">
      <w:r>
        <w:t>[12] Trump cuts $9 billion in overhead costs from NIH research grants https://www.foxnews.com/politics/what-ripoff-trump-sparks-backlash-after-cutting-9-billion-overhead-costs-from-nih-research-grants</w:t>
      </w:r>
    </w:p>
    <w:p w14:paraId="034E9A65" w14:textId="77777777" w:rsidR="009525FC" w:rsidRDefault="009525FC" w:rsidP="009525FC">
      <w:r>
        <w:t>[13] New Science's Report on the NIH https://newscience.org/nih/</w:t>
      </w:r>
    </w:p>
    <w:p w14:paraId="7985BF9F" w14:textId="77777777" w:rsidR="009525FC" w:rsidRDefault="009525FC" w:rsidP="009525FC">
      <w:r>
        <w:t xml:space="preserve">[14] National Institutes </w:t>
      </w:r>
      <w:proofErr w:type="gramStart"/>
      <w:r>
        <w:t>Of</w:t>
      </w:r>
      <w:proofErr w:type="gramEnd"/>
      <w:r>
        <w:t xml:space="preserve"> Health Move To Slash $9 Billion In US ... https://healthpolicy-watch.news/nih-limits-overhead-cost-funding-to-15-cutting-off-9-billion-to-biomedical-research-institutions/</w:t>
      </w:r>
    </w:p>
    <w:p w14:paraId="1B153A0A" w14:textId="77777777" w:rsidR="009525FC" w:rsidRDefault="009525FC" w:rsidP="009525FC">
      <w:r>
        <w:t>[15] 'Devastating' cuts to NIH grants by Trump's team put on hold ... - Nature https://www.nature.com/articles/d41586-025-00436-1</w:t>
      </w:r>
    </w:p>
    <w:p w14:paraId="18606508" w14:textId="77777777" w:rsidR="009525FC" w:rsidRDefault="009525FC" w:rsidP="009525FC">
      <w:r>
        <w:t>[16] Congress Debates Funding for the National Institutes of Health for ... https://www.coalitionforlifesciences.org/congress-debates-funding-for-the-national-institutes-of-health-for-the-upcoming-fiscal-year/</w:t>
      </w:r>
    </w:p>
    <w:p w14:paraId="45109DC0" w14:textId="77777777" w:rsidR="009525FC" w:rsidRDefault="009525FC" w:rsidP="009525FC">
      <w:r>
        <w:t>[17] Court Halt on Trump Cuts for Medical Research Is Extended ... https://www.nytimes.com/2025/02/11/health/nih-research-funding-lawsuit-injunction.html</w:t>
      </w:r>
    </w:p>
    <w:p w14:paraId="2980B148" w14:textId="77777777" w:rsidR="009525FC" w:rsidRDefault="009525FC" w:rsidP="009525FC">
      <w:r>
        <w:t>[18] How Trump's Medical Research Cuts Would Hit Colleges and ... https://www.nytimes.com/interactive/2025/02/13/upshot/nih-trump-funding-cuts.html</w:t>
      </w:r>
    </w:p>
    <w:p w14:paraId="491DEB86" w14:textId="77777777" w:rsidR="009525FC" w:rsidRDefault="009525FC" w:rsidP="009525FC">
      <w:r>
        <w:t>[19] With Trump coming into power, the NIH is in the crosshairs - NPR https://www.npr.org/2024/11/12/nx-s1-5183014/trump-election-2024-nih-rfk</w:t>
      </w:r>
    </w:p>
    <w:p w14:paraId="1BE161C0" w14:textId="77777777" w:rsidR="009525FC" w:rsidRDefault="009525FC" w:rsidP="009525FC">
      <w:r>
        <w:t>[20] Federal Court Extends Block on NIH Funding Cuts | The Scientist https://www.the-scientist.com/federal-court-extends-block-on-nih-funding-cuts-72717</w:t>
      </w:r>
    </w:p>
    <w:p w14:paraId="306FD612" w14:textId="77777777" w:rsidR="009525FC" w:rsidRDefault="009525FC" w:rsidP="009525FC">
      <w:r>
        <w:t>[21] Election Implications for Telehealth, Health Equity, AI and Life ... https://www.hklaw.com/en/insights/publications/2024/11/election-implications-for-telehealth-health-equity-ai</w:t>
      </w:r>
    </w:p>
    <w:p w14:paraId="4D7449C7" w14:textId="77777777" w:rsidR="009525FC" w:rsidRDefault="009525FC" w:rsidP="009525FC">
      <w:r>
        <w:t>[22] House GOP Budget Threatens Deep Medicaid Cuts Amid Ongoing ... https://academyhealth.org/blog/2025-02/academyhealths-situation-report-house-gop-budget-threatens-deep-medicaid-cuts-amid-ongoing-nih-funding-freeze-disruptions</w:t>
      </w:r>
    </w:p>
    <w:p w14:paraId="013F3DF3" w14:textId="77777777" w:rsidR="009525FC" w:rsidRDefault="009525FC" w:rsidP="009525FC">
      <w:r>
        <w:lastRenderedPageBreak/>
        <w:t>[23] Democrats more supportive than Republicans of federal spending ... https://www.pewresearch.org/short-reads/2019/09/04/democrats-more-supportive-than-republicans-of-federal-spending-for-scientific-research/</w:t>
      </w:r>
    </w:p>
    <w:p w14:paraId="723840E8" w14:textId="77777777" w:rsidR="009525FC" w:rsidRDefault="009525FC" w:rsidP="009525FC">
      <w:r>
        <w:t>[24] NIH partially lifts freeze on funding process for medical research - NPR https://www.npr.org/sections/shots-health-news/2025/02/26/g-s1-50920/trump-nih-funding-freeze-medical-research</w:t>
      </w:r>
    </w:p>
    <w:p w14:paraId="731EF5DF" w14:textId="77777777" w:rsidR="009525FC" w:rsidRDefault="009525FC" w:rsidP="009525FC">
      <w:r>
        <w:t>[25] Trump may overhaul the NIH, with input from RFK, Republican ... https://www.npr.org/transcripts/nx-s1-5183014</w:t>
      </w:r>
    </w:p>
    <w:p w14:paraId="05CB5F7B" w14:textId="77777777" w:rsidR="009525FC" w:rsidRDefault="009525FC" w:rsidP="009525FC">
      <w:r>
        <w:t>[26] NIH, States Battle Over Pause on Trump's Cuts to Research Funds https://news.bloomberglaw.com/health-law-and-business/nih-states-battle-over-pause-on-trumps-cuts-to-research-funds</w:t>
      </w:r>
    </w:p>
    <w:p w14:paraId="661AA1B6" w14:textId="77777777" w:rsidR="009525FC" w:rsidRDefault="009525FC" w:rsidP="009525FC">
      <w:r>
        <w:t>[27] Trump sparks backlash after cutting billions in overhead costs from ... https://www.yahoo.com/news/ripoff-trump-sparks-backlash-cutting-170425893.html</w:t>
      </w:r>
    </w:p>
    <w:p w14:paraId="26BAAD84" w14:textId="77777777" w:rsidR="009525FC" w:rsidRDefault="009525FC" w:rsidP="009525FC">
      <w:r>
        <w:t>[28] Trump Team Dismantles Efforts to Find a Cure for Cancer and Other ... http://democrats-appropriations.house.gov/news/press-releases/trump-team-dismantles-efforts-find-cure-cancer-and-other-deadly-disorders-and</w:t>
      </w:r>
    </w:p>
    <w:p w14:paraId="629F7818" w14:textId="77777777" w:rsidR="009525FC" w:rsidRDefault="009525FC" w:rsidP="009525FC">
      <w:r>
        <w:t>[29] Trump cuts threaten to undermine decades of research - NBC News https://www.nbcnews.com/science/science-news/trumps-nih-budget-cuts-threaten-research-stirring-panic-rcna191744</w:t>
      </w:r>
    </w:p>
    <w:p w14:paraId="1ACF1414" w14:textId="77777777" w:rsidR="009525FC" w:rsidRDefault="009525FC" w:rsidP="009525FC">
      <w:r>
        <w:t>[30] NIH funding freeze stalls $1.5 billion in medical research grant funding https://www.npr.org/sections/shots-health-news/2025/02/22/nx-s1-5305276/trump-nih-funding-freeze-medical-research</w:t>
      </w:r>
    </w:p>
    <w:p w14:paraId="70B65079" w14:textId="1541F133" w:rsidR="004549D1" w:rsidRDefault="009525FC" w:rsidP="009525FC">
      <w:r>
        <w:t>[31] Has NIH Lost Its Halo? - Issues in Science and Technology https://issues.org/has-nih-lost-its-halo/</w:t>
      </w:r>
    </w:p>
    <w:sectPr w:rsidR="00454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5FC"/>
    <w:rsid w:val="004549D1"/>
    <w:rsid w:val="005B727C"/>
    <w:rsid w:val="00877069"/>
    <w:rsid w:val="009525FC"/>
    <w:rsid w:val="00B60235"/>
    <w:rsid w:val="00E26051"/>
    <w:rsid w:val="00F5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6FB21"/>
  <w15:chartTrackingRefBased/>
  <w15:docId w15:val="{77FC3E4B-93F8-3443-B7F1-42CB456E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5FC"/>
    <w:rPr>
      <w:rFonts w:eastAsiaTheme="majorEastAsia" w:cstheme="majorBidi"/>
      <w:color w:val="272727" w:themeColor="text1" w:themeTint="D8"/>
    </w:rPr>
  </w:style>
  <w:style w:type="paragraph" w:styleId="Title">
    <w:name w:val="Title"/>
    <w:basedOn w:val="Normal"/>
    <w:next w:val="Normal"/>
    <w:link w:val="TitleChar"/>
    <w:uiPriority w:val="10"/>
    <w:qFormat/>
    <w:rsid w:val="0095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5FC"/>
    <w:pPr>
      <w:spacing w:before="160"/>
      <w:jc w:val="center"/>
    </w:pPr>
    <w:rPr>
      <w:i/>
      <w:iCs/>
      <w:color w:val="404040" w:themeColor="text1" w:themeTint="BF"/>
    </w:rPr>
  </w:style>
  <w:style w:type="character" w:customStyle="1" w:styleId="QuoteChar">
    <w:name w:val="Quote Char"/>
    <w:basedOn w:val="DefaultParagraphFont"/>
    <w:link w:val="Quote"/>
    <w:uiPriority w:val="29"/>
    <w:rsid w:val="009525FC"/>
    <w:rPr>
      <w:i/>
      <w:iCs/>
      <w:color w:val="404040" w:themeColor="text1" w:themeTint="BF"/>
    </w:rPr>
  </w:style>
  <w:style w:type="paragraph" w:styleId="ListParagraph">
    <w:name w:val="List Paragraph"/>
    <w:basedOn w:val="Normal"/>
    <w:uiPriority w:val="34"/>
    <w:qFormat/>
    <w:rsid w:val="009525FC"/>
    <w:pPr>
      <w:ind w:left="720"/>
      <w:contextualSpacing/>
    </w:pPr>
  </w:style>
  <w:style w:type="character" w:styleId="IntenseEmphasis">
    <w:name w:val="Intense Emphasis"/>
    <w:basedOn w:val="DefaultParagraphFont"/>
    <w:uiPriority w:val="21"/>
    <w:qFormat/>
    <w:rsid w:val="009525FC"/>
    <w:rPr>
      <w:i/>
      <w:iCs/>
      <w:color w:val="0F4761" w:themeColor="accent1" w:themeShade="BF"/>
    </w:rPr>
  </w:style>
  <w:style w:type="paragraph" w:styleId="IntenseQuote">
    <w:name w:val="Intense Quote"/>
    <w:basedOn w:val="Normal"/>
    <w:next w:val="Normal"/>
    <w:link w:val="IntenseQuoteChar"/>
    <w:uiPriority w:val="30"/>
    <w:qFormat/>
    <w:rsid w:val="0095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5FC"/>
    <w:rPr>
      <w:i/>
      <w:iCs/>
      <w:color w:val="0F4761" w:themeColor="accent1" w:themeShade="BF"/>
    </w:rPr>
  </w:style>
  <w:style w:type="character" w:styleId="IntenseReference">
    <w:name w:val="Intense Reference"/>
    <w:basedOn w:val="DefaultParagraphFont"/>
    <w:uiPriority w:val="32"/>
    <w:qFormat/>
    <w:rsid w:val="00952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Nau</dc:creator>
  <cp:keywords/>
  <dc:description/>
  <cp:lastModifiedBy>Jason Nau</cp:lastModifiedBy>
  <cp:revision>1</cp:revision>
  <dcterms:created xsi:type="dcterms:W3CDTF">2025-03-02T21:50:00Z</dcterms:created>
  <dcterms:modified xsi:type="dcterms:W3CDTF">2025-03-02T22:15:00Z</dcterms:modified>
</cp:coreProperties>
</file>