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2BC" w:rsidRPr="00ED5015" w:rsidRDefault="00ED5015" w:rsidP="00ED5015">
      <w:pPr>
        <w:jc w:val="both"/>
        <w:rPr>
          <w:rFonts w:ascii="Times New Roman" w:hAnsi="Times New Roman" w:cs="Times New Roman"/>
          <w:b/>
          <w:sz w:val="32"/>
          <w:lang w:val="ru-RU"/>
        </w:rPr>
      </w:pPr>
      <w:r w:rsidRPr="00ED5015">
        <w:rPr>
          <w:rFonts w:ascii="Times New Roman" w:hAnsi="Times New Roman" w:cs="Times New Roman"/>
          <w:b/>
          <w:sz w:val="32"/>
          <w:lang w:val="ru-RU"/>
        </w:rPr>
        <w:t>Практическое задание 5</w:t>
      </w:r>
    </w:p>
    <w:p w:rsidR="00ED5015" w:rsidRDefault="00ED5015" w:rsidP="00ED5015">
      <w:pPr>
        <w:jc w:val="both"/>
        <w:rPr>
          <w:rFonts w:ascii="Times New Roman" w:hAnsi="Times New Roman" w:cs="Times New Roman"/>
          <w:sz w:val="28"/>
          <w:lang w:val="ru-RU"/>
        </w:rPr>
      </w:pPr>
      <w:r w:rsidRPr="00ED5015">
        <w:rPr>
          <w:rFonts w:ascii="Times New Roman" w:hAnsi="Times New Roman" w:cs="Times New Roman"/>
          <w:b/>
          <w:sz w:val="28"/>
          <w:lang w:val="ru-RU"/>
        </w:rPr>
        <w:t>Автор: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Косырев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Артём Викторович.</w:t>
      </w:r>
    </w:p>
    <w:p w:rsidR="00ED5015" w:rsidRDefault="00ED5015" w:rsidP="00ED5015">
      <w:pPr>
        <w:jc w:val="both"/>
        <w:rPr>
          <w:rFonts w:ascii="Times New Roman" w:hAnsi="Times New Roman" w:cs="Times New Roman"/>
          <w:sz w:val="28"/>
          <w:lang w:val="ru-RU"/>
        </w:rPr>
      </w:pPr>
      <w:r w:rsidRPr="00ED5015">
        <w:rPr>
          <w:rFonts w:ascii="Times New Roman" w:hAnsi="Times New Roman" w:cs="Times New Roman"/>
          <w:b/>
          <w:sz w:val="28"/>
          <w:lang w:val="ru-RU"/>
        </w:rPr>
        <w:t>Группа:</w:t>
      </w:r>
      <w:r>
        <w:rPr>
          <w:rFonts w:ascii="Times New Roman" w:hAnsi="Times New Roman" w:cs="Times New Roman"/>
          <w:sz w:val="28"/>
          <w:lang w:val="ru-RU"/>
        </w:rPr>
        <w:t xml:space="preserve"> 4пк2.</w:t>
      </w:r>
    </w:p>
    <w:p w:rsidR="00ED5015" w:rsidRDefault="00ED5015" w:rsidP="00ED5015">
      <w:pPr>
        <w:jc w:val="both"/>
        <w:rPr>
          <w:rFonts w:ascii="Times New Roman" w:hAnsi="Times New Roman" w:cs="Times New Roman"/>
          <w:sz w:val="28"/>
          <w:lang w:val="ru-RU"/>
        </w:rPr>
      </w:pPr>
      <w:r w:rsidRPr="00ED5015">
        <w:rPr>
          <w:rFonts w:ascii="Times New Roman" w:hAnsi="Times New Roman" w:cs="Times New Roman"/>
          <w:b/>
          <w:sz w:val="28"/>
          <w:lang w:val="ru-RU"/>
        </w:rPr>
        <w:t>Название: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ED5015">
        <w:rPr>
          <w:rFonts w:ascii="Times New Roman" w:hAnsi="Times New Roman" w:cs="Times New Roman"/>
          <w:sz w:val="28"/>
          <w:lang w:val="ru-RU"/>
        </w:rPr>
        <w:t>Блокировка и возобновление потоков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ED5015" w:rsidRDefault="00ED5015" w:rsidP="00ED5015">
      <w:pPr>
        <w:jc w:val="both"/>
        <w:rPr>
          <w:rFonts w:ascii="Times New Roman" w:hAnsi="Times New Roman" w:cs="Times New Roman"/>
          <w:sz w:val="28"/>
          <w:lang w:val="ru-RU"/>
        </w:rPr>
      </w:pPr>
      <w:r w:rsidRPr="00ED5015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ED5015">
        <w:rPr>
          <w:rFonts w:ascii="Times New Roman" w:hAnsi="Times New Roman" w:cs="Times New Roman"/>
          <w:sz w:val="28"/>
          <w:lang w:val="ru-RU"/>
        </w:rPr>
        <w:t>обработка навыков работы с потоками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ED5015" w:rsidRPr="00876199" w:rsidRDefault="00803E3C" w:rsidP="00803E3C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6042CF83" wp14:editId="16546706">
            <wp:extent cx="3754580" cy="11462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6284" cy="114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015" w:rsidRDefault="00ED5015" w:rsidP="00ED5015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1 – структура проекта</w:t>
      </w:r>
    </w:p>
    <w:p w:rsidR="00ED5015" w:rsidRPr="00803E3C" w:rsidRDefault="00803E3C" w:rsidP="00803E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03E3C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>iostream</w:t>
      </w:r>
      <w:proofErr w:type="spellEnd"/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>windows.h</w:t>
      </w:r>
      <w:proofErr w:type="spellEnd"/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HANDLE hThread1, hThread2;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CRITICAL_SECTION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cs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volatile double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currentValue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volatile bool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terminateAll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double </w:t>
      </w:r>
      <w:r w:rsidRPr="00803E3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PAUSE_THRESHOLD 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100.0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double </w:t>
      </w:r>
      <w:r w:rsidRPr="00803E3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CRITICAL_VALUE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1000.0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DWORD WINAPI </w:t>
      </w:r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Thread2_Generator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(LPVOID) {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value  =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ratio = 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1.5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step =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"Thread2 started: generating geometric progression"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EnterCriticalSection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cs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currentValue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value;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LeaveCriticalSection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cs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step++;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"[Thread2] step 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step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": value = 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value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(value &gt;= </w:t>
      </w:r>
      <w:r w:rsidRPr="00803E3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CRITICAL_VALUE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"[Thread2] CRITICAL_VALUE reached"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value *= ratio;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Sleep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800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"[Thread2] finished"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DWORD WINAPI </w:t>
      </w:r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Thread1_Generator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(LPVOID) {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"Thread1 started: monitoring Thread2"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bool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paused =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terminateAll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value;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EnterCriticalSection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cs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value =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currentValue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LeaveCriticalSection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cs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"[Thread1] read value 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value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(value &gt;= </w:t>
      </w:r>
      <w:r w:rsidRPr="00803E3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PAUSE_THRESHOLD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!paused &amp;&amp; value &lt; </w:t>
      </w:r>
      <w:r w:rsidRPr="00803E3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CRITICAL_VALUE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"[Thread1] pushing Thread2"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SuspendThread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(hThread2);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paused =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Sleep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3000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"[Thread1] resuming Thread2"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ResumeThread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(hThread2);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(value &gt;= </w:t>
      </w:r>
      <w:r w:rsidRPr="00803E3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CRITICAL_VALUE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"[Thread1] EMERGENCY TERMINATION"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TerminateThread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(hThread2,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terminateAll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Sleep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"[Thread1] finished"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SetConsoleCP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1251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SetConsoleOutputCP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1251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InitializeCriticalSection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cs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hThread2 =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CreateThread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Thread2_Generator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hThread1 =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CreateThread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Thread1_Generator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WaitForSingleObject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(hThread1, INFINITE);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WaitForSingleObject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(hThread2, INFINITE);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DeleteCriticalSection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cs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CloseHandle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(hThread1);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CloseHandle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(hThread2);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803E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"Program finished" </w:t>
      </w:r>
      <w:r w:rsidRPr="00803E3C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803E3C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03E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803E3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03E3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ED5015" w:rsidRPr="00876199" w:rsidRDefault="00ED5015" w:rsidP="00ED5015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1 – файл </w:t>
      </w:r>
      <w:r>
        <w:rPr>
          <w:rFonts w:ascii="Times New Roman" w:hAnsi="Times New Roman" w:cs="Times New Roman"/>
          <w:sz w:val="28"/>
        </w:rPr>
        <w:t>main</w:t>
      </w:r>
      <w:r w:rsidRPr="00876199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</w:p>
    <w:p w:rsidR="00ED5015" w:rsidRDefault="00803E3C" w:rsidP="00803E3C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211F0B9A" wp14:editId="6C15E183">
            <wp:extent cx="3703281" cy="48276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0116" cy="486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3E3C" w:rsidRPr="00876199" w:rsidRDefault="00803E3C" w:rsidP="00803E3C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B84B327" wp14:editId="41B02B46">
            <wp:extent cx="3859573" cy="4723130"/>
            <wp:effectExtent l="0" t="0" r="762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849" cy="473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015" w:rsidRPr="00ED5015" w:rsidRDefault="00ED5015" w:rsidP="00ED5015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 – результат программы</w:t>
      </w:r>
    </w:p>
    <w:sectPr w:rsidR="00ED5015" w:rsidRPr="00ED501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A78"/>
    <w:rsid w:val="0056429C"/>
    <w:rsid w:val="00803E3C"/>
    <w:rsid w:val="008453E2"/>
    <w:rsid w:val="00876199"/>
    <w:rsid w:val="00C50A78"/>
    <w:rsid w:val="00ED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D0909"/>
  <w15:chartTrackingRefBased/>
  <w15:docId w15:val="{05A19E71-4B3B-46FF-906E-455FD4D3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03E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3E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1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vodnyi</dc:creator>
  <cp:keywords/>
  <dc:description/>
  <cp:lastModifiedBy>vodnyi</cp:lastModifiedBy>
  <cp:revision>5</cp:revision>
  <dcterms:created xsi:type="dcterms:W3CDTF">2026-01-19T09:11:00Z</dcterms:created>
  <dcterms:modified xsi:type="dcterms:W3CDTF">2026-01-21T06:14:00Z</dcterms:modified>
</cp:coreProperties>
</file>