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16B" w:rsidRPr="005E218F" w:rsidRDefault="005E218F" w:rsidP="005E218F">
      <w:pPr>
        <w:jc w:val="both"/>
        <w:rPr>
          <w:rFonts w:ascii="Times New Roman" w:hAnsi="Times New Roman"/>
          <w:b/>
          <w:sz w:val="32"/>
          <w:lang w:val="ru-RU"/>
        </w:rPr>
      </w:pPr>
      <w:r w:rsidRPr="005E218F">
        <w:rPr>
          <w:rFonts w:ascii="Times New Roman" w:hAnsi="Times New Roman"/>
          <w:b/>
          <w:sz w:val="32"/>
          <w:lang w:val="ru-RU"/>
        </w:rPr>
        <w:t>Практическое задание 1</w:t>
      </w:r>
    </w:p>
    <w:p w:rsidR="005E218F" w:rsidRDefault="005E218F" w:rsidP="005E218F">
      <w:pPr>
        <w:jc w:val="both"/>
        <w:rPr>
          <w:rFonts w:ascii="Times New Roman" w:hAnsi="Times New Roman"/>
          <w:sz w:val="28"/>
          <w:lang w:val="ru-RU"/>
        </w:rPr>
      </w:pPr>
      <w:r w:rsidRPr="005E218F">
        <w:rPr>
          <w:rFonts w:ascii="Times New Roman" w:hAnsi="Times New Roman"/>
          <w:b/>
          <w:sz w:val="28"/>
          <w:lang w:val="ru-RU"/>
        </w:rPr>
        <w:t>Автор:</w:t>
      </w:r>
      <w:r w:rsidR="0003022F">
        <w:rPr>
          <w:rFonts w:ascii="Times New Roman" w:hAnsi="Times New Roman"/>
          <w:sz w:val="28"/>
          <w:lang w:val="ru-RU"/>
        </w:rPr>
        <w:t xml:space="preserve"> Косырев Артём Викторович</w:t>
      </w:r>
      <w:r>
        <w:rPr>
          <w:rFonts w:ascii="Times New Roman" w:hAnsi="Times New Roman"/>
          <w:sz w:val="28"/>
          <w:lang w:val="ru-RU"/>
        </w:rPr>
        <w:t>.</w:t>
      </w:r>
    </w:p>
    <w:p w:rsidR="0003022F" w:rsidRPr="0003022F" w:rsidRDefault="0003022F" w:rsidP="005E218F">
      <w:pPr>
        <w:jc w:val="both"/>
        <w:rPr>
          <w:rFonts w:ascii="Times New Roman" w:hAnsi="Times New Roman"/>
          <w:sz w:val="28"/>
          <w:lang w:val="ru-RU"/>
        </w:rPr>
      </w:pPr>
      <w:r w:rsidRPr="0003022F">
        <w:rPr>
          <w:rFonts w:ascii="Times New Roman" w:hAnsi="Times New Roman"/>
          <w:b/>
          <w:sz w:val="28"/>
          <w:lang w:val="ru-RU"/>
        </w:rPr>
        <w:t>Группа:</w:t>
      </w:r>
      <w:r>
        <w:rPr>
          <w:rFonts w:ascii="Times New Roman" w:hAnsi="Times New Roman"/>
          <w:sz w:val="28"/>
          <w:lang w:val="ru-RU"/>
        </w:rPr>
        <w:t xml:space="preserve"> 4пк2.</w:t>
      </w:r>
      <w:bookmarkStart w:id="0" w:name="_GoBack"/>
      <w:bookmarkEnd w:id="0"/>
    </w:p>
    <w:p w:rsidR="005E218F" w:rsidRPr="005E218F" w:rsidRDefault="005E218F" w:rsidP="005E218F">
      <w:pPr>
        <w:jc w:val="both"/>
        <w:rPr>
          <w:rFonts w:ascii="Times New Roman" w:hAnsi="Times New Roman"/>
          <w:sz w:val="28"/>
          <w:lang w:val="ru-RU"/>
        </w:rPr>
      </w:pPr>
      <w:r w:rsidRPr="005E218F">
        <w:rPr>
          <w:rFonts w:ascii="Times New Roman" w:hAnsi="Times New Roman"/>
          <w:b/>
          <w:sz w:val="28"/>
          <w:lang w:val="ru-RU"/>
        </w:rPr>
        <w:t>Название:</w:t>
      </w:r>
      <w:r>
        <w:rPr>
          <w:rFonts w:ascii="Times New Roman" w:hAnsi="Times New Roman"/>
          <w:sz w:val="28"/>
          <w:lang w:val="ru-RU"/>
        </w:rPr>
        <w:t xml:space="preserve"> Введение в программирование на </w:t>
      </w:r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z w:val="28"/>
          <w:lang w:val="ru-RU"/>
        </w:rPr>
        <w:t>.</w:t>
      </w:r>
    </w:p>
    <w:p w:rsidR="005E218F" w:rsidRDefault="005E218F" w:rsidP="005E218F">
      <w:pPr>
        <w:jc w:val="both"/>
        <w:rPr>
          <w:rFonts w:ascii="Times New Roman" w:hAnsi="Times New Roman"/>
          <w:sz w:val="28"/>
          <w:lang w:val="ru-RU"/>
        </w:rPr>
      </w:pPr>
      <w:r w:rsidRPr="005E218F">
        <w:rPr>
          <w:rFonts w:ascii="Times New Roman" w:hAnsi="Times New Roman"/>
          <w:b/>
          <w:sz w:val="28"/>
          <w:lang w:val="ru-RU"/>
        </w:rPr>
        <w:t>Цель:</w:t>
      </w:r>
      <w:r>
        <w:rPr>
          <w:rFonts w:ascii="Times New Roman" w:hAnsi="Times New Roman"/>
          <w:sz w:val="28"/>
          <w:lang w:val="ru-RU"/>
        </w:rPr>
        <w:t xml:space="preserve"> Н</w:t>
      </w:r>
      <w:r w:rsidRPr="005E218F">
        <w:rPr>
          <w:rFonts w:ascii="Times New Roman" w:hAnsi="Times New Roman"/>
          <w:sz w:val="28"/>
          <w:lang w:val="ru-RU"/>
        </w:rPr>
        <w:t xml:space="preserve">аучиться разрабатывать модульный код на языке C, </w:t>
      </w:r>
      <w:r>
        <w:rPr>
          <w:rFonts w:ascii="Times New Roman" w:hAnsi="Times New Roman"/>
          <w:sz w:val="28"/>
          <w:lang w:val="ru-RU"/>
        </w:rPr>
        <w:t xml:space="preserve">производить начальные настройки </w:t>
      </w:r>
      <w:r w:rsidRPr="005E218F">
        <w:rPr>
          <w:rFonts w:ascii="Times New Roman" w:hAnsi="Times New Roman"/>
          <w:sz w:val="28"/>
          <w:lang w:val="ru-RU"/>
        </w:rPr>
        <w:t>проекта</w:t>
      </w:r>
      <w:r>
        <w:rPr>
          <w:rFonts w:ascii="Times New Roman" w:hAnsi="Times New Roman"/>
          <w:sz w:val="28"/>
          <w:lang w:val="ru-RU"/>
        </w:rPr>
        <w:t>.</w:t>
      </w:r>
    </w:p>
    <w:p w:rsidR="005E218F" w:rsidRDefault="00AD2843" w:rsidP="00AD2843">
      <w:pPr>
        <w:jc w:val="center"/>
        <w:rPr>
          <w:rFonts w:ascii="Times New Roman" w:hAnsi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4693D178" wp14:editId="0FCE1B09">
            <wp:extent cx="3685714" cy="14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18F" w:rsidRDefault="005E218F" w:rsidP="005E218F">
      <w:pPr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Рисунок 1 –</w:t>
      </w:r>
      <w:r w:rsidR="00AD284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>структура программы</w:t>
      </w:r>
    </w:p>
    <w:p w:rsidR="005E218F" w:rsidRPr="00FC0811" w:rsidRDefault="00AD2843" w:rsidP="00FC081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AD2843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#</w:t>
      </w:r>
      <w:r w:rsidRPr="00AD2843">
        <w:rPr>
          <w:rFonts w:ascii="Courier New" w:eastAsia="Times New Roman" w:hAnsi="Courier New" w:cs="Courier New"/>
          <w:color w:val="B3AE60"/>
          <w:sz w:val="20"/>
          <w:szCs w:val="20"/>
        </w:rPr>
        <w:t>include</w:t>
      </w:r>
      <w:r w:rsidRPr="00AD2843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 xml:space="preserve"> 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stdio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h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&gt;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extern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</w:rPr>
        <w:t>x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AD2843">
        <w:rPr>
          <w:rFonts w:ascii="Courier New" w:eastAsia="Times New Roman" w:hAnsi="Courier New" w:cs="Courier New"/>
          <w:color w:val="56A8F5"/>
          <w:sz w:val="20"/>
          <w:szCs w:val="20"/>
        </w:rPr>
        <w:t>func</w:t>
      </w:r>
      <w:proofErr w:type="spellEnd"/>
      <w:r w:rsidRPr="00AD284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1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</w:rPr>
        <w:t>y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AD2843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20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AD2843">
        <w:rPr>
          <w:rFonts w:ascii="Courier New" w:eastAsia="Times New Roman" w:hAnsi="Courier New" w:cs="Courier New"/>
          <w:color w:val="56A8F5"/>
          <w:sz w:val="20"/>
          <w:szCs w:val="20"/>
        </w:rPr>
        <w:t>func</w:t>
      </w:r>
      <w:proofErr w:type="spellEnd"/>
      <w:r w:rsidRPr="00AD284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2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D2843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func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2: 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y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=%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d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</w:rPr>
        <w:t>y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</w:rPr>
        <w:t>z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AD2843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30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AD2843">
        <w:rPr>
          <w:rFonts w:ascii="Courier New" w:eastAsia="Times New Roman" w:hAnsi="Courier New" w:cs="Courier New"/>
          <w:color w:val="56A8F5"/>
          <w:sz w:val="20"/>
          <w:szCs w:val="20"/>
        </w:rPr>
        <w:t>func</w:t>
      </w:r>
      <w:proofErr w:type="spellEnd"/>
      <w:r w:rsidRPr="00AD284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3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D2843">
        <w:rPr>
          <w:rFonts w:ascii="Courier New" w:eastAsia="Times New Roman" w:hAnsi="Courier New" w:cs="Courier New"/>
          <w:color w:val="56A8F5"/>
          <w:sz w:val="20"/>
          <w:szCs w:val="20"/>
        </w:rPr>
        <w:t>func</w:t>
      </w:r>
      <w:r w:rsidRPr="00AD284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1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D2843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print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3: 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x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=%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d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t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y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=%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d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z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=%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</w:rPr>
        <w:t>d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AD2843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D284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</w:rPr>
        <w:t>x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</w:rPr>
        <w:t>y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</w:rPr>
        <w:t>z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AD284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</w:p>
    <w:p w:rsidR="005E218F" w:rsidRDefault="005E218F" w:rsidP="005E218F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Листинг</w:t>
      </w:r>
      <w:r w:rsidRPr="00FC0811">
        <w:rPr>
          <w:rFonts w:ascii="Times New Roman" w:hAnsi="Times New Roman"/>
          <w:sz w:val="28"/>
        </w:rPr>
        <w:t xml:space="preserve"> 1 – </w:t>
      </w:r>
      <w:r>
        <w:rPr>
          <w:rFonts w:ascii="Times New Roman" w:hAnsi="Times New Roman"/>
          <w:sz w:val="28"/>
          <w:lang w:val="ru-RU"/>
        </w:rPr>
        <w:t>файл</w:t>
      </w:r>
      <w:r w:rsidRPr="00FC081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app.c</w:t>
      </w:r>
    </w:p>
    <w:p w:rsidR="005E218F" w:rsidRPr="00FC0811" w:rsidRDefault="00FC0811" w:rsidP="00FC0811">
      <w:pPr>
        <w:pStyle w:val="HTML"/>
        <w:shd w:val="clear" w:color="auto" w:fill="191A1C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extern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func2</w:t>
      </w:r>
      <w:r>
        <w:rPr>
          <w:color w:val="BCBEC4"/>
        </w:rPr>
        <w:t>(</w:t>
      </w:r>
      <w:r>
        <w:rPr>
          <w:color w:val="CF8E6D"/>
        </w:rPr>
        <w:t>void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func3</w:t>
      </w:r>
      <w:r>
        <w:rPr>
          <w:color w:val="BCBEC4"/>
        </w:rPr>
        <w:t>(</w:t>
      </w:r>
      <w:r>
        <w:rPr>
          <w:color w:val="CF8E6D"/>
        </w:rPr>
        <w:t>void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 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main</w:t>
      </w:r>
      <w:r>
        <w:rPr>
          <w:color w:val="BCBEC4"/>
        </w:rPr>
        <w:t>(</w:t>
      </w:r>
      <w:r>
        <w:rPr>
          <w:color w:val="CF8E6D"/>
        </w:rPr>
        <w:t>void</w:t>
      </w:r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56A8F5"/>
        </w:rPr>
        <w:t>func3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func1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56A8F5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"func1: x=%d </w:t>
      </w:r>
      <w:r>
        <w:rPr>
          <w:color w:val="CF8E6D"/>
        </w:rPr>
        <w:t>\t</w:t>
      </w:r>
      <w:r>
        <w:rPr>
          <w:color w:val="6AAB73"/>
        </w:rPr>
        <w:t xml:space="preserve"> y=%d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x, y);</w:t>
      </w:r>
      <w:r>
        <w:rPr>
          <w:color w:val="BCBEC4"/>
        </w:rPr>
        <w:br/>
        <w:t xml:space="preserve">    </w:t>
      </w:r>
      <w:r>
        <w:rPr>
          <w:color w:val="56A8F5"/>
        </w:rPr>
        <w:t>func2</w:t>
      </w:r>
      <w:r>
        <w:rPr>
          <w:color w:val="BCBEC4"/>
        </w:rPr>
        <w:t>();</w:t>
      </w:r>
      <w:r>
        <w:rPr>
          <w:color w:val="BCBEC4"/>
        </w:rPr>
        <w:br/>
        <w:t>}</w:t>
      </w:r>
    </w:p>
    <w:p w:rsidR="005E218F" w:rsidRDefault="005E218F" w:rsidP="005E218F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 xml:space="preserve">Листинг 2 – файл </w:t>
      </w:r>
      <w:r>
        <w:rPr>
          <w:rFonts w:ascii="Times New Roman" w:hAnsi="Times New Roman"/>
          <w:sz w:val="28"/>
        </w:rPr>
        <w:t>main.c</w:t>
      </w:r>
    </w:p>
    <w:p w:rsidR="005E218F" w:rsidRDefault="00FC0811" w:rsidP="00FC0811">
      <w:pPr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48190721" wp14:editId="6309FB06">
            <wp:extent cx="5666667" cy="12857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18F" w:rsidRPr="005E218F" w:rsidRDefault="005E218F" w:rsidP="005E218F">
      <w:pPr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Рисунок 2 – результат работы</w:t>
      </w:r>
    </w:p>
    <w:sectPr w:rsidR="005E218F" w:rsidRPr="005E218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16B"/>
    <w:rsid w:val="0003022F"/>
    <w:rsid w:val="005E218F"/>
    <w:rsid w:val="00AD2843"/>
    <w:rsid w:val="00E4216B"/>
    <w:rsid w:val="00FC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7D77"/>
  <w15:chartTrackingRefBased/>
  <w15:docId w15:val="{B39DA4C0-8BAE-47A6-B092-238033C1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AD2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D28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0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Косырев</dc:creator>
  <cp:keywords/>
  <dc:description/>
  <cp:lastModifiedBy>vodnyi</cp:lastModifiedBy>
  <cp:revision>5</cp:revision>
  <dcterms:created xsi:type="dcterms:W3CDTF">2026-01-19T03:23:00Z</dcterms:created>
  <dcterms:modified xsi:type="dcterms:W3CDTF">2026-01-19T04:08:00Z</dcterms:modified>
</cp:coreProperties>
</file>