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Lógico do Sistema de Gestão Escolar – EduManage</w:t>
      </w:r>
    </w:p>
    <w:p>
      <w:pPr>
        <w:pStyle w:val="Heading2"/>
      </w:pPr>
      <w:r>
        <w:t>1. Definição Técnica das Tabelas</w:t>
      </w:r>
    </w:p>
    <w:p>
      <w:pPr>
        <w:pStyle w:val="Heading3"/>
      </w:pPr>
      <w:r>
        <w:t>ALUNO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aluno_id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nascimento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endereco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sexo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PROFESSOR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prof_id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formação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DISCIPLINA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disc_id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carga_horaria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TURMA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turma_id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turno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SALA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sala_id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numero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capacidade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HORARIO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horario_id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turma_id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(TURMA)</w:t>
            </w:r>
          </w:p>
        </w:tc>
      </w:tr>
      <w:tr>
        <w:tc>
          <w:tcPr>
            <w:tcW w:type="dxa" w:w="2880"/>
          </w:tcPr>
          <w:p>
            <w:r>
              <w:t>disc_id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(DISCIPLINA)</w:t>
            </w:r>
          </w:p>
        </w:tc>
      </w:tr>
      <w:tr>
        <w:tc>
          <w:tcPr>
            <w:tcW w:type="dxa" w:w="2880"/>
          </w:tcPr>
          <w:p>
            <w:r>
              <w:t>dia_semana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hora_inicio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hora_fim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MATRICULA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matricula_id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aluno_id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(ALUNO)</w:t>
            </w:r>
          </w:p>
        </w:tc>
      </w:tr>
      <w:tr>
        <w:tc>
          <w:tcPr>
            <w:tcW w:type="dxa" w:w="2880"/>
          </w:tcPr>
          <w:p>
            <w:r>
              <w:t>turma_id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(TURMA)</w:t>
            </w:r>
          </w:p>
        </w:tc>
      </w:tr>
      <w:tr>
        <w:tc>
          <w:tcPr>
            <w:tcW w:type="dxa" w:w="2880"/>
          </w:tcPr>
          <w:p>
            <w:r>
              <w:t>ano_letivo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NOTA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nota_id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aluno_id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(ALUNO)</w:t>
            </w:r>
          </w:p>
        </w:tc>
      </w:tr>
      <w:tr>
        <w:tc>
          <w:tcPr>
            <w:tcW w:type="dxa" w:w="2880"/>
          </w:tcPr>
          <w:p>
            <w:r>
              <w:t>disc_id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(DISCIPLINA)</w:t>
            </w:r>
          </w:p>
        </w:tc>
      </w:tr>
      <w:tr>
        <w:tc>
          <w:tcPr>
            <w:tcW w:type="dxa" w:w="2880"/>
          </w:tcPr>
          <w:p>
            <w:r>
              <w:t>nota</w:t>
            </w:r>
          </w:p>
        </w:tc>
        <w:tc>
          <w:tcPr>
            <w:tcW w:type="dxa" w:w="2880"/>
          </w:tcPr>
          <w:p>
            <w:r>
              <w:t>DECIMAL(4,2)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bimestre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FREQUENCIA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Chave</w:t>
            </w:r>
          </w:p>
        </w:tc>
      </w:tr>
      <w:tr>
        <w:tc>
          <w:tcPr>
            <w:tcW w:type="dxa" w:w="2880"/>
          </w:tcPr>
          <w:p>
            <w:r>
              <w:t>freq_id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aluno_id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(ALUNO)</w:t>
            </w:r>
          </w:p>
        </w:tc>
      </w:tr>
      <w:tr>
        <w:tc>
          <w:tcPr>
            <w:tcW w:type="dxa" w:w="2880"/>
          </w:tcPr>
          <w:p>
            <w:r>
              <w:t>disc_id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(DISCIPLINA)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presenca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2. Quadro Comparativo – DER Original x Modelo Lógico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DER Original</w:t>
            </w:r>
          </w:p>
        </w:tc>
        <w:tc>
          <w:tcPr>
            <w:tcW w:type="dxa" w:w="4320"/>
          </w:tcPr>
          <w:p>
            <w:r>
              <w:t>Modelo Lógico</w:t>
            </w:r>
          </w:p>
        </w:tc>
      </w:tr>
      <w:tr>
        <w:tc>
          <w:tcPr>
            <w:tcW w:type="dxa" w:w="4320"/>
          </w:tcPr>
          <w:p>
            <w:r>
              <w:t>Entidades principais: aluno, professor, turma, disciplina, matrícula, horário.</w:t>
            </w:r>
          </w:p>
        </w:tc>
        <w:tc>
          <w:tcPr>
            <w:tcW w:type="dxa" w:w="4320"/>
          </w:tcPr>
          <w:p>
            <w:r>
              <w:t>Convertidas em tabelas normalizadas até 3FN.</w:t>
            </w:r>
          </w:p>
        </w:tc>
      </w:tr>
      <w:tr>
        <w:tc>
          <w:tcPr>
            <w:tcW w:type="dxa" w:w="4320"/>
          </w:tcPr>
          <w:p>
            <w:r>
              <w:t>Relacionamentos N:M entre turma e disciplina.</w:t>
            </w:r>
          </w:p>
        </w:tc>
        <w:tc>
          <w:tcPr>
            <w:tcW w:type="dxa" w:w="4320"/>
          </w:tcPr>
          <w:p>
            <w:r>
              <w:t>Resolvido com tabela HORARIO contendo FKs.</w:t>
            </w:r>
          </w:p>
        </w:tc>
      </w:tr>
      <w:tr>
        <w:tc>
          <w:tcPr>
            <w:tcW w:type="dxa" w:w="4320"/>
          </w:tcPr>
          <w:p>
            <w:r>
              <w:t>Atributos dispersos em alguns relacionamentos.</w:t>
            </w:r>
          </w:p>
        </w:tc>
        <w:tc>
          <w:tcPr>
            <w:tcW w:type="dxa" w:w="4320"/>
          </w:tcPr>
          <w:p>
            <w:r>
              <w:t>Atributos organizados em tabelas próprias com integridade referencial.</w:t>
            </w:r>
          </w:p>
        </w:tc>
      </w:tr>
    </w:tbl>
    <w:p>
      <w:pPr>
        <w:pStyle w:val="Heading2"/>
      </w:pPr>
      <w:r>
        <w:t>3. Diagrama Lógico (Representação Textual)</w:t>
      </w:r>
    </w:p>
    <w:p>
      <w:r>
        <w:br/>
        <w:t>ALUNO (PK aluno_id)</w:t>
        <w:br/>
        <w:t xml:space="preserve">    |--&lt; MATRICULA &gt;--| TURMA (PK turma_id)</w:t>
        <w:br/>
        <w:t>TURMA --&lt; HORARIO &gt;-- DISCIPLINA (PK disc_id)</w:t>
        <w:br/>
        <w:t>ALUNO --&lt; NOTA &gt;-- DISCIPLINA</w:t>
        <w:br/>
        <w:t>ALUNO --&lt; FREQUENCIA &gt;-- DISCIPLINA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