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95FFC" w14:textId="1215B2CA" w:rsidR="00B81F5E" w:rsidRDefault="00DE0CB9" w:rsidP="00DE0CB9">
      <w:pPr>
        <w:pStyle w:val="Title"/>
        <w:rPr>
          <w:lang w:val="en-GB"/>
        </w:rPr>
      </w:pPr>
      <w:r>
        <w:rPr>
          <w:lang w:val="en-GB"/>
        </w:rPr>
        <w:t>Proof of Concept</w:t>
      </w:r>
    </w:p>
    <w:p w14:paraId="6578A781" w14:textId="4ECAC001" w:rsidR="00DE0CB9" w:rsidRDefault="00DE0CB9" w:rsidP="00DE0CB9">
      <w:pPr>
        <w:pStyle w:val="Subtitle"/>
        <w:rPr>
          <w:lang w:val="en-GB"/>
        </w:rPr>
      </w:pPr>
      <w:r>
        <w:rPr>
          <w:lang w:val="en-GB"/>
        </w:rPr>
        <w:t>Map environmental structures with LIDAR</w:t>
      </w:r>
    </w:p>
    <w:p w14:paraId="5334CA3E" w14:textId="46471F1D" w:rsidR="00DE0CB9" w:rsidRDefault="00DE0CB9" w:rsidP="00DE0CB9">
      <w:pPr>
        <w:rPr>
          <w:lang w:val="en-GB"/>
        </w:rPr>
      </w:pPr>
      <w:r>
        <w:rPr>
          <w:lang w:val="en-GB"/>
        </w:rPr>
        <w:t>Thomas Schenk</w:t>
      </w:r>
    </w:p>
    <w:p w14:paraId="31818616" w14:textId="5101B8B5" w:rsidR="00DE0CB9" w:rsidRDefault="00DE0CB9">
      <w:pPr>
        <w:rPr>
          <w:lang w:val="en-GB"/>
        </w:rPr>
      </w:pPr>
      <w:r>
        <w:rPr>
          <w:lang w:val="en-GB"/>
        </w:rPr>
        <w:br w:type="page"/>
      </w:r>
    </w:p>
    <w:sdt>
      <w:sdtPr>
        <w:rPr>
          <w:rFonts w:asciiTheme="minorHAnsi" w:eastAsiaTheme="minorHAnsi" w:hAnsiTheme="minorHAnsi" w:cstheme="minorBidi"/>
          <w:color w:val="auto"/>
          <w:kern w:val="2"/>
          <w:sz w:val="22"/>
          <w:szCs w:val="22"/>
          <w:lang w:val="nl-NL"/>
          <w14:ligatures w14:val="standardContextual"/>
        </w:rPr>
        <w:id w:val="1343276548"/>
        <w:docPartObj>
          <w:docPartGallery w:val="Table of Contents"/>
          <w:docPartUnique/>
        </w:docPartObj>
      </w:sdtPr>
      <w:sdtEndPr>
        <w:rPr>
          <w:b/>
          <w:bCs/>
          <w:noProof/>
        </w:rPr>
      </w:sdtEndPr>
      <w:sdtContent>
        <w:p w14:paraId="405DAC4F" w14:textId="35FC384B" w:rsidR="00BB62C8" w:rsidRDefault="00BB62C8">
          <w:pPr>
            <w:pStyle w:val="TOCHeading"/>
          </w:pPr>
          <w:r>
            <w:t>Contents</w:t>
          </w:r>
        </w:p>
        <w:p w14:paraId="327767CF" w14:textId="502CE68F" w:rsidR="00DC0658" w:rsidRDefault="00BB62C8">
          <w:pPr>
            <w:pStyle w:val="TOC3"/>
            <w:tabs>
              <w:tab w:val="right" w:leader="dot" w:pos="9016"/>
            </w:tabs>
            <w:rPr>
              <w:rFonts w:eastAsiaTheme="minorEastAsia"/>
              <w:noProof/>
              <w:kern w:val="0"/>
              <w:lang w:val="en-GB" w:eastAsia="en-GB"/>
              <w14:ligatures w14:val="none"/>
            </w:rPr>
          </w:pPr>
          <w:r>
            <w:fldChar w:fldCharType="begin"/>
          </w:r>
          <w:r w:rsidRPr="00BB62C8">
            <w:rPr>
              <w:lang w:val="en-GB"/>
            </w:rPr>
            <w:instrText xml:space="preserve"> TOC \o "1-3" \h \z \u </w:instrText>
          </w:r>
          <w:r>
            <w:fldChar w:fldCharType="separate"/>
          </w:r>
          <w:hyperlink w:anchor="_Toc131109547" w:history="1">
            <w:r w:rsidR="00DC0658" w:rsidRPr="00424DF2">
              <w:rPr>
                <w:rStyle w:val="Hyperlink"/>
                <w:noProof/>
                <w:lang w:val="en-GB"/>
              </w:rPr>
              <w:t>Context</w:t>
            </w:r>
            <w:r w:rsidR="00DC0658">
              <w:rPr>
                <w:noProof/>
                <w:webHidden/>
              </w:rPr>
              <w:tab/>
            </w:r>
            <w:r w:rsidR="00DC0658">
              <w:rPr>
                <w:noProof/>
                <w:webHidden/>
              </w:rPr>
              <w:fldChar w:fldCharType="begin"/>
            </w:r>
            <w:r w:rsidR="00DC0658">
              <w:rPr>
                <w:noProof/>
                <w:webHidden/>
              </w:rPr>
              <w:instrText xml:space="preserve"> PAGEREF _Toc131109547 \h </w:instrText>
            </w:r>
            <w:r w:rsidR="00DC0658">
              <w:rPr>
                <w:noProof/>
                <w:webHidden/>
              </w:rPr>
            </w:r>
            <w:r w:rsidR="00DC0658">
              <w:rPr>
                <w:noProof/>
                <w:webHidden/>
              </w:rPr>
              <w:fldChar w:fldCharType="separate"/>
            </w:r>
            <w:r w:rsidR="00DC0658">
              <w:rPr>
                <w:noProof/>
                <w:webHidden/>
              </w:rPr>
              <w:t>3</w:t>
            </w:r>
            <w:r w:rsidR="00DC0658">
              <w:rPr>
                <w:noProof/>
                <w:webHidden/>
              </w:rPr>
              <w:fldChar w:fldCharType="end"/>
            </w:r>
          </w:hyperlink>
        </w:p>
        <w:p w14:paraId="29D6507C" w14:textId="1CBC652D" w:rsidR="00DC0658" w:rsidRDefault="00DC0658">
          <w:pPr>
            <w:pStyle w:val="TOC3"/>
            <w:tabs>
              <w:tab w:val="right" w:leader="dot" w:pos="9016"/>
            </w:tabs>
            <w:rPr>
              <w:rFonts w:eastAsiaTheme="minorEastAsia"/>
              <w:noProof/>
              <w:kern w:val="0"/>
              <w:lang w:val="en-GB" w:eastAsia="en-GB"/>
              <w14:ligatures w14:val="none"/>
            </w:rPr>
          </w:pPr>
          <w:hyperlink w:anchor="_Toc131109548" w:history="1">
            <w:r w:rsidRPr="00424DF2">
              <w:rPr>
                <w:rStyle w:val="Hyperlink"/>
                <w:noProof/>
                <w:lang w:val="en-GB"/>
              </w:rPr>
              <w:t>Problem</w:t>
            </w:r>
            <w:r>
              <w:rPr>
                <w:noProof/>
                <w:webHidden/>
              </w:rPr>
              <w:tab/>
            </w:r>
            <w:r>
              <w:rPr>
                <w:noProof/>
                <w:webHidden/>
              </w:rPr>
              <w:fldChar w:fldCharType="begin"/>
            </w:r>
            <w:r>
              <w:rPr>
                <w:noProof/>
                <w:webHidden/>
              </w:rPr>
              <w:instrText xml:space="preserve"> PAGEREF _Toc131109548 \h </w:instrText>
            </w:r>
            <w:r>
              <w:rPr>
                <w:noProof/>
                <w:webHidden/>
              </w:rPr>
            </w:r>
            <w:r>
              <w:rPr>
                <w:noProof/>
                <w:webHidden/>
              </w:rPr>
              <w:fldChar w:fldCharType="separate"/>
            </w:r>
            <w:r>
              <w:rPr>
                <w:noProof/>
                <w:webHidden/>
              </w:rPr>
              <w:t>3</w:t>
            </w:r>
            <w:r>
              <w:rPr>
                <w:noProof/>
                <w:webHidden/>
              </w:rPr>
              <w:fldChar w:fldCharType="end"/>
            </w:r>
          </w:hyperlink>
        </w:p>
        <w:p w14:paraId="1DDA682F" w14:textId="566D43F1" w:rsidR="00DC0658" w:rsidRDefault="00DC0658">
          <w:pPr>
            <w:pStyle w:val="TOC3"/>
            <w:tabs>
              <w:tab w:val="right" w:leader="dot" w:pos="9016"/>
            </w:tabs>
            <w:rPr>
              <w:rFonts w:eastAsiaTheme="minorEastAsia"/>
              <w:noProof/>
              <w:kern w:val="0"/>
              <w:lang w:val="en-GB" w:eastAsia="en-GB"/>
              <w14:ligatures w14:val="none"/>
            </w:rPr>
          </w:pPr>
          <w:hyperlink w:anchor="_Toc131109549" w:history="1">
            <w:r w:rsidRPr="00424DF2">
              <w:rPr>
                <w:rStyle w:val="Hyperlink"/>
                <w:noProof/>
                <w:lang w:val="en-GB"/>
              </w:rPr>
              <w:t>Goal</w:t>
            </w:r>
            <w:r>
              <w:rPr>
                <w:noProof/>
                <w:webHidden/>
              </w:rPr>
              <w:tab/>
            </w:r>
            <w:r>
              <w:rPr>
                <w:noProof/>
                <w:webHidden/>
              </w:rPr>
              <w:fldChar w:fldCharType="begin"/>
            </w:r>
            <w:r>
              <w:rPr>
                <w:noProof/>
                <w:webHidden/>
              </w:rPr>
              <w:instrText xml:space="preserve"> PAGEREF _Toc131109549 \h </w:instrText>
            </w:r>
            <w:r>
              <w:rPr>
                <w:noProof/>
                <w:webHidden/>
              </w:rPr>
            </w:r>
            <w:r>
              <w:rPr>
                <w:noProof/>
                <w:webHidden/>
              </w:rPr>
              <w:fldChar w:fldCharType="separate"/>
            </w:r>
            <w:r>
              <w:rPr>
                <w:noProof/>
                <w:webHidden/>
              </w:rPr>
              <w:t>3</w:t>
            </w:r>
            <w:r>
              <w:rPr>
                <w:noProof/>
                <w:webHidden/>
              </w:rPr>
              <w:fldChar w:fldCharType="end"/>
            </w:r>
          </w:hyperlink>
        </w:p>
        <w:p w14:paraId="5EDBA352" w14:textId="469436B7" w:rsidR="00DC0658" w:rsidRDefault="00DC0658">
          <w:pPr>
            <w:pStyle w:val="TOC2"/>
            <w:tabs>
              <w:tab w:val="right" w:leader="dot" w:pos="9016"/>
            </w:tabs>
            <w:rPr>
              <w:rFonts w:eastAsiaTheme="minorEastAsia"/>
              <w:noProof/>
              <w:kern w:val="0"/>
              <w:lang w:val="en-GB" w:eastAsia="en-GB"/>
              <w14:ligatures w14:val="none"/>
            </w:rPr>
          </w:pPr>
          <w:hyperlink w:anchor="_Toc131109550" w:history="1">
            <w:r w:rsidRPr="00424DF2">
              <w:rPr>
                <w:rStyle w:val="Hyperlink"/>
                <w:noProof/>
                <w:lang w:val="en-GB"/>
              </w:rPr>
              <w:t>Available Algorithms</w:t>
            </w:r>
            <w:r>
              <w:rPr>
                <w:noProof/>
                <w:webHidden/>
              </w:rPr>
              <w:tab/>
            </w:r>
            <w:r>
              <w:rPr>
                <w:noProof/>
                <w:webHidden/>
              </w:rPr>
              <w:fldChar w:fldCharType="begin"/>
            </w:r>
            <w:r>
              <w:rPr>
                <w:noProof/>
                <w:webHidden/>
              </w:rPr>
              <w:instrText xml:space="preserve"> PAGEREF _Toc131109550 \h </w:instrText>
            </w:r>
            <w:r>
              <w:rPr>
                <w:noProof/>
                <w:webHidden/>
              </w:rPr>
            </w:r>
            <w:r>
              <w:rPr>
                <w:noProof/>
                <w:webHidden/>
              </w:rPr>
              <w:fldChar w:fldCharType="separate"/>
            </w:r>
            <w:r>
              <w:rPr>
                <w:noProof/>
                <w:webHidden/>
              </w:rPr>
              <w:t>4</w:t>
            </w:r>
            <w:r>
              <w:rPr>
                <w:noProof/>
                <w:webHidden/>
              </w:rPr>
              <w:fldChar w:fldCharType="end"/>
            </w:r>
          </w:hyperlink>
        </w:p>
        <w:p w14:paraId="2B156F3C" w14:textId="1CAE74DB" w:rsidR="00DC0658" w:rsidRDefault="00DC0658">
          <w:pPr>
            <w:pStyle w:val="TOC2"/>
            <w:tabs>
              <w:tab w:val="right" w:leader="dot" w:pos="9016"/>
            </w:tabs>
            <w:rPr>
              <w:rFonts w:eastAsiaTheme="minorEastAsia"/>
              <w:noProof/>
              <w:kern w:val="0"/>
              <w:lang w:val="en-GB" w:eastAsia="en-GB"/>
              <w14:ligatures w14:val="none"/>
            </w:rPr>
          </w:pPr>
          <w:hyperlink w:anchor="_Toc131109551" w:history="1">
            <w:r w:rsidRPr="00424DF2">
              <w:rPr>
                <w:rStyle w:val="Hyperlink"/>
                <w:noProof/>
                <w:lang w:val="en-GB"/>
              </w:rPr>
              <w:t>KISS-ICP</w:t>
            </w:r>
            <w:r>
              <w:rPr>
                <w:noProof/>
                <w:webHidden/>
              </w:rPr>
              <w:tab/>
            </w:r>
            <w:r>
              <w:rPr>
                <w:noProof/>
                <w:webHidden/>
              </w:rPr>
              <w:fldChar w:fldCharType="begin"/>
            </w:r>
            <w:r>
              <w:rPr>
                <w:noProof/>
                <w:webHidden/>
              </w:rPr>
              <w:instrText xml:space="preserve"> PAGEREF _Toc131109551 \h </w:instrText>
            </w:r>
            <w:r>
              <w:rPr>
                <w:noProof/>
                <w:webHidden/>
              </w:rPr>
            </w:r>
            <w:r>
              <w:rPr>
                <w:noProof/>
                <w:webHidden/>
              </w:rPr>
              <w:fldChar w:fldCharType="separate"/>
            </w:r>
            <w:r>
              <w:rPr>
                <w:noProof/>
                <w:webHidden/>
              </w:rPr>
              <w:t>5</w:t>
            </w:r>
            <w:r>
              <w:rPr>
                <w:noProof/>
                <w:webHidden/>
              </w:rPr>
              <w:fldChar w:fldCharType="end"/>
            </w:r>
          </w:hyperlink>
        </w:p>
        <w:p w14:paraId="70592098" w14:textId="4A284CEF" w:rsidR="00DC0658" w:rsidRDefault="00DC0658">
          <w:pPr>
            <w:pStyle w:val="TOC3"/>
            <w:tabs>
              <w:tab w:val="right" w:leader="dot" w:pos="9016"/>
            </w:tabs>
            <w:rPr>
              <w:rFonts w:eastAsiaTheme="minorEastAsia"/>
              <w:noProof/>
              <w:kern w:val="0"/>
              <w:lang w:val="en-GB" w:eastAsia="en-GB"/>
              <w14:ligatures w14:val="none"/>
            </w:rPr>
          </w:pPr>
          <w:hyperlink w:anchor="_Toc131109552" w:history="1">
            <w:r w:rsidRPr="00424DF2">
              <w:rPr>
                <w:rStyle w:val="Hyperlink"/>
                <w:noProof/>
                <w:lang w:val="en-GB"/>
              </w:rPr>
              <w:t>Robot</w:t>
            </w:r>
            <w:r>
              <w:rPr>
                <w:noProof/>
                <w:webHidden/>
              </w:rPr>
              <w:tab/>
            </w:r>
            <w:r>
              <w:rPr>
                <w:noProof/>
                <w:webHidden/>
              </w:rPr>
              <w:fldChar w:fldCharType="begin"/>
            </w:r>
            <w:r>
              <w:rPr>
                <w:noProof/>
                <w:webHidden/>
              </w:rPr>
              <w:instrText xml:space="preserve"> PAGEREF _Toc131109552 \h </w:instrText>
            </w:r>
            <w:r>
              <w:rPr>
                <w:noProof/>
                <w:webHidden/>
              </w:rPr>
            </w:r>
            <w:r>
              <w:rPr>
                <w:noProof/>
                <w:webHidden/>
              </w:rPr>
              <w:fldChar w:fldCharType="separate"/>
            </w:r>
            <w:r>
              <w:rPr>
                <w:noProof/>
                <w:webHidden/>
              </w:rPr>
              <w:t>5</w:t>
            </w:r>
            <w:r>
              <w:rPr>
                <w:noProof/>
                <w:webHidden/>
              </w:rPr>
              <w:fldChar w:fldCharType="end"/>
            </w:r>
          </w:hyperlink>
        </w:p>
        <w:p w14:paraId="26445238" w14:textId="41EC9BC0" w:rsidR="00DC0658" w:rsidRDefault="00DC0658">
          <w:pPr>
            <w:pStyle w:val="TOC3"/>
            <w:tabs>
              <w:tab w:val="right" w:leader="dot" w:pos="9016"/>
            </w:tabs>
            <w:rPr>
              <w:rFonts w:eastAsiaTheme="minorEastAsia"/>
              <w:noProof/>
              <w:kern w:val="0"/>
              <w:lang w:val="en-GB" w:eastAsia="en-GB"/>
              <w14:ligatures w14:val="none"/>
            </w:rPr>
          </w:pPr>
          <w:hyperlink w:anchor="_Toc131109553" w:history="1">
            <w:r w:rsidRPr="00424DF2">
              <w:rPr>
                <w:rStyle w:val="Hyperlink"/>
                <w:noProof/>
                <w:lang w:val="en-GB"/>
              </w:rPr>
              <w:t>External machine</w:t>
            </w:r>
            <w:r>
              <w:rPr>
                <w:noProof/>
                <w:webHidden/>
              </w:rPr>
              <w:tab/>
            </w:r>
            <w:r>
              <w:rPr>
                <w:noProof/>
                <w:webHidden/>
              </w:rPr>
              <w:fldChar w:fldCharType="begin"/>
            </w:r>
            <w:r>
              <w:rPr>
                <w:noProof/>
                <w:webHidden/>
              </w:rPr>
              <w:instrText xml:space="preserve"> PAGEREF _Toc131109553 \h </w:instrText>
            </w:r>
            <w:r>
              <w:rPr>
                <w:noProof/>
                <w:webHidden/>
              </w:rPr>
            </w:r>
            <w:r>
              <w:rPr>
                <w:noProof/>
                <w:webHidden/>
              </w:rPr>
              <w:fldChar w:fldCharType="separate"/>
            </w:r>
            <w:r>
              <w:rPr>
                <w:noProof/>
                <w:webHidden/>
              </w:rPr>
              <w:t>5</w:t>
            </w:r>
            <w:r>
              <w:rPr>
                <w:noProof/>
                <w:webHidden/>
              </w:rPr>
              <w:fldChar w:fldCharType="end"/>
            </w:r>
          </w:hyperlink>
        </w:p>
        <w:p w14:paraId="2612F082" w14:textId="09DB0657" w:rsidR="00DC0658" w:rsidRDefault="00DC0658">
          <w:pPr>
            <w:pStyle w:val="TOC2"/>
            <w:tabs>
              <w:tab w:val="right" w:leader="dot" w:pos="9016"/>
            </w:tabs>
            <w:rPr>
              <w:rFonts w:eastAsiaTheme="minorEastAsia"/>
              <w:noProof/>
              <w:kern w:val="0"/>
              <w:lang w:val="en-GB" w:eastAsia="en-GB"/>
              <w14:ligatures w14:val="none"/>
            </w:rPr>
          </w:pPr>
          <w:hyperlink w:anchor="_Toc131109554" w:history="1">
            <w:r w:rsidRPr="00424DF2">
              <w:rPr>
                <w:rStyle w:val="Hyperlink"/>
                <w:noProof/>
                <w:lang w:val="en-GB"/>
              </w:rPr>
              <w:t>Comparison</w:t>
            </w:r>
            <w:r>
              <w:rPr>
                <w:noProof/>
                <w:webHidden/>
              </w:rPr>
              <w:tab/>
            </w:r>
            <w:r>
              <w:rPr>
                <w:noProof/>
                <w:webHidden/>
              </w:rPr>
              <w:fldChar w:fldCharType="begin"/>
            </w:r>
            <w:r>
              <w:rPr>
                <w:noProof/>
                <w:webHidden/>
              </w:rPr>
              <w:instrText xml:space="preserve"> PAGEREF _Toc131109554 \h </w:instrText>
            </w:r>
            <w:r>
              <w:rPr>
                <w:noProof/>
                <w:webHidden/>
              </w:rPr>
            </w:r>
            <w:r>
              <w:rPr>
                <w:noProof/>
                <w:webHidden/>
              </w:rPr>
              <w:fldChar w:fldCharType="separate"/>
            </w:r>
            <w:r>
              <w:rPr>
                <w:noProof/>
                <w:webHidden/>
              </w:rPr>
              <w:t>8</w:t>
            </w:r>
            <w:r>
              <w:rPr>
                <w:noProof/>
                <w:webHidden/>
              </w:rPr>
              <w:fldChar w:fldCharType="end"/>
            </w:r>
          </w:hyperlink>
        </w:p>
        <w:p w14:paraId="3FA16D9D" w14:textId="53329DD9" w:rsidR="00DC0658" w:rsidRDefault="00DC0658">
          <w:pPr>
            <w:pStyle w:val="TOC2"/>
            <w:tabs>
              <w:tab w:val="right" w:leader="dot" w:pos="9016"/>
            </w:tabs>
            <w:rPr>
              <w:rFonts w:eastAsiaTheme="minorEastAsia"/>
              <w:noProof/>
              <w:kern w:val="0"/>
              <w:lang w:val="en-GB" w:eastAsia="en-GB"/>
              <w14:ligatures w14:val="none"/>
            </w:rPr>
          </w:pPr>
          <w:hyperlink w:anchor="_Toc131109555" w:history="1">
            <w:r w:rsidRPr="00424DF2">
              <w:rPr>
                <w:rStyle w:val="Hyperlink"/>
                <w:noProof/>
                <w:lang w:val="en-GB"/>
              </w:rPr>
              <w:t>Conclusion</w:t>
            </w:r>
            <w:r>
              <w:rPr>
                <w:noProof/>
                <w:webHidden/>
              </w:rPr>
              <w:tab/>
            </w:r>
            <w:r>
              <w:rPr>
                <w:noProof/>
                <w:webHidden/>
              </w:rPr>
              <w:fldChar w:fldCharType="begin"/>
            </w:r>
            <w:r>
              <w:rPr>
                <w:noProof/>
                <w:webHidden/>
              </w:rPr>
              <w:instrText xml:space="preserve"> PAGEREF _Toc131109555 \h </w:instrText>
            </w:r>
            <w:r>
              <w:rPr>
                <w:noProof/>
                <w:webHidden/>
              </w:rPr>
            </w:r>
            <w:r>
              <w:rPr>
                <w:noProof/>
                <w:webHidden/>
              </w:rPr>
              <w:fldChar w:fldCharType="separate"/>
            </w:r>
            <w:r>
              <w:rPr>
                <w:noProof/>
                <w:webHidden/>
              </w:rPr>
              <w:t>9</w:t>
            </w:r>
            <w:r>
              <w:rPr>
                <w:noProof/>
                <w:webHidden/>
              </w:rPr>
              <w:fldChar w:fldCharType="end"/>
            </w:r>
          </w:hyperlink>
        </w:p>
        <w:p w14:paraId="64A82A10" w14:textId="2EF6F754" w:rsidR="00BB62C8" w:rsidRPr="00BB62C8" w:rsidRDefault="00BB62C8">
          <w:pPr>
            <w:rPr>
              <w:lang w:val="en-GB"/>
            </w:rPr>
          </w:pPr>
          <w:r>
            <w:rPr>
              <w:b/>
              <w:bCs/>
              <w:noProof/>
            </w:rPr>
            <w:fldChar w:fldCharType="end"/>
          </w:r>
        </w:p>
      </w:sdtContent>
    </w:sdt>
    <w:p w14:paraId="4A17D2DE" w14:textId="75DCA622" w:rsidR="00BB62C8" w:rsidRDefault="00BB62C8">
      <w:pPr>
        <w:rPr>
          <w:lang w:val="en-GB"/>
        </w:rPr>
      </w:pPr>
      <w:r>
        <w:rPr>
          <w:lang w:val="en-GB"/>
        </w:rPr>
        <w:br w:type="page"/>
      </w:r>
    </w:p>
    <w:p w14:paraId="7E45C4F7" w14:textId="77777777" w:rsidR="00814393" w:rsidRDefault="00814393" w:rsidP="00814393">
      <w:pPr>
        <w:pStyle w:val="Heading3"/>
        <w:rPr>
          <w:lang w:val="en-GB"/>
        </w:rPr>
      </w:pPr>
      <w:bookmarkStart w:id="0" w:name="_Toc131082079"/>
      <w:bookmarkStart w:id="1" w:name="_Toc131109547"/>
      <w:r>
        <w:rPr>
          <w:lang w:val="en-GB"/>
        </w:rPr>
        <w:lastRenderedPageBreak/>
        <w:t>Context</w:t>
      </w:r>
      <w:bookmarkEnd w:id="0"/>
      <w:bookmarkEnd w:id="1"/>
    </w:p>
    <w:p w14:paraId="55A23A41" w14:textId="05AD8DEE" w:rsidR="00814393" w:rsidRDefault="00814393" w:rsidP="00814393">
      <w:pPr>
        <w:rPr>
          <w:lang w:val="en-GB"/>
        </w:rPr>
      </w:pPr>
      <w:bookmarkStart w:id="2" w:name="_Hlk130841129"/>
      <w:r>
        <w:rPr>
          <w:lang w:val="en-GB"/>
        </w:rPr>
        <w:t>The JACKAL is aware of its surroundings</w:t>
      </w:r>
      <w:r>
        <w:rPr>
          <w:lang w:val="en-GB"/>
        </w:rPr>
        <w:t xml:space="preserve">. A key part of this is being able to recognize and see certain obstacles. This requires detailed sensors to provide the JACKAL with qualitative data to make these recognitions. But not only the JACKAL needs qualitative data to understand its environment, </w:t>
      </w:r>
      <w:proofErr w:type="gramStart"/>
      <w:r>
        <w:rPr>
          <w:lang w:val="en-GB"/>
        </w:rPr>
        <w:t>it</w:t>
      </w:r>
      <w:proofErr w:type="gramEnd"/>
      <w:r>
        <w:rPr>
          <w:lang w:val="en-GB"/>
        </w:rPr>
        <w:t xml:space="preserve"> also needs this data to be useful enough to serve to the end user so that it can understand the environment as well. The end-user could make use of this data in the form of a map or a 3d visualization.</w:t>
      </w:r>
      <w:r>
        <w:rPr>
          <w:lang w:val="en-GB"/>
        </w:rPr>
        <w:br/>
      </w:r>
      <w:bookmarkEnd w:id="2"/>
    </w:p>
    <w:p w14:paraId="4BA1B9A3" w14:textId="36F68219" w:rsidR="00814393" w:rsidRDefault="00814393" w:rsidP="00814393">
      <w:pPr>
        <w:pStyle w:val="Heading3"/>
        <w:rPr>
          <w:lang w:val="en-GB"/>
        </w:rPr>
      </w:pPr>
      <w:bookmarkStart w:id="3" w:name="_Toc131082080"/>
      <w:bookmarkStart w:id="4" w:name="_Toc131109548"/>
      <w:r>
        <w:rPr>
          <w:lang w:val="en-GB"/>
        </w:rPr>
        <w:t>Problem</w:t>
      </w:r>
      <w:bookmarkEnd w:id="3"/>
      <w:bookmarkEnd w:id="4"/>
    </w:p>
    <w:p w14:paraId="165B7CE2" w14:textId="77777777" w:rsidR="00814393" w:rsidRDefault="00814393" w:rsidP="00814393">
      <w:pPr>
        <w:rPr>
          <w:lang w:val="en-GB"/>
        </w:rPr>
      </w:pPr>
      <w:r>
        <w:rPr>
          <w:lang w:val="en-GB"/>
        </w:rPr>
        <w:t xml:space="preserve">Currently the data provided by the JACKAL is inferior to the data which could be provided if the hardware would be upgraded. The current data which is provided by the robot is not good enough. The 2D map, although understandable, would benefit massively from a new LIDAR which is a direct hardware upgrade. And the 3D mapping, currently done by a camera, is almost too detailed, showing way too much data of the visuals around </w:t>
      </w:r>
      <w:proofErr w:type="gramStart"/>
      <w:r>
        <w:rPr>
          <w:lang w:val="en-GB"/>
        </w:rPr>
        <w:t>it;</w:t>
      </w:r>
      <w:proofErr w:type="gramEnd"/>
      <w:r>
        <w:rPr>
          <w:lang w:val="en-GB"/>
        </w:rPr>
        <w:t xml:space="preserve"> creating a very fuzzy and illogical image. </w:t>
      </w:r>
    </w:p>
    <w:p w14:paraId="4ED29556" w14:textId="77777777" w:rsidR="00814393" w:rsidRDefault="00814393" w:rsidP="00814393">
      <w:pPr>
        <w:rPr>
          <w:lang w:val="en-GB"/>
        </w:rPr>
      </w:pPr>
    </w:p>
    <w:p w14:paraId="7FB7D6A9" w14:textId="77777777" w:rsidR="00814393" w:rsidRDefault="00814393" w:rsidP="00814393">
      <w:pPr>
        <w:pStyle w:val="Heading3"/>
        <w:rPr>
          <w:lang w:val="en-GB"/>
        </w:rPr>
      </w:pPr>
      <w:bookmarkStart w:id="5" w:name="_Toc131082081"/>
      <w:bookmarkStart w:id="6" w:name="_Toc131109549"/>
      <w:r>
        <w:rPr>
          <w:lang w:val="en-GB"/>
        </w:rPr>
        <w:t>Goal</w:t>
      </w:r>
      <w:bookmarkEnd w:id="5"/>
      <w:bookmarkEnd w:id="6"/>
    </w:p>
    <w:p w14:paraId="4AB30A1B" w14:textId="77777777" w:rsidR="00814393" w:rsidRDefault="00814393" w:rsidP="00814393">
      <w:pPr>
        <w:rPr>
          <w:lang w:val="en-GB"/>
        </w:rPr>
      </w:pPr>
      <w:bookmarkStart w:id="7" w:name="_Hlk130841793"/>
      <w:r>
        <w:rPr>
          <w:lang w:val="en-GB"/>
        </w:rPr>
        <w:t>Create a proof of concept which shows that a 3D LIDAR is a viable method to upgrade not only the 2D but also the 3D map by providing more accurate and quantitative data to construct these maps. The end-user benefits massively by having a map based on more and more accurate data to gain environmental awareness, this proof of concept aims to provide an answer to the question whether it is possible to create this data with the use of a new 3D LIDAR.</w:t>
      </w:r>
    </w:p>
    <w:bookmarkEnd w:id="7"/>
    <w:p w14:paraId="143CD63D" w14:textId="77777777" w:rsidR="00676741" w:rsidRPr="00676741" w:rsidRDefault="00676741" w:rsidP="00676741">
      <w:pPr>
        <w:rPr>
          <w:lang w:val="en-GB"/>
        </w:rPr>
      </w:pPr>
    </w:p>
    <w:p w14:paraId="128D701E" w14:textId="77777777" w:rsidR="00676741" w:rsidRDefault="00676741">
      <w:pPr>
        <w:rPr>
          <w:lang w:val="en-GB"/>
        </w:rPr>
      </w:pPr>
      <w:r>
        <w:rPr>
          <w:lang w:val="en-GB"/>
        </w:rPr>
        <w:br w:type="page"/>
      </w:r>
    </w:p>
    <w:p w14:paraId="23C38ACD" w14:textId="77777777" w:rsidR="00F779BC" w:rsidRDefault="00F779BC" w:rsidP="00F779BC">
      <w:pPr>
        <w:pStyle w:val="Heading2"/>
        <w:rPr>
          <w:lang w:val="en-GB"/>
        </w:rPr>
      </w:pPr>
      <w:bookmarkStart w:id="8" w:name="_Toc131109550"/>
      <w:r>
        <w:rPr>
          <w:lang w:val="en-GB"/>
        </w:rPr>
        <w:lastRenderedPageBreak/>
        <w:t>Available Algorithms</w:t>
      </w:r>
      <w:bookmarkEnd w:id="8"/>
    </w:p>
    <w:p w14:paraId="3C221E2E" w14:textId="288836B5" w:rsidR="00F779BC" w:rsidRDefault="00F779BC" w:rsidP="00F779BC">
      <w:pPr>
        <w:rPr>
          <w:lang w:val="en-GB"/>
        </w:rPr>
      </w:pPr>
      <w:r>
        <w:rPr>
          <w:lang w:val="en-GB"/>
        </w:rPr>
        <w:t>From research we determined a few algorithms that were worth pursuing for this application. The two most notable were:</w:t>
      </w:r>
    </w:p>
    <w:p w14:paraId="4189FA1E" w14:textId="0CA79054" w:rsidR="00F779BC" w:rsidRDefault="00F779BC" w:rsidP="00F779BC">
      <w:pPr>
        <w:pStyle w:val="ListParagraph"/>
        <w:numPr>
          <w:ilvl w:val="0"/>
          <w:numId w:val="1"/>
        </w:numPr>
        <w:rPr>
          <w:lang w:val="en-GB"/>
        </w:rPr>
      </w:pPr>
      <w:r>
        <w:rPr>
          <w:lang w:val="en-GB"/>
        </w:rPr>
        <w:t>FLOAM</w:t>
      </w:r>
    </w:p>
    <w:p w14:paraId="2C5330F3" w14:textId="2A698997" w:rsidR="00F779BC" w:rsidRDefault="00000000" w:rsidP="00F779BC">
      <w:pPr>
        <w:rPr>
          <w:lang w:val="en-GB"/>
        </w:rPr>
      </w:pPr>
      <w:hyperlink r:id="rId6" w:history="1">
        <w:r w:rsidR="00F779BC" w:rsidRPr="00B11022">
          <w:rPr>
            <w:rStyle w:val="Hyperlink"/>
            <w:lang w:val="en-GB"/>
          </w:rPr>
          <w:t>https://github.com/wh200720041/floam</w:t>
        </w:r>
      </w:hyperlink>
    </w:p>
    <w:p w14:paraId="7BDBEA60" w14:textId="6B008FD6" w:rsidR="00F779BC" w:rsidRPr="00F779BC" w:rsidRDefault="00F779BC" w:rsidP="00F779BC">
      <w:pPr>
        <w:pStyle w:val="ListParagraph"/>
        <w:numPr>
          <w:ilvl w:val="0"/>
          <w:numId w:val="1"/>
        </w:numPr>
        <w:rPr>
          <w:lang w:val="en-GB"/>
        </w:rPr>
      </w:pPr>
      <w:r w:rsidRPr="00F779BC">
        <w:rPr>
          <w:lang w:val="en-GB"/>
        </w:rPr>
        <w:t>KISS-ICP</w:t>
      </w:r>
    </w:p>
    <w:p w14:paraId="4C1C7C5D" w14:textId="6F8469EE" w:rsidR="00F779BC" w:rsidRDefault="00000000" w:rsidP="00F779BC">
      <w:pPr>
        <w:rPr>
          <w:lang w:val="en-GB"/>
        </w:rPr>
      </w:pPr>
      <w:hyperlink r:id="rId7" w:history="1">
        <w:r w:rsidR="00F779BC" w:rsidRPr="00B11022">
          <w:rPr>
            <w:rStyle w:val="Hyperlink"/>
            <w:lang w:val="en-GB"/>
          </w:rPr>
          <w:t>https://github.com/PRBonn/kiss-icp</w:t>
        </w:r>
      </w:hyperlink>
    </w:p>
    <w:p w14:paraId="4BA5AB83" w14:textId="0F9AE494" w:rsidR="00F779BC" w:rsidRDefault="00F779BC" w:rsidP="00F779BC">
      <w:pPr>
        <w:rPr>
          <w:lang w:val="en-GB"/>
        </w:rPr>
      </w:pPr>
    </w:p>
    <w:p w14:paraId="443FCD12" w14:textId="350BFFE3" w:rsidR="00F779BC" w:rsidRDefault="009062FA" w:rsidP="00F779BC">
      <w:pPr>
        <w:rPr>
          <w:i/>
          <w:iCs/>
          <w:lang w:val="en-GB"/>
        </w:rPr>
      </w:pPr>
      <w:proofErr w:type="spellStart"/>
      <w:r>
        <w:rPr>
          <w:i/>
          <w:iCs/>
          <w:lang w:val="en-GB"/>
        </w:rPr>
        <w:t>Floam</w:t>
      </w:r>
      <w:proofErr w:type="spellEnd"/>
      <w:r>
        <w:rPr>
          <w:i/>
          <w:iCs/>
          <w:lang w:val="en-GB"/>
        </w:rPr>
        <w:t xml:space="preserve"> is still in its testing phase, therefore there isn’t any concrete data yet.</w:t>
      </w:r>
    </w:p>
    <w:p w14:paraId="18007AB1" w14:textId="656FA9AC" w:rsidR="009062FA" w:rsidRDefault="009062FA">
      <w:pPr>
        <w:rPr>
          <w:i/>
          <w:iCs/>
          <w:lang w:val="en-GB"/>
        </w:rPr>
      </w:pPr>
      <w:r>
        <w:rPr>
          <w:i/>
          <w:iCs/>
          <w:lang w:val="en-GB"/>
        </w:rPr>
        <w:br w:type="page"/>
      </w:r>
    </w:p>
    <w:p w14:paraId="07CD0F5E" w14:textId="3C192960" w:rsidR="009062FA" w:rsidRDefault="009062FA" w:rsidP="009062FA">
      <w:pPr>
        <w:pStyle w:val="Heading2"/>
        <w:rPr>
          <w:lang w:val="en-GB"/>
        </w:rPr>
      </w:pPr>
      <w:bookmarkStart w:id="9" w:name="_Toc131109551"/>
      <w:r>
        <w:rPr>
          <w:lang w:val="en-GB"/>
        </w:rPr>
        <w:lastRenderedPageBreak/>
        <w:t>KISS-ICP</w:t>
      </w:r>
      <w:bookmarkEnd w:id="9"/>
    </w:p>
    <w:p w14:paraId="6FAFFE84" w14:textId="47072442" w:rsidR="00F779BC" w:rsidRDefault="00F779BC" w:rsidP="00F779BC">
      <w:pPr>
        <w:rPr>
          <w:lang w:val="en-GB"/>
        </w:rPr>
      </w:pPr>
    </w:p>
    <w:p w14:paraId="7806C8D2" w14:textId="1954875A" w:rsidR="004078B0" w:rsidRDefault="004078B0" w:rsidP="00F779BC">
      <w:pPr>
        <w:rPr>
          <w:lang w:val="en-GB"/>
        </w:rPr>
      </w:pPr>
      <w:r>
        <w:rPr>
          <w:lang w:val="en-GB"/>
        </w:rPr>
        <w:t xml:space="preserve">The KISS-ICP algorithm is a very straightforward and easy to use one. Yet it needed some parameter tuning to achieve a sensible result. </w:t>
      </w:r>
      <w:r w:rsidR="007C0D6F">
        <w:rPr>
          <w:lang w:val="en-GB"/>
        </w:rPr>
        <w:t>More on this later.</w:t>
      </w:r>
    </w:p>
    <w:p w14:paraId="4BBB17F9" w14:textId="3CE774B0" w:rsidR="007C0D6F" w:rsidRDefault="007C0D6F" w:rsidP="007C0D6F">
      <w:pPr>
        <w:pStyle w:val="Heading2"/>
        <w:rPr>
          <w:lang w:val="en-GB"/>
        </w:rPr>
      </w:pPr>
    </w:p>
    <w:p w14:paraId="29FDD129" w14:textId="5CC54160" w:rsidR="004078B0" w:rsidRDefault="004078B0" w:rsidP="00F779BC">
      <w:pPr>
        <w:rPr>
          <w:lang w:val="en-GB"/>
        </w:rPr>
      </w:pPr>
      <w:r>
        <w:rPr>
          <w:lang w:val="en-GB"/>
        </w:rPr>
        <w:t>We run the KISS-ICP algorithm in the following configuration:</w:t>
      </w:r>
    </w:p>
    <w:p w14:paraId="39EBD02B" w14:textId="049F27C5" w:rsidR="004078B0" w:rsidRDefault="004078B0" w:rsidP="004078B0">
      <w:pPr>
        <w:pStyle w:val="Heading3"/>
        <w:rPr>
          <w:lang w:val="en-GB"/>
        </w:rPr>
      </w:pPr>
      <w:bookmarkStart w:id="10" w:name="_Toc131109552"/>
      <w:r>
        <w:rPr>
          <w:lang w:val="en-GB"/>
        </w:rPr>
        <w:t>Robot</w:t>
      </w:r>
      <w:bookmarkEnd w:id="10"/>
    </w:p>
    <w:p w14:paraId="68C572CD" w14:textId="437293C5" w:rsidR="004078B0" w:rsidRPr="004078B0" w:rsidRDefault="004078B0" w:rsidP="004078B0">
      <w:pPr>
        <w:rPr>
          <w:lang w:val="en-GB"/>
        </w:rPr>
      </w:pPr>
      <w:r>
        <w:rPr>
          <w:lang w:val="en-GB"/>
        </w:rPr>
        <w:t xml:space="preserve">On the robot we directly interface with the LIDAR to make a </w:t>
      </w:r>
      <w:proofErr w:type="spellStart"/>
      <w:r>
        <w:rPr>
          <w:lang w:val="en-GB"/>
        </w:rPr>
        <w:t>pointcloud</w:t>
      </w:r>
      <w:proofErr w:type="spellEnd"/>
      <w:r>
        <w:rPr>
          <w:lang w:val="en-GB"/>
        </w:rPr>
        <w:t xml:space="preserve"> node which </w:t>
      </w:r>
      <w:r w:rsidR="00814393">
        <w:rPr>
          <w:lang w:val="en-GB"/>
        </w:rPr>
        <w:t>publishes</w:t>
      </w:r>
      <w:r>
        <w:rPr>
          <w:lang w:val="en-GB"/>
        </w:rPr>
        <w:t xml:space="preserve"> its </w:t>
      </w:r>
      <w:proofErr w:type="spellStart"/>
      <w:r>
        <w:rPr>
          <w:lang w:val="en-GB"/>
        </w:rPr>
        <w:t>pointcloud</w:t>
      </w:r>
      <w:proofErr w:type="spellEnd"/>
      <w:r>
        <w:rPr>
          <w:lang w:val="en-GB"/>
        </w:rPr>
        <w:t xml:space="preserve"> to </w:t>
      </w:r>
      <w:r w:rsidR="00814393">
        <w:rPr>
          <w:lang w:val="en-GB"/>
        </w:rPr>
        <w:t xml:space="preserve">the topic: </w:t>
      </w:r>
      <w:r>
        <w:rPr>
          <w:lang w:val="en-GB"/>
        </w:rPr>
        <w:t>/</w:t>
      </w:r>
      <w:proofErr w:type="spellStart"/>
      <w:r>
        <w:rPr>
          <w:lang w:val="en-GB"/>
        </w:rPr>
        <w:t>velodyne_pointcloud</w:t>
      </w:r>
      <w:proofErr w:type="spellEnd"/>
      <w:r>
        <w:rPr>
          <w:lang w:val="en-GB"/>
        </w:rPr>
        <w:t xml:space="preserve">. </w:t>
      </w:r>
    </w:p>
    <w:p w14:paraId="21D548F7" w14:textId="5BD3BA1E" w:rsidR="004078B0" w:rsidRPr="004078B0" w:rsidRDefault="004078B0" w:rsidP="004078B0">
      <w:pPr>
        <w:pStyle w:val="Heading3"/>
        <w:rPr>
          <w:lang w:val="en-GB"/>
        </w:rPr>
      </w:pPr>
      <w:bookmarkStart w:id="11" w:name="_Toc131109553"/>
      <w:r>
        <w:rPr>
          <w:lang w:val="en-GB"/>
        </w:rPr>
        <w:t>External machine</w:t>
      </w:r>
      <w:bookmarkEnd w:id="11"/>
    </w:p>
    <w:p w14:paraId="459F6CB8" w14:textId="77777777" w:rsidR="007C0D6F" w:rsidRDefault="007C0D6F" w:rsidP="00F779BC">
      <w:pPr>
        <w:rPr>
          <w:lang w:val="en-GB"/>
        </w:rPr>
      </w:pPr>
      <w:r>
        <w:rPr>
          <w:lang w:val="en-GB"/>
        </w:rPr>
        <w:t xml:space="preserve">We link the external machine to the robot and run the algorithm. In future versions this could potentially be done all on the robot; but for debugging and testing a separate machine is desirable. Not only for speed, but mostly for visualization. We can check the map being created </w:t>
      </w:r>
      <w:proofErr w:type="spellStart"/>
      <w:r>
        <w:rPr>
          <w:lang w:val="en-GB"/>
        </w:rPr>
        <w:t>realtime</w:t>
      </w:r>
      <w:proofErr w:type="spellEnd"/>
      <w:r>
        <w:rPr>
          <w:lang w:val="en-GB"/>
        </w:rPr>
        <w:t>. We can even see ourselves moving.</w:t>
      </w:r>
    </w:p>
    <w:p w14:paraId="3C3DD8EA" w14:textId="4115EB0D" w:rsidR="007C0D6F" w:rsidRDefault="007C0D6F" w:rsidP="00F779BC">
      <w:pPr>
        <w:rPr>
          <w:lang w:val="en-GB"/>
        </w:rPr>
      </w:pPr>
    </w:p>
    <w:p w14:paraId="00E71670" w14:textId="7912183D" w:rsidR="007C0D6F" w:rsidRDefault="007C0D6F" w:rsidP="00F779BC">
      <w:pPr>
        <w:rPr>
          <w:lang w:val="en-GB"/>
        </w:rPr>
      </w:pPr>
      <w:r>
        <w:rPr>
          <w:lang w:val="en-GB"/>
        </w:rPr>
        <w:t xml:space="preserve">With the parameters unchanged, we don’t get a map. This sounds super </w:t>
      </w:r>
      <w:r w:rsidR="00814393">
        <w:rPr>
          <w:lang w:val="en-GB"/>
        </w:rPr>
        <w:t>weird because</w:t>
      </w:r>
      <w:r>
        <w:rPr>
          <w:lang w:val="en-GB"/>
        </w:rPr>
        <w:t xml:space="preserve"> it is. The reason for this is that the algorithm determines for itself what the appropriate value for the </w:t>
      </w:r>
      <w:r w:rsidR="002D00FE">
        <w:rPr>
          <w:lang w:val="en-GB"/>
        </w:rPr>
        <w:t>drawn voxels. The drawn voxels are the graphical dots the user sees after a while of mapping. The default value for these is so incredibly small that they’re not visible!</w:t>
      </w:r>
    </w:p>
    <w:p w14:paraId="4067DE95" w14:textId="41F16F19" w:rsidR="002D00FE" w:rsidRDefault="002D00FE" w:rsidP="00F779BC">
      <w:pPr>
        <w:rPr>
          <w:lang w:val="en-GB"/>
        </w:rPr>
      </w:pPr>
    </w:p>
    <w:p w14:paraId="663FF895" w14:textId="6425E4FD" w:rsidR="002D00FE" w:rsidRDefault="002D00FE" w:rsidP="00F779BC">
      <w:pPr>
        <w:rPr>
          <w:lang w:val="en-GB"/>
        </w:rPr>
      </w:pPr>
      <w:r>
        <w:rPr>
          <w:lang w:val="en-GB"/>
        </w:rPr>
        <w:t>We tuned this parameter to be ‘1’ and ran the program again. We got the following output:</w:t>
      </w:r>
      <w:r>
        <w:rPr>
          <w:lang w:val="en-GB"/>
        </w:rPr>
        <w:br/>
      </w:r>
      <w:r>
        <w:rPr>
          <w:noProof/>
        </w:rPr>
        <w:drawing>
          <wp:inline distT="0" distB="0" distL="0" distR="0" wp14:anchorId="25B6194A" wp14:editId="3A36D213">
            <wp:extent cx="5731510" cy="3223895"/>
            <wp:effectExtent l="0" t="0" r="2540" b="0"/>
            <wp:docPr id="1" name="Picture 1" descr="A screenshot of a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map&#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CCE9FB2" w14:textId="75691B76" w:rsidR="002D00FE" w:rsidRDefault="002D00FE" w:rsidP="00F779BC">
      <w:pPr>
        <w:rPr>
          <w:lang w:val="en-GB"/>
        </w:rPr>
      </w:pPr>
      <w:r>
        <w:rPr>
          <w:lang w:val="en-GB"/>
        </w:rPr>
        <w:t>Arguably, this map is near useless. We cannot make out anything.</w:t>
      </w:r>
    </w:p>
    <w:p w14:paraId="5C4F76E0" w14:textId="6F9056B3" w:rsidR="002D00FE" w:rsidRDefault="002D00FE" w:rsidP="00F779BC">
      <w:pPr>
        <w:rPr>
          <w:lang w:val="en-GB"/>
        </w:rPr>
      </w:pPr>
    </w:p>
    <w:p w14:paraId="0F5AFD61" w14:textId="30B71887" w:rsidR="002D00FE" w:rsidRDefault="002D00FE" w:rsidP="00F779BC">
      <w:pPr>
        <w:rPr>
          <w:lang w:val="en-GB"/>
        </w:rPr>
      </w:pPr>
    </w:p>
    <w:p w14:paraId="7B34C5E9" w14:textId="0A846530" w:rsidR="002D00FE" w:rsidRDefault="002D00FE" w:rsidP="00F779BC">
      <w:pPr>
        <w:rPr>
          <w:lang w:val="en-GB"/>
        </w:rPr>
      </w:pPr>
      <w:r>
        <w:rPr>
          <w:lang w:val="en-GB"/>
        </w:rPr>
        <w:lastRenderedPageBreak/>
        <w:t xml:space="preserve">Mainly due to the fuzz of the previous map, we decided to also limit the range. This range works a bit weird, so it needs some explanation. </w:t>
      </w:r>
      <w:r w:rsidR="001B0663">
        <w:rPr>
          <w:lang w:val="en-GB"/>
        </w:rPr>
        <w:t>The max-range variable decides at which range the robot starts drawing its voxels. By making this a bit smaller, the robot wont go drawing more inaccurate voxels all the way down the hallway. This will decrease the fuzz in the image above.</w:t>
      </w:r>
      <w:r w:rsidR="002E51B5">
        <w:rPr>
          <w:lang w:val="en-GB"/>
        </w:rPr>
        <w:t xml:space="preserve"> </w:t>
      </w:r>
    </w:p>
    <w:p w14:paraId="142A8E93" w14:textId="00879082" w:rsidR="002E51B5" w:rsidRDefault="002E51B5" w:rsidP="00F779BC">
      <w:pPr>
        <w:rPr>
          <w:lang w:val="en-GB"/>
        </w:rPr>
      </w:pPr>
      <w:r>
        <w:rPr>
          <w:lang w:val="en-GB"/>
        </w:rPr>
        <w:t>We decreased the voxel size to 0.5 and the max range distance to 70. This produced the following map.</w:t>
      </w:r>
    </w:p>
    <w:p w14:paraId="6BBF6E5E" w14:textId="4CA64384" w:rsidR="002E51B5" w:rsidRDefault="000B2EC7" w:rsidP="00F779BC">
      <w:pPr>
        <w:rPr>
          <w:lang w:val="en-GB"/>
        </w:rPr>
      </w:pPr>
      <w:r>
        <w:rPr>
          <w:noProof/>
        </w:rPr>
        <w:drawing>
          <wp:inline distT="0" distB="0" distL="0" distR="0" wp14:anchorId="522B2F61" wp14:editId="032C1174">
            <wp:extent cx="5731510" cy="3223895"/>
            <wp:effectExtent l="0" t="0" r="254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178F786" w14:textId="38BC8E9F" w:rsidR="000B2EC7" w:rsidRDefault="000B2EC7" w:rsidP="00F779BC">
      <w:pPr>
        <w:rPr>
          <w:lang w:val="en-GB"/>
        </w:rPr>
      </w:pPr>
    </w:p>
    <w:p w14:paraId="34B8336B" w14:textId="66FD457A" w:rsidR="000B2EC7" w:rsidRDefault="000B2EC7" w:rsidP="00F779BC">
      <w:pPr>
        <w:rPr>
          <w:lang w:val="en-GB"/>
        </w:rPr>
      </w:pPr>
      <w:r>
        <w:rPr>
          <w:lang w:val="en-GB"/>
        </w:rPr>
        <w:t xml:space="preserve">We really liked that this map had a lot less fuzz, but now we felt like the voxel size was too small again. </w:t>
      </w:r>
    </w:p>
    <w:p w14:paraId="21C70AA3" w14:textId="77777777" w:rsidR="000B2EC7" w:rsidRDefault="000B2EC7" w:rsidP="00F779BC">
      <w:pPr>
        <w:rPr>
          <w:lang w:val="en-GB"/>
        </w:rPr>
      </w:pPr>
    </w:p>
    <w:p w14:paraId="6CFAB932" w14:textId="77777777" w:rsidR="000B2EC7" w:rsidRDefault="000B2EC7" w:rsidP="00F779BC">
      <w:pPr>
        <w:rPr>
          <w:lang w:val="en-GB"/>
        </w:rPr>
      </w:pPr>
    </w:p>
    <w:p w14:paraId="2DB9BA05" w14:textId="77777777" w:rsidR="000B2EC7" w:rsidRDefault="000B2EC7" w:rsidP="00F779BC">
      <w:pPr>
        <w:rPr>
          <w:lang w:val="en-GB"/>
        </w:rPr>
      </w:pPr>
    </w:p>
    <w:p w14:paraId="3B8AA4E4" w14:textId="77777777" w:rsidR="000B2EC7" w:rsidRDefault="000B2EC7" w:rsidP="00F779BC">
      <w:pPr>
        <w:rPr>
          <w:lang w:val="en-GB"/>
        </w:rPr>
      </w:pPr>
    </w:p>
    <w:p w14:paraId="6A186871" w14:textId="77777777" w:rsidR="000B2EC7" w:rsidRDefault="000B2EC7" w:rsidP="00F779BC">
      <w:pPr>
        <w:rPr>
          <w:lang w:val="en-GB"/>
        </w:rPr>
      </w:pPr>
    </w:p>
    <w:p w14:paraId="4D348EE2" w14:textId="77777777" w:rsidR="000B2EC7" w:rsidRDefault="000B2EC7" w:rsidP="00F779BC">
      <w:pPr>
        <w:rPr>
          <w:lang w:val="en-GB"/>
        </w:rPr>
      </w:pPr>
    </w:p>
    <w:p w14:paraId="49A8EE7D" w14:textId="77777777" w:rsidR="000B2EC7" w:rsidRDefault="000B2EC7" w:rsidP="00F779BC">
      <w:pPr>
        <w:rPr>
          <w:lang w:val="en-GB"/>
        </w:rPr>
      </w:pPr>
    </w:p>
    <w:p w14:paraId="42CD4187" w14:textId="77777777" w:rsidR="000B2EC7" w:rsidRDefault="000B2EC7" w:rsidP="00F779BC">
      <w:pPr>
        <w:rPr>
          <w:lang w:val="en-GB"/>
        </w:rPr>
      </w:pPr>
    </w:p>
    <w:p w14:paraId="5BCB6BB3" w14:textId="77777777" w:rsidR="000B2EC7" w:rsidRDefault="000B2EC7" w:rsidP="00F779BC">
      <w:pPr>
        <w:rPr>
          <w:lang w:val="en-GB"/>
        </w:rPr>
      </w:pPr>
    </w:p>
    <w:p w14:paraId="767B9FC7" w14:textId="77777777" w:rsidR="000B2EC7" w:rsidRDefault="000B2EC7" w:rsidP="00F779BC">
      <w:pPr>
        <w:rPr>
          <w:lang w:val="en-GB"/>
        </w:rPr>
      </w:pPr>
    </w:p>
    <w:p w14:paraId="3E841AF5" w14:textId="77777777" w:rsidR="000B2EC7" w:rsidRDefault="000B2EC7" w:rsidP="00F779BC">
      <w:pPr>
        <w:rPr>
          <w:lang w:val="en-GB"/>
        </w:rPr>
      </w:pPr>
    </w:p>
    <w:p w14:paraId="138675F7" w14:textId="7FAD82E9" w:rsidR="002D00FE" w:rsidRDefault="000B2EC7" w:rsidP="00F779BC">
      <w:pPr>
        <w:rPr>
          <w:lang w:val="en-GB"/>
        </w:rPr>
      </w:pPr>
      <w:r>
        <w:rPr>
          <w:lang w:val="en-GB"/>
        </w:rPr>
        <w:lastRenderedPageBreak/>
        <w:t>We decreased the max range distance to 50 and the voxel size to 0.7. This produced the following map.</w:t>
      </w:r>
    </w:p>
    <w:p w14:paraId="52A263E8" w14:textId="7061F583" w:rsidR="000B2EC7" w:rsidRDefault="000B2EC7" w:rsidP="00F779BC">
      <w:pPr>
        <w:rPr>
          <w:lang w:val="en-GB"/>
        </w:rPr>
      </w:pPr>
      <w:r>
        <w:rPr>
          <w:noProof/>
        </w:rPr>
        <w:drawing>
          <wp:inline distT="0" distB="0" distL="0" distR="0" wp14:anchorId="58EF0C01" wp14:editId="76FA036A">
            <wp:extent cx="5731510" cy="3223895"/>
            <wp:effectExtent l="0" t="0" r="254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914941A" w14:textId="77777777" w:rsidR="000B2EC7" w:rsidRDefault="000B2EC7" w:rsidP="00F779BC">
      <w:pPr>
        <w:rPr>
          <w:lang w:val="en-GB"/>
        </w:rPr>
      </w:pPr>
    </w:p>
    <w:p w14:paraId="48B1D131" w14:textId="77777777" w:rsidR="000E3BD9" w:rsidRDefault="00B10DB3" w:rsidP="00F779BC">
      <w:pPr>
        <w:rPr>
          <w:lang w:val="en-GB"/>
        </w:rPr>
      </w:pPr>
      <w:r>
        <w:rPr>
          <w:lang w:val="en-GB"/>
        </w:rPr>
        <w:t>We felt quite happy with this map. To limit ourselves to the size of the proof of concept we stopped pursuing this for now.</w:t>
      </w:r>
    </w:p>
    <w:p w14:paraId="393842D8" w14:textId="77777777" w:rsidR="00DC0CDF" w:rsidRDefault="00DC0CDF">
      <w:pPr>
        <w:rPr>
          <w:lang w:val="en-GB"/>
        </w:rPr>
      </w:pPr>
    </w:p>
    <w:p w14:paraId="61495A13" w14:textId="77777777" w:rsidR="00DC0CDF" w:rsidRDefault="00DC0CDF">
      <w:pPr>
        <w:rPr>
          <w:rFonts w:asciiTheme="majorHAnsi" w:eastAsiaTheme="majorEastAsia" w:hAnsiTheme="majorHAnsi" w:cstheme="majorBidi"/>
          <w:color w:val="2F5496" w:themeColor="accent1" w:themeShade="BF"/>
          <w:sz w:val="26"/>
          <w:szCs w:val="26"/>
          <w:lang w:val="en-GB"/>
        </w:rPr>
      </w:pPr>
      <w:r>
        <w:rPr>
          <w:lang w:val="en-GB"/>
        </w:rPr>
        <w:br w:type="page"/>
      </w:r>
    </w:p>
    <w:p w14:paraId="5DDF07E4" w14:textId="3E691B4E" w:rsidR="000E3BD9" w:rsidRDefault="00DC0CDF" w:rsidP="00DC0CDF">
      <w:pPr>
        <w:pStyle w:val="Heading2"/>
        <w:rPr>
          <w:lang w:val="en-GB"/>
        </w:rPr>
      </w:pPr>
      <w:bookmarkStart w:id="12" w:name="_Toc131109554"/>
      <w:r>
        <w:rPr>
          <w:lang w:val="en-GB"/>
        </w:rPr>
        <w:lastRenderedPageBreak/>
        <w:t>Comparison</w:t>
      </w:r>
      <w:bookmarkEnd w:id="12"/>
    </w:p>
    <w:p w14:paraId="40268925" w14:textId="2CE95238" w:rsidR="00DC0CDF" w:rsidRDefault="00DC0CDF" w:rsidP="00F779BC">
      <w:pPr>
        <w:rPr>
          <w:lang w:val="en-GB"/>
        </w:rPr>
      </w:pPr>
      <w:r>
        <w:rPr>
          <w:lang w:val="en-GB"/>
        </w:rPr>
        <w:t xml:space="preserve">To compare this work to the last group, we went ahead and looked at their media files. These files contain videos and screenshots of their maps. A great source to look at how noisy the previous lidar was when trying to detect objects, is this video: </w:t>
      </w:r>
      <w:hyperlink r:id="rId11" w:history="1">
        <w:r w:rsidRPr="00673441">
          <w:rPr>
            <w:rStyle w:val="Hyperlink"/>
            <w:lang w:val="en-GB"/>
          </w:rPr>
          <w:t>https://projects.fhict.nl/t6-rb/fall-22/autonomous-exploration-of-a-building/-/blob/main/doc/media/jackal_navigation_mapping.mp4</w:t>
        </w:r>
      </w:hyperlink>
    </w:p>
    <w:p w14:paraId="33DCEA29" w14:textId="77777777" w:rsidR="00DC0CDF" w:rsidRDefault="00DC0CDF" w:rsidP="00F779BC">
      <w:pPr>
        <w:rPr>
          <w:lang w:val="en-GB"/>
        </w:rPr>
      </w:pPr>
      <w:r>
        <w:rPr>
          <w:lang w:val="en-GB"/>
        </w:rPr>
        <w:t xml:space="preserve">We can also look at some of the pictures provided in: </w:t>
      </w:r>
      <w:hyperlink r:id="rId12" w:history="1">
        <w:r w:rsidRPr="00673441">
          <w:rPr>
            <w:rStyle w:val="Hyperlink"/>
            <w:lang w:val="en-GB"/>
          </w:rPr>
          <w:t>https://projects.fhict.nl/t6-rb/fall-22/autonomous-exploration-of-a-building/-/blob/main/doc/research/robot_SLAM_package_comparison.docx</w:t>
        </w:r>
      </w:hyperlink>
      <w:r>
        <w:rPr>
          <w:lang w:val="en-GB"/>
        </w:rPr>
        <w:t xml:space="preserve"> </w:t>
      </w:r>
      <w:r>
        <w:rPr>
          <w:lang w:val="en-GB"/>
        </w:rPr>
        <w:br/>
        <w:t>where the grey picture depicts a room scanned with their lidar and the currently used algorithm.</w:t>
      </w:r>
    </w:p>
    <w:p w14:paraId="293E2660" w14:textId="77777777" w:rsidR="00DC0CDF" w:rsidRDefault="00DC0CDF" w:rsidP="00F779BC">
      <w:pPr>
        <w:rPr>
          <w:lang w:val="en-GB"/>
        </w:rPr>
      </w:pPr>
    </w:p>
    <w:p w14:paraId="7D51FAE0" w14:textId="62E4FE4C" w:rsidR="00BB62C8" w:rsidRPr="00F779BC" w:rsidRDefault="00DC0CDF" w:rsidP="00F779BC">
      <w:pPr>
        <w:rPr>
          <w:lang w:val="en-GB"/>
        </w:rPr>
      </w:pPr>
      <w:r>
        <w:rPr>
          <w:lang w:val="en-GB"/>
        </w:rPr>
        <w:t xml:space="preserve">We can conclude from both that they contain less data and are noisier and more prone to error compared to our results (especially the first one shows this quite well). </w:t>
      </w:r>
      <w:r w:rsidR="00BB62C8" w:rsidRPr="00F779BC">
        <w:rPr>
          <w:lang w:val="en-GB"/>
        </w:rPr>
        <w:br w:type="page"/>
      </w:r>
    </w:p>
    <w:p w14:paraId="0EC5A687" w14:textId="7A373ECB" w:rsidR="00BB62C8" w:rsidRDefault="00814393" w:rsidP="00814393">
      <w:pPr>
        <w:pStyle w:val="Heading2"/>
        <w:rPr>
          <w:lang w:val="en-GB"/>
        </w:rPr>
      </w:pPr>
      <w:bookmarkStart w:id="13" w:name="_Toc131109555"/>
      <w:r>
        <w:rPr>
          <w:lang w:val="en-GB"/>
        </w:rPr>
        <w:lastRenderedPageBreak/>
        <w:t>Conclusion</w:t>
      </w:r>
      <w:bookmarkEnd w:id="13"/>
    </w:p>
    <w:p w14:paraId="3470F565" w14:textId="64F47A8D" w:rsidR="00814393" w:rsidRDefault="00814393" w:rsidP="00814393">
      <w:pPr>
        <w:rPr>
          <w:lang w:val="en-GB"/>
        </w:rPr>
      </w:pPr>
      <w:r>
        <w:rPr>
          <w:lang w:val="en-GB"/>
        </w:rPr>
        <w:t>Concluding we can state that while running very short test runs, the LIDAR can already make out quite intricate shapes and structures</w:t>
      </w:r>
      <w:r w:rsidR="000E3BD9">
        <w:rPr>
          <w:lang w:val="en-GB"/>
        </w:rPr>
        <w:t xml:space="preserve"> in a very respectable amount of time. All simulations which were ran weren’t specifically aimed at giving the LIDAR time to think, it was “just” driving around. When we compare this to the work of the last </w:t>
      </w:r>
      <w:r w:rsidR="00DC0CDF">
        <w:rPr>
          <w:lang w:val="en-GB"/>
        </w:rPr>
        <w:t>group,</w:t>
      </w:r>
      <w:r w:rsidR="000E3BD9">
        <w:rPr>
          <w:lang w:val="en-GB"/>
        </w:rPr>
        <w:t xml:space="preserve"> we can clearly see that even while driving around, their map is not only lesser in quality; it also reaches less far. </w:t>
      </w:r>
    </w:p>
    <w:p w14:paraId="3A5BC652" w14:textId="5E90B167" w:rsidR="000E3BD9" w:rsidRPr="00814393" w:rsidRDefault="000E3BD9" w:rsidP="00814393">
      <w:pPr>
        <w:rPr>
          <w:lang w:val="en-GB"/>
        </w:rPr>
      </w:pPr>
      <w:r>
        <w:rPr>
          <w:lang w:val="en-GB"/>
        </w:rPr>
        <w:t>A 3D LIDAR is a very viable tool to provide more and more accurate data to the algorithm(s) to construct a map. Even in its rudimentary form, the data clearly shows improvement over the actions of the last group.</w:t>
      </w:r>
    </w:p>
    <w:sectPr w:rsidR="000E3BD9" w:rsidRPr="008143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BA7176"/>
    <w:multiLevelType w:val="hybridMultilevel"/>
    <w:tmpl w:val="CE88CE26"/>
    <w:lvl w:ilvl="0" w:tplc="FECEECB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156153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FC1"/>
    <w:rsid w:val="000B2EC7"/>
    <w:rsid w:val="000E3BD9"/>
    <w:rsid w:val="00137FC1"/>
    <w:rsid w:val="001B0663"/>
    <w:rsid w:val="002D00FE"/>
    <w:rsid w:val="002E51B5"/>
    <w:rsid w:val="004078B0"/>
    <w:rsid w:val="00676741"/>
    <w:rsid w:val="007C0D6F"/>
    <w:rsid w:val="00814393"/>
    <w:rsid w:val="009062FA"/>
    <w:rsid w:val="00A77C39"/>
    <w:rsid w:val="00B10DB3"/>
    <w:rsid w:val="00B81F5E"/>
    <w:rsid w:val="00BB62C8"/>
    <w:rsid w:val="00DC0658"/>
    <w:rsid w:val="00DC0CDF"/>
    <w:rsid w:val="00DE0CB9"/>
    <w:rsid w:val="00E927E2"/>
    <w:rsid w:val="00F779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18F1C"/>
  <w15:chartTrackingRefBased/>
  <w15:docId w15:val="{9756527B-EB75-48F4-B6F3-DF3E1BFFA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BB62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62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78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E0C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0CB9"/>
    <w:rPr>
      <w:rFonts w:asciiTheme="majorHAnsi" w:eastAsiaTheme="majorEastAsia" w:hAnsiTheme="majorHAnsi" w:cstheme="majorBidi"/>
      <w:spacing w:val="-10"/>
      <w:kern w:val="28"/>
      <w:sz w:val="56"/>
      <w:szCs w:val="56"/>
      <w:lang w:val="nl-NL"/>
    </w:rPr>
  </w:style>
  <w:style w:type="paragraph" w:styleId="Subtitle">
    <w:name w:val="Subtitle"/>
    <w:basedOn w:val="Normal"/>
    <w:next w:val="Normal"/>
    <w:link w:val="SubtitleChar"/>
    <w:uiPriority w:val="11"/>
    <w:qFormat/>
    <w:rsid w:val="00DE0CB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E0CB9"/>
    <w:rPr>
      <w:rFonts w:eastAsiaTheme="minorEastAsia"/>
      <w:color w:val="5A5A5A" w:themeColor="text1" w:themeTint="A5"/>
      <w:spacing w:val="15"/>
      <w:lang w:val="nl-NL"/>
    </w:rPr>
  </w:style>
  <w:style w:type="character" w:customStyle="1" w:styleId="Heading1Char">
    <w:name w:val="Heading 1 Char"/>
    <w:basedOn w:val="DefaultParagraphFont"/>
    <w:link w:val="Heading1"/>
    <w:uiPriority w:val="9"/>
    <w:rsid w:val="00BB62C8"/>
    <w:rPr>
      <w:rFonts w:asciiTheme="majorHAnsi" w:eastAsiaTheme="majorEastAsia" w:hAnsiTheme="majorHAnsi" w:cstheme="majorBidi"/>
      <w:color w:val="2F5496" w:themeColor="accent1" w:themeShade="BF"/>
      <w:sz w:val="32"/>
      <w:szCs w:val="32"/>
      <w:lang w:val="nl-NL"/>
    </w:rPr>
  </w:style>
  <w:style w:type="paragraph" w:styleId="TOCHeading">
    <w:name w:val="TOC Heading"/>
    <w:basedOn w:val="Heading1"/>
    <w:next w:val="Normal"/>
    <w:uiPriority w:val="39"/>
    <w:unhideWhenUsed/>
    <w:qFormat/>
    <w:rsid w:val="00BB62C8"/>
    <w:pPr>
      <w:outlineLvl w:val="9"/>
    </w:pPr>
    <w:rPr>
      <w:kern w:val="0"/>
      <w:lang w:val="en-US"/>
      <w14:ligatures w14:val="none"/>
    </w:rPr>
  </w:style>
  <w:style w:type="character" w:customStyle="1" w:styleId="Heading2Char">
    <w:name w:val="Heading 2 Char"/>
    <w:basedOn w:val="DefaultParagraphFont"/>
    <w:link w:val="Heading2"/>
    <w:uiPriority w:val="9"/>
    <w:rsid w:val="00BB62C8"/>
    <w:rPr>
      <w:rFonts w:asciiTheme="majorHAnsi" w:eastAsiaTheme="majorEastAsia" w:hAnsiTheme="majorHAnsi" w:cstheme="majorBidi"/>
      <w:color w:val="2F5496" w:themeColor="accent1" w:themeShade="BF"/>
      <w:sz w:val="26"/>
      <w:szCs w:val="26"/>
      <w:lang w:val="nl-NL"/>
    </w:rPr>
  </w:style>
  <w:style w:type="paragraph" w:styleId="ListParagraph">
    <w:name w:val="List Paragraph"/>
    <w:basedOn w:val="Normal"/>
    <w:uiPriority w:val="34"/>
    <w:qFormat/>
    <w:rsid w:val="00F779BC"/>
    <w:pPr>
      <w:ind w:left="720"/>
      <w:contextualSpacing/>
    </w:pPr>
  </w:style>
  <w:style w:type="character" w:styleId="Hyperlink">
    <w:name w:val="Hyperlink"/>
    <w:basedOn w:val="DefaultParagraphFont"/>
    <w:uiPriority w:val="99"/>
    <w:unhideWhenUsed/>
    <w:rsid w:val="00F779BC"/>
    <w:rPr>
      <w:color w:val="0563C1" w:themeColor="hyperlink"/>
      <w:u w:val="single"/>
    </w:rPr>
  </w:style>
  <w:style w:type="character" w:styleId="UnresolvedMention">
    <w:name w:val="Unresolved Mention"/>
    <w:basedOn w:val="DefaultParagraphFont"/>
    <w:uiPriority w:val="99"/>
    <w:semiHidden/>
    <w:unhideWhenUsed/>
    <w:rsid w:val="00F779BC"/>
    <w:rPr>
      <w:color w:val="605E5C"/>
      <w:shd w:val="clear" w:color="auto" w:fill="E1DFDD"/>
    </w:rPr>
  </w:style>
  <w:style w:type="character" w:customStyle="1" w:styleId="Heading3Char">
    <w:name w:val="Heading 3 Char"/>
    <w:basedOn w:val="DefaultParagraphFont"/>
    <w:link w:val="Heading3"/>
    <w:uiPriority w:val="9"/>
    <w:rsid w:val="004078B0"/>
    <w:rPr>
      <w:rFonts w:asciiTheme="majorHAnsi" w:eastAsiaTheme="majorEastAsia" w:hAnsiTheme="majorHAnsi" w:cstheme="majorBidi"/>
      <w:color w:val="1F3763" w:themeColor="accent1" w:themeShade="7F"/>
      <w:sz w:val="24"/>
      <w:szCs w:val="24"/>
      <w:lang w:val="nl-NL"/>
    </w:rPr>
  </w:style>
  <w:style w:type="paragraph" w:styleId="TOC2">
    <w:name w:val="toc 2"/>
    <w:basedOn w:val="Normal"/>
    <w:next w:val="Normal"/>
    <w:autoRedefine/>
    <w:uiPriority w:val="39"/>
    <w:unhideWhenUsed/>
    <w:rsid w:val="00B10DB3"/>
    <w:pPr>
      <w:spacing w:after="100"/>
      <w:ind w:left="220"/>
    </w:pPr>
  </w:style>
  <w:style w:type="paragraph" w:styleId="TOC3">
    <w:name w:val="toc 3"/>
    <w:basedOn w:val="Normal"/>
    <w:next w:val="Normal"/>
    <w:autoRedefine/>
    <w:uiPriority w:val="39"/>
    <w:unhideWhenUsed/>
    <w:rsid w:val="00B10DB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github.com/PRBonn/kiss-icp" TargetMode="External"/><Relationship Id="rId12" Type="http://schemas.openxmlformats.org/officeDocument/2006/relationships/hyperlink" Target="https://projects.fhict.nl/t6-rb/fall-22/autonomous-exploration-of-a-building/-/blob/main/doc/research/robot_SLAM_package_comparison.docx"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wh200720041/floam" TargetMode="External"/><Relationship Id="rId11" Type="http://schemas.openxmlformats.org/officeDocument/2006/relationships/hyperlink" Target="https://projects.fhict.nl/t6-rb/fall-22/autonomous-exploration-of-a-building/-/blob/main/doc/media/jackal_navigation_mapping.mp4" TargetMode="Externa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F786B6-96CE-42C2-94D6-FCA797939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9</Pages>
  <Words>983</Words>
  <Characters>5604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Schenk,Thomas T.J.W.</dc:creator>
  <cp:keywords/>
  <dc:description/>
  <cp:lastModifiedBy>Schenk,Thomas T.J.W.</cp:lastModifiedBy>
  <cp:revision>5</cp:revision>
  <dcterms:created xsi:type="dcterms:W3CDTF">2023-03-27T18:14:00Z</dcterms:created>
  <dcterms:modified xsi:type="dcterms:W3CDTF">2023-03-30T20:58:00Z</dcterms:modified>
</cp:coreProperties>
</file>