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2" w:space="0" w:color="000001"/>
          <w:left w:val="single" w:sz="2" w:space="0" w:color="000001"/>
          <w:bottom w:val="single" w:sz="2" w:space="0" w:color="000001"/>
          <w:right w:val="single" w:sz="2" w:space="0" w:color="000001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297"/>
        <w:gridCol w:w="2180"/>
        <w:gridCol w:w="1417"/>
        <w:gridCol w:w="1296"/>
        <w:gridCol w:w="1833"/>
        <w:gridCol w:w="2202"/>
        <w:gridCol w:w="2773"/>
      </w:tblGrid>
      <w:tr w:rsidR="001F5299">
        <w:trPr>
          <w:trHeight w:val="1435"/>
          <w:jc w:val="center"/>
        </w:trPr>
        <w:tc>
          <w:tcPr>
            <w:tcW w:w="2045" w:type="dxa"/>
            <w:gridSpan w:val="7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FFFF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Predeterminado"/>
              <w:spacing w:after="120"/>
            </w:pPr>
          </w:p>
          <w:tbl>
            <w:tblPr>
              <w:tblW w:w="0" w:type="auto"/>
              <w:tblBorders>
                <w:top w:val="single" w:sz="2" w:space="0" w:color="000001"/>
                <w:left w:val="single" w:sz="2" w:space="0" w:color="000001"/>
                <w:bottom w:val="single" w:sz="2" w:space="0" w:color="000001"/>
                <w:right w:val="single" w:sz="2" w:space="0" w:color="000001"/>
              </w:tblBorders>
              <w:tblCellMar>
                <w:left w:w="10" w:type="dxa"/>
                <w:right w:w="10" w:type="dxa"/>
              </w:tblCellMar>
              <w:tblLook w:val="0000" w:firstRow="0" w:lastRow="0" w:firstColumn="0" w:lastColumn="0" w:noHBand="0" w:noVBand="0"/>
            </w:tblPr>
            <w:tblGrid>
              <w:gridCol w:w="12972"/>
            </w:tblGrid>
            <w:tr w:rsidR="001F5299">
              <w:tc>
                <w:tcPr>
                  <w:tcW w:w="13551" w:type="dxa"/>
                  <w:tcBorders>
                    <w:top w:val="single" w:sz="2" w:space="0" w:color="000001"/>
                    <w:left w:val="single" w:sz="2" w:space="0" w:color="000001"/>
                    <w:bottom w:val="single" w:sz="2" w:space="0" w:color="000001"/>
                    <w:right w:val="single" w:sz="2" w:space="0" w:color="000001"/>
                  </w:tcBorders>
                  <w:shd w:val="clear" w:color="auto" w:fill="auto"/>
                  <w:tcMar>
                    <w:top w:w="0" w:type="dxa"/>
                    <w:left w:w="10" w:type="dxa"/>
                    <w:bottom w:w="0" w:type="dxa"/>
                    <w:right w:w="10" w:type="dxa"/>
                  </w:tcMar>
                </w:tcPr>
                <w:p w:rsidR="001F5299" w:rsidRDefault="00C94840">
                  <w:pPr>
                    <w:pStyle w:val="Predeterminado"/>
                    <w:suppressLineNumbers/>
                    <w:jc w:val="center"/>
                  </w:pPr>
                  <w:r>
                    <w:rPr>
                      <w:rFonts w:ascii="Aga" w:hAnsi="Aga" w:cs="Aga"/>
                      <w:b/>
                      <w:bCs/>
                      <w:sz w:val="20"/>
                      <w:szCs w:val="20"/>
                    </w:rPr>
                    <w:t>INSTITUTO</w:t>
                  </w:r>
                  <w:r>
                    <w:rPr>
                      <w:rFonts w:ascii="Aga" w:eastAsia="Aga" w:hAnsi="Aga" w:cs="Ag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ga" w:hAnsi="Aga" w:cs="Aga"/>
                      <w:b/>
                      <w:bCs/>
                      <w:sz w:val="20"/>
                      <w:szCs w:val="20"/>
                    </w:rPr>
                    <w:t>NACIONAL</w:t>
                  </w:r>
                  <w:r>
                    <w:rPr>
                      <w:rFonts w:ascii="Aga" w:eastAsia="Aga" w:hAnsi="Aga" w:cs="Ag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ga" w:hAnsi="Aga" w:cs="Aga"/>
                      <w:b/>
                      <w:bCs/>
                      <w:sz w:val="20"/>
                      <w:szCs w:val="20"/>
                    </w:rPr>
                    <w:t>DE</w:t>
                  </w:r>
                  <w:r>
                    <w:rPr>
                      <w:rFonts w:ascii="Aga" w:eastAsia="Aga" w:hAnsi="Aga" w:cs="Ag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ga" w:hAnsi="Aga" w:cs="Aga"/>
                      <w:b/>
                      <w:bCs/>
                      <w:sz w:val="20"/>
                      <w:szCs w:val="20"/>
                    </w:rPr>
                    <w:t>CAPACITACION</w:t>
                  </w:r>
                  <w:r>
                    <w:rPr>
                      <w:rFonts w:ascii="Aga" w:eastAsia="Aga" w:hAnsi="Aga" w:cs="Ag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ga" w:hAnsi="Aga" w:cs="Aga"/>
                      <w:b/>
                      <w:bCs/>
                      <w:sz w:val="20"/>
                      <w:szCs w:val="20"/>
                    </w:rPr>
                    <w:t>Y</w:t>
                  </w:r>
                  <w:r>
                    <w:rPr>
                      <w:rFonts w:ascii="Aga" w:eastAsia="Aga" w:hAnsi="Aga" w:cs="Ag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ga" w:hAnsi="Aga" w:cs="Aga"/>
                      <w:b/>
                      <w:bCs/>
                      <w:sz w:val="20"/>
                      <w:szCs w:val="20"/>
                    </w:rPr>
                    <w:t>EDUCACION</w:t>
                  </w:r>
                  <w:r>
                    <w:rPr>
                      <w:rFonts w:ascii="Aga" w:eastAsia="Aga" w:hAnsi="Aga" w:cs="Aga"/>
                      <w:b/>
                      <w:bCs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Aga" w:hAnsi="Aga" w:cs="Aga"/>
                      <w:b/>
                      <w:bCs/>
                      <w:sz w:val="20"/>
                      <w:szCs w:val="20"/>
                    </w:rPr>
                    <w:t>SOCIALISTA</w:t>
                  </w:r>
                  <w:r>
                    <w:rPr>
                      <w:rFonts w:ascii="Aga" w:hAnsi="Aga" w:cs="Aga"/>
                      <w:b/>
                      <w:bCs/>
                      <w:noProof/>
                      <w:sz w:val="20"/>
                      <w:szCs w:val="20"/>
                      <w:lang w:eastAsia="es-VE" w:bidi="ar-SA"/>
                    </w:rPr>
                    <w:drawing>
                      <wp:inline distT="0" distB="0" distL="0" distR="0">
                        <wp:extent cx="818515" cy="600075"/>
                        <wp:effectExtent l="0" t="0" r="0" b="0"/>
                        <wp:docPr id="1" name="Picture" descr="A description...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" descr="A description...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8515" cy="600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1F5299" w:rsidRDefault="00C94840">
                  <w:pPr>
                    <w:pStyle w:val="Predeterminado"/>
                    <w:suppressLineNumbers/>
                    <w:jc w:val="center"/>
                  </w:pPr>
                  <w:r>
                    <w:rPr>
                      <w:b/>
                      <w:bCs/>
                    </w:rPr>
                    <w:t xml:space="preserve">  </w:t>
                  </w:r>
                </w:p>
                <w:p w:rsidR="001F5299" w:rsidRDefault="00C94840">
                  <w:pPr>
                    <w:pStyle w:val="Predeterminado"/>
                    <w:suppressLineNumbers/>
                  </w:pPr>
                  <w:r>
                    <w:rPr>
                      <w:b/>
                      <w:bCs/>
                    </w:rPr>
                    <w:t xml:space="preserve">CURSO: Programación </w:t>
                  </w:r>
                </w:p>
                <w:p w:rsidR="001F5299" w:rsidRDefault="001F5299">
                  <w:pPr>
                    <w:pStyle w:val="Predeterminado"/>
                    <w:suppressLineNumbers/>
                  </w:pPr>
                </w:p>
                <w:p w:rsidR="001F5299" w:rsidRDefault="001F5299">
                  <w:pPr>
                    <w:pStyle w:val="Predeterminado"/>
                    <w:suppressLineNumbers/>
                    <w:jc w:val="center"/>
                  </w:pPr>
                </w:p>
                <w:p w:rsidR="001F5299" w:rsidRDefault="00C94840">
                  <w:pPr>
                    <w:pStyle w:val="Predeterminado"/>
                    <w:suppressLineNumbers/>
                    <w:jc w:val="center"/>
                  </w:pPr>
                  <w:r>
                    <w:rPr>
                      <w:b/>
                      <w:bCs/>
                      <w:sz w:val="26"/>
                      <w:szCs w:val="26"/>
                    </w:rPr>
                    <w:t xml:space="preserve"> Matriz  Formativa</w:t>
                  </w:r>
                </w:p>
                <w:p w:rsidR="001F5299" w:rsidRDefault="001F5299">
                  <w:pPr>
                    <w:pStyle w:val="Predeterminado"/>
                    <w:suppressLineNumbers/>
                    <w:jc w:val="center"/>
                  </w:pPr>
                </w:p>
              </w:tc>
            </w:tr>
          </w:tbl>
          <w:p w:rsidR="001F5299" w:rsidRDefault="001F5299">
            <w:pPr>
              <w:pStyle w:val="Contenidodelatabla"/>
              <w:jc w:val="center"/>
            </w:pP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8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6"/>
                <w:szCs w:val="16"/>
              </w:rPr>
              <w:t>TEMAS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8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6"/>
                <w:szCs w:val="16"/>
              </w:rPr>
              <w:t>DESCRIPCION DEL CONTENIDO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8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6"/>
                <w:szCs w:val="16"/>
              </w:rPr>
              <w:t>DURACION ( HORAS ACADEMICAS)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8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6"/>
                <w:szCs w:val="16"/>
              </w:rPr>
              <w:t>LAPSO DE EJECUCION (DESDE------HASTA--)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8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6"/>
                <w:szCs w:val="16"/>
              </w:rPr>
              <w:t>ESTRATEGIAS DE APRENDIZAJE</w:t>
            </w: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8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6"/>
                <w:szCs w:val="16"/>
              </w:rPr>
              <w:t>ESTRATEGIAS DE EVALUACIÓN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00B8FF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6"/>
                <w:szCs w:val="16"/>
              </w:rPr>
              <w:t>RECURSOS NECESARIOS PARA LA CONCRECION DEL TEMA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t>Iniciación del curso de Programación, dando a conocer el contenido a estudiar.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Inscripción de los participantes. </w:t>
            </w:r>
          </w:p>
          <w:p w:rsidR="001F5299" w:rsidRDefault="00C94840">
            <w:pPr>
              <w:pStyle w:val="Contenidodelatabla"/>
              <w:numPr>
                <w:ilvl w:val="0"/>
                <w:numId w:val="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Discusión del horario.</w:t>
            </w:r>
          </w:p>
          <w:p w:rsidR="001F5299" w:rsidRDefault="00C94840">
            <w:pPr>
              <w:pStyle w:val="Contenidodelatabla"/>
              <w:numPr>
                <w:ilvl w:val="0"/>
                <w:numId w:val="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Introducción al curso.</w:t>
            </w:r>
          </w:p>
          <w:p w:rsidR="001F5299" w:rsidRDefault="00C94840">
            <w:pPr>
              <w:pStyle w:val="Contenidodelatabla"/>
              <w:numPr>
                <w:ilvl w:val="0"/>
                <w:numId w:val="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Principios Básicos de la Informática </w:t>
            </w:r>
          </w:p>
          <w:p w:rsidR="001F5299" w:rsidRDefault="00C94840">
            <w:pPr>
              <w:pStyle w:val="Contenidodelatabla"/>
              <w:numPr>
                <w:ilvl w:val="0"/>
                <w:numId w:val="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Discusión del contenido programático 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5 Horas 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01-06-2015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Hasta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01-06-2015</w:t>
            </w:r>
          </w:p>
          <w:p w:rsidR="001F5299" w:rsidRDefault="001F5299">
            <w:pPr>
              <w:pStyle w:val="Predeterminado"/>
            </w:pP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No Aplica</w:t>
            </w: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No aplica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Marcador Acrílico 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t xml:space="preserve">Reconocimiento del hardware 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Prrafodelista"/>
              <w:numPr>
                <w:ilvl w:val="0"/>
                <w:numId w:val="3"/>
              </w:numPr>
              <w:ind w:left="360" w:firstLine="0"/>
            </w:pPr>
            <w:r>
              <w:rPr>
                <w:rFonts w:cs="FreeSans"/>
                <w:b/>
                <w:bCs/>
                <w:sz w:val="18"/>
                <w:szCs w:val="18"/>
              </w:rPr>
              <w:t xml:space="preserve">Inscripción de los participantes. </w:t>
            </w:r>
          </w:p>
          <w:p w:rsidR="001F5299" w:rsidRDefault="00C94840">
            <w:pPr>
              <w:pStyle w:val="Contenidodelatabla"/>
              <w:numPr>
                <w:ilvl w:val="0"/>
                <w:numId w:val="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Reconocer el Hardware del computador.</w:t>
            </w:r>
          </w:p>
          <w:p w:rsidR="001F5299" w:rsidRDefault="00C94840">
            <w:pPr>
              <w:pStyle w:val="Contenidodelatabla"/>
              <w:numPr>
                <w:ilvl w:val="0"/>
                <w:numId w:val="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Definiciones de los periféricos de entrada </w:t>
            </w:r>
            <w:r>
              <w:rPr>
                <w:b/>
                <w:bCs/>
                <w:sz w:val="18"/>
                <w:szCs w:val="18"/>
              </w:rPr>
              <w:lastRenderedPageBreak/>
              <w:t>y salida.</w:t>
            </w:r>
          </w:p>
          <w:p w:rsidR="001F5299" w:rsidRDefault="00C94840">
            <w:pPr>
              <w:pStyle w:val="Contenidodelatabla"/>
              <w:numPr>
                <w:ilvl w:val="0"/>
                <w:numId w:val="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Definiciones de las unidades de almacenamiento masivo.</w:t>
            </w:r>
          </w:p>
          <w:p w:rsidR="001F5299" w:rsidRDefault="00C94840">
            <w:pPr>
              <w:pStyle w:val="Contenidodelatabla"/>
              <w:numPr>
                <w:ilvl w:val="0"/>
                <w:numId w:val="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Encendido y apagado del computador.</w:t>
            </w:r>
          </w:p>
          <w:p w:rsidR="001F5299" w:rsidRDefault="00C94840">
            <w:pPr>
              <w:pStyle w:val="Contenidodelatabla"/>
              <w:numPr>
                <w:ilvl w:val="0"/>
                <w:numId w:val="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Conocer cómo se divide y el funcionamiento del computador.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lastRenderedPageBreak/>
              <w:t>10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02-06-2015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Hasta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03-06-2015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8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Ponencia </w:t>
            </w:r>
          </w:p>
          <w:p w:rsidR="001F5299" w:rsidRDefault="001F5299">
            <w:pPr>
              <w:pStyle w:val="Contenidodelatabla"/>
              <w:ind w:left="360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 Grupal.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>Mantenimiento del computador a nivel de hardware.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4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Mantenimiento correctivo y preventivo.</w:t>
            </w:r>
          </w:p>
          <w:p w:rsidR="001F5299" w:rsidRDefault="00C94840">
            <w:pPr>
              <w:pStyle w:val="Contenidodelatabla"/>
              <w:numPr>
                <w:ilvl w:val="0"/>
                <w:numId w:val="4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Como hacer un mantenimiento  correctivo y preventivo.</w:t>
            </w:r>
          </w:p>
          <w:p w:rsidR="001F5299" w:rsidRDefault="00C94840">
            <w:pPr>
              <w:pStyle w:val="Contenidodelatabla"/>
              <w:numPr>
                <w:ilvl w:val="0"/>
                <w:numId w:val="4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Cuando y como hacer un mantenimiento correctivo y preventivo.  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04-06-2015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Hasta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04-06-2015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Taller Práctico. 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Preparación del Entorno de trabajo “Escritorio”.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Conceptos básicos de los sistemas operativos.</w:t>
            </w:r>
          </w:p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Tipos de sistemas operativos.</w:t>
            </w:r>
          </w:p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Distribuciones de sistemas operativos libres y privativos. </w:t>
            </w:r>
          </w:p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Instalación de sistemas operativos libres  “Debían, Canaima 4.0, Ubuntu” y privativos “Windows Xp, W7, W8”. </w:t>
            </w:r>
          </w:p>
          <w:p w:rsidR="001F5299" w:rsidRDefault="00C94840">
            <w:pPr>
              <w:pStyle w:val="Prrafodelista"/>
              <w:numPr>
                <w:ilvl w:val="0"/>
                <w:numId w:val="5"/>
              </w:numPr>
              <w:ind w:left="360" w:firstLine="0"/>
            </w:pPr>
            <w:r>
              <w:rPr>
                <w:rFonts w:cs="FreeSans"/>
                <w:b/>
                <w:bCs/>
                <w:sz w:val="18"/>
                <w:szCs w:val="18"/>
              </w:rPr>
              <w:t xml:space="preserve">Instalación de los repositorios ofimática. </w:t>
            </w:r>
            <w:r>
              <w:rPr>
                <w:rFonts w:cs="FreeSans"/>
                <w:b/>
                <w:bCs/>
                <w:sz w:val="18"/>
                <w:szCs w:val="18"/>
              </w:rPr>
              <w:lastRenderedPageBreak/>
              <w:t>Instalación de antivirus.</w:t>
            </w:r>
          </w:p>
          <w:p w:rsidR="001F5299" w:rsidRDefault="001F5299">
            <w:pPr>
              <w:pStyle w:val="Predeterminado"/>
              <w:ind w:left="360"/>
            </w:pPr>
          </w:p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Detención y corrección de errores en el sistema operativo.</w:t>
            </w:r>
          </w:p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Detención de virus en el sistema operativo.</w:t>
            </w:r>
          </w:p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Prevención y eliminación manual de virus.</w:t>
            </w:r>
          </w:p>
          <w:p w:rsidR="001F5299" w:rsidRDefault="00C94840">
            <w:pPr>
              <w:pStyle w:val="Predeterminado"/>
              <w:numPr>
                <w:ilvl w:val="0"/>
                <w:numId w:val="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Autoanálisis y eliminación. automática de virus en el sistema operativo. </w:t>
            </w:r>
          </w:p>
          <w:p w:rsidR="001F5299" w:rsidRDefault="001F5299">
            <w:pPr>
              <w:pStyle w:val="Predeterminado"/>
              <w:ind w:left="360"/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lastRenderedPageBreak/>
              <w:t>15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08-06-2015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10-06-2015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>Fundamentos de Análisis y Diseño”</w:t>
            </w:r>
            <w:r>
              <w:t xml:space="preserve"> </w:t>
            </w:r>
            <w:r>
              <w:rPr>
                <w:b/>
                <w:bCs/>
                <w:sz w:val="18"/>
                <w:szCs w:val="18"/>
              </w:rPr>
              <w:t>Ingeniería de Software”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Definir qué es la ingeniería de software y explicar su importancia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Presentar los diferentes modelos de proceso de software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Definir el concepto de requerimientos del software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Enumerar las actividades de análisis de requerimientos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Describir las funciones y componentes de una SRS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Discutir algunos tipos de métricas de software, tales como, métricas orientadas al tamaño, métricas orientadas a función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lastRenderedPageBreak/>
              <w:t>Metodologías De desarrollo de Software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Paradigmas de desarrollo de software.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lastRenderedPageBreak/>
              <w:t>10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11-06-2015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15-06-2015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>Uso de Control de Versiones Git y Mercurial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Uso de Control de Versiones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Ventajas del Uso de Control de Versiones</w:t>
            </w:r>
          </w:p>
          <w:p w:rsidR="001F5299" w:rsidRDefault="00C94840">
            <w:pPr>
              <w:pStyle w:val="Contenidodelatabla"/>
              <w:numPr>
                <w:ilvl w:val="0"/>
                <w:numId w:val="7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Características de Git y Mercurial</w:t>
            </w:r>
          </w:p>
          <w:p w:rsidR="001F5299" w:rsidRDefault="001F5299">
            <w:pPr>
              <w:pStyle w:val="Contenidodelatabla"/>
            </w:pP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5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16-06-2015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16-06-2015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t>Base de Datos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Comprender los conceptos de RDBMS.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Explicar el proceso de diseño de base de datos y el modelo  conceptual.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Definir normalización y entender la necesidad de        normalizar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Entender SQL y tablas de datos.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Trabajar con SQL avanzado y explicar sus conceptos tales como claves primaria y foránea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Entender los fundamentos de MySQL y sus capacidades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Entender los fundamentos de PostgreSQL y sus capacidades.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lastRenderedPageBreak/>
              <w:t>Explicar cómo crear y administrar objetos de la base de datos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Explicar los tipos de datos y definiciones de columnas</w:t>
            </w:r>
          </w:p>
          <w:p w:rsidR="001F5299" w:rsidRDefault="00C94840">
            <w:pPr>
              <w:pStyle w:val="Contenidodelatabla"/>
              <w:numPr>
                <w:ilvl w:val="0"/>
                <w:numId w:val="9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Explicar el acceso a base de datos y conceptos de seguridad.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lastRenderedPageBreak/>
              <w:t>30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17-06-2015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205C96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29</w:t>
            </w:r>
            <w:r w:rsidR="00C94840">
              <w:rPr>
                <w:b/>
                <w:bCs/>
                <w:sz w:val="18"/>
                <w:szCs w:val="18"/>
              </w:rPr>
              <w:t>-06-2015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>Lenguaje de Programación Java “J2SE”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10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Discutir la evolución de Java </w:t>
            </w:r>
          </w:p>
          <w:p w:rsidR="001F5299" w:rsidRDefault="00C94840">
            <w:pPr>
              <w:pStyle w:val="Contenidodelatabla"/>
              <w:numPr>
                <w:ilvl w:val="0"/>
                <w:numId w:val="10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Discutir acerca de las características de Java</w:t>
            </w:r>
          </w:p>
          <w:p w:rsidR="001F5299" w:rsidRDefault="00C94840">
            <w:pPr>
              <w:pStyle w:val="Contenidodelatabla"/>
              <w:numPr>
                <w:ilvl w:val="0"/>
                <w:numId w:val="10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Comparar Java con C/C++ </w:t>
            </w:r>
          </w:p>
          <w:p w:rsidR="001F5299" w:rsidRDefault="00C94840">
            <w:pPr>
              <w:pStyle w:val="Contenidodelatabla"/>
              <w:numPr>
                <w:ilvl w:val="0"/>
                <w:numId w:val="10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Aprender acerca de la plataforma Java </w:t>
            </w:r>
          </w:p>
          <w:p w:rsidR="001F5299" w:rsidRDefault="00C94840">
            <w:pPr>
              <w:pStyle w:val="Contenidodelatabla"/>
              <w:numPr>
                <w:ilvl w:val="0"/>
                <w:numId w:val="10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Conocer acerca del efecto de Java en la </w:t>
            </w:r>
            <w:proofErr w:type="spellStart"/>
            <w:r>
              <w:rPr>
                <w:b/>
                <w:bCs/>
                <w:sz w:val="18"/>
                <w:szCs w:val="18"/>
              </w:rPr>
              <w:t>World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Wide Web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Definir Clases y Objetos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Aprender los principios básicos de la Programación Orientada Objetos en Java.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Explicar los conceptos de clases y objetos 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Establecer la estructura y miembros de una clase Java 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Definir variables y métodos en Java 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Explicar los </w:t>
            </w:r>
            <w:r>
              <w:rPr>
                <w:b/>
                <w:bCs/>
                <w:sz w:val="18"/>
                <w:szCs w:val="18"/>
              </w:rPr>
              <w:lastRenderedPageBreak/>
              <w:t xml:space="preserve">especificadores de acceso 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Aprender a declarar métodos miembros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Explicar la necesidad de y uso de constructores para una clase </w:t>
            </w:r>
          </w:p>
          <w:p w:rsidR="001F5299" w:rsidRDefault="001F5299">
            <w:pPr>
              <w:pStyle w:val="Contenidodelatabla"/>
            </w:pP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Explicar cómo los métodos en una clase Java pueden ser sobrecargados 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Indicar cómo Java maneja los argumentos de línea de comandos 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Explicar el ciclo de vida de un objeto </w:t>
            </w:r>
          </w:p>
          <w:p w:rsidR="001F5299" w:rsidRDefault="00C94840">
            <w:pPr>
              <w:pStyle w:val="Contenidodelatabla"/>
              <w:numPr>
                <w:ilvl w:val="0"/>
                <w:numId w:val="11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Describir el manejo de memoria en Java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lastRenderedPageBreak/>
              <w:t>75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FC1A0E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30-06</w:t>
            </w:r>
            <w:r w:rsidR="00C94840">
              <w:rPr>
                <w:b/>
                <w:bCs/>
                <w:sz w:val="18"/>
                <w:szCs w:val="18"/>
              </w:rPr>
              <w:t>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23-07-2015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>Lenguaje de Programación PHP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Describir PHP, sus características y su evolución.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Describir la arquitectura de PHP.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Utilizar la sintaxis básica, estructuras de control, definir funciones y utilizar las funciones incorporadas de PHP.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Desarrollar aplicaciones Web usando PHP.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Administrar sesiones utilizando variables de sesión y </w:t>
            </w:r>
            <w:r>
              <w:rPr>
                <w:b/>
                <w:bCs/>
                <w:sz w:val="18"/>
                <w:szCs w:val="18"/>
              </w:rPr>
              <w:lastRenderedPageBreak/>
              <w:t>cookies.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Acceder a Bases de Datos PostgreSQL y MySQL.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Conocer los conceptos Orientados a Objetos en PHP.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Conocer algunas extensiones útiles que ofrece PHP.</w:t>
            </w:r>
          </w:p>
          <w:p w:rsidR="001F5299" w:rsidRDefault="00C94840">
            <w:pPr>
              <w:pStyle w:val="Contenidodelatabla"/>
              <w:numPr>
                <w:ilvl w:val="0"/>
                <w:numId w:val="1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Definir las diferentes actividades para llevar a cabo el análisis de riesgo.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lastRenderedPageBreak/>
              <w:t>60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27-07-2015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13-08-2015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>PHP Yii2.0 framework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Uso de framework de desarrollo.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Características Yii2.0 Framework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Instalación Yii2.0 framework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MVC en Yii2.0 framework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Estudio del árbol de directorios.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Conexiones a base de datos.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Utilización del Gii “Generación de modelos controladores y Crud”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Eventos y acciones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Generación PDF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Uso de Extensiones y Componentes  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35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17-08-2015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26-08-2015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>Jquery Mobile Y Phonegap Para Android e IOS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Javascript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POO.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Patrón MVC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Diferencia a otros Frameworks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Tipos de proyectos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WebMobile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Hibridos</w:t>
            </w:r>
            <w:proofErr w:type="spellEnd"/>
            <w:r>
              <w:rPr>
                <w:b/>
                <w:bCs/>
                <w:sz w:val="18"/>
                <w:szCs w:val="18"/>
              </w:rPr>
              <w:t>, Nativos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DOM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Eventos,Paneles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Ventanas </w:t>
            </w:r>
            <w:proofErr w:type="spellStart"/>
            <w:r>
              <w:rPr>
                <w:b/>
                <w:bCs/>
                <w:sz w:val="18"/>
                <w:szCs w:val="18"/>
              </w:rPr>
              <w:t>Emergentes,Tabs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Layouts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Componentes Inputs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Componentes Avanzados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AJAX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JSON, JSONP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Stores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Models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Views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</w:t>
            </w:r>
            <w:proofErr w:type="spellStart"/>
            <w:r>
              <w:rPr>
                <w:b/>
                <w:bCs/>
                <w:sz w:val="18"/>
                <w:szCs w:val="18"/>
              </w:rPr>
              <w:t>Controllers</w:t>
            </w:r>
            <w:proofErr w:type="spellEnd"/>
          </w:p>
          <w:p w:rsidR="001F5299" w:rsidRDefault="00C94840" w:rsidP="0069412A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 w:rsidRPr="009A66D4">
              <w:rPr>
                <w:b/>
                <w:bCs/>
                <w:sz w:val="18"/>
                <w:szCs w:val="18"/>
              </w:rPr>
              <w:t xml:space="preserve">Integración con </w:t>
            </w:r>
            <w:proofErr w:type="spellStart"/>
            <w:r w:rsidRPr="009A66D4">
              <w:rPr>
                <w:b/>
                <w:bCs/>
                <w:sz w:val="18"/>
                <w:szCs w:val="18"/>
              </w:rPr>
              <w:t>Hostings</w:t>
            </w:r>
            <w:proofErr w:type="spellEnd"/>
            <w:r w:rsidRPr="009A66D4">
              <w:rPr>
                <w:b/>
                <w:bCs/>
                <w:sz w:val="18"/>
                <w:szCs w:val="18"/>
              </w:rPr>
              <w:t xml:space="preserve"> Webs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Introducción, Herramientas y Ejemplos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API </w:t>
            </w:r>
            <w:proofErr w:type="spellStart"/>
            <w:r>
              <w:rPr>
                <w:b/>
                <w:bCs/>
                <w:sz w:val="18"/>
                <w:szCs w:val="18"/>
              </w:rPr>
              <w:t>Javascript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Ambiente Android/</w:t>
            </w:r>
            <w:proofErr w:type="spellStart"/>
            <w:r>
              <w:rPr>
                <w:b/>
                <w:bCs/>
                <w:sz w:val="18"/>
                <w:szCs w:val="18"/>
              </w:rPr>
              <w:t>iOS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Eclipse y </w:t>
            </w:r>
            <w:proofErr w:type="spellStart"/>
            <w:r>
              <w:rPr>
                <w:b/>
                <w:bCs/>
                <w:sz w:val="18"/>
                <w:szCs w:val="18"/>
              </w:rPr>
              <w:t>Xcode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Acelerometro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Compass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GeoReferencia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FileUpload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FileTransfer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proofErr w:type="spellStart"/>
            <w:r>
              <w:rPr>
                <w:b/>
                <w:bCs/>
                <w:sz w:val="18"/>
                <w:szCs w:val="18"/>
              </w:rPr>
              <w:t>Camara</w:t>
            </w:r>
            <w:proofErr w:type="spellEnd"/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Base de Datos Interna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lastRenderedPageBreak/>
              <w:t>Integración con servicios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Sincronización</w:t>
            </w:r>
          </w:p>
          <w:p w:rsidR="001F5299" w:rsidRDefault="00C94840">
            <w:pPr>
              <w:pStyle w:val="Contenidodelatabla"/>
              <w:numPr>
                <w:ilvl w:val="0"/>
                <w:numId w:val="13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Empaquetadores, compresores y </w:t>
            </w:r>
            <w:proofErr w:type="spellStart"/>
            <w:r>
              <w:rPr>
                <w:b/>
                <w:bCs/>
                <w:sz w:val="18"/>
                <w:szCs w:val="18"/>
              </w:rPr>
              <w:t>Release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Final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 w:rsidRPr="00D925C8">
              <w:rPr>
                <w:b/>
                <w:bCs/>
                <w:sz w:val="18"/>
                <w:szCs w:val="18"/>
              </w:rPr>
              <w:lastRenderedPageBreak/>
              <w:t>30</w:t>
            </w:r>
            <w:r>
              <w:rPr>
                <w:b/>
                <w:bCs/>
                <w:sz w:val="18"/>
                <w:szCs w:val="18"/>
              </w:rPr>
              <w:t xml:space="preserve">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27-08-2015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9E7661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07</w:t>
            </w:r>
            <w:r w:rsidR="00C94840">
              <w:rPr>
                <w:b/>
                <w:bCs/>
                <w:sz w:val="18"/>
                <w:szCs w:val="18"/>
              </w:rPr>
              <w:t>-09-2015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lastRenderedPageBreak/>
              <w:t xml:space="preserve">Sistemas Propuestos 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14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Desarrollo e Implementación de sistema integrado de intranet para el centro de formación socialista INCES San juan de los Morros estado Guárico.  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50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08-09-2015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23-09-2015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  <w:tr w:rsidR="001F5299">
        <w:trPr>
          <w:trHeight w:val="1435"/>
          <w:jc w:val="center"/>
        </w:trPr>
        <w:tc>
          <w:tcPr>
            <w:tcW w:w="225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</w:pPr>
            <w:r>
              <w:rPr>
                <w:b/>
                <w:bCs/>
                <w:sz w:val="18"/>
                <w:szCs w:val="18"/>
              </w:rPr>
              <w:t>Infraestructura de hardware y software para la creación y configuración de una intranet.</w:t>
            </w:r>
          </w:p>
        </w:tc>
        <w:tc>
          <w:tcPr>
            <w:tcW w:w="409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1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Instalación y Configuración del Servidor Web.</w:t>
            </w:r>
          </w:p>
          <w:p w:rsidR="001F5299" w:rsidRDefault="00C94840">
            <w:pPr>
              <w:pStyle w:val="Contenidodelatabla"/>
              <w:numPr>
                <w:ilvl w:val="0"/>
                <w:numId w:val="1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Configuración de servidor de correos</w:t>
            </w:r>
          </w:p>
          <w:p w:rsidR="001F5299" w:rsidRDefault="00C94840">
            <w:pPr>
              <w:pStyle w:val="Contenidodelatabla"/>
              <w:numPr>
                <w:ilvl w:val="0"/>
                <w:numId w:val="1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Instalación configuración del servidor de base de datos “Manejador de base de datos (Postgres y MariaDB)”</w:t>
            </w:r>
          </w:p>
          <w:p w:rsidR="001F5299" w:rsidRDefault="00C94840">
            <w:pPr>
              <w:pStyle w:val="Contenidodelatabla"/>
              <w:numPr>
                <w:ilvl w:val="0"/>
                <w:numId w:val="15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Creación de todo el Cableado que conformara toda la intranet.</w:t>
            </w:r>
          </w:p>
        </w:tc>
        <w:tc>
          <w:tcPr>
            <w:tcW w:w="624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20 Horas</w:t>
            </w:r>
          </w:p>
        </w:tc>
        <w:tc>
          <w:tcPr>
            <w:tcW w:w="7954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24-10-2015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 xml:space="preserve">Hasta </w:t>
            </w:r>
          </w:p>
          <w:p w:rsidR="001F5299" w:rsidRDefault="00C94840">
            <w:pPr>
              <w:pStyle w:val="Contenidodelatabla"/>
              <w:jc w:val="center"/>
            </w:pPr>
            <w:r>
              <w:rPr>
                <w:b/>
                <w:bCs/>
                <w:sz w:val="18"/>
                <w:szCs w:val="18"/>
              </w:rPr>
              <w:t>30-09-2015</w:t>
            </w:r>
          </w:p>
        </w:tc>
        <w:tc>
          <w:tcPr>
            <w:tcW w:w="992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1F5299">
            <w:pPr>
              <w:pStyle w:val="Contenidodelatabla"/>
            </w:pPr>
            <w:bookmarkStart w:id="0" w:name="_GoBack"/>
            <w:bookmarkEnd w:id="0"/>
          </w:p>
        </w:tc>
        <w:tc>
          <w:tcPr>
            <w:tcW w:w="1227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Observación directa.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Ponencia.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práctico.</w:t>
            </w:r>
          </w:p>
          <w:p w:rsidR="001F5299" w:rsidRDefault="00C94840">
            <w:pPr>
              <w:pStyle w:val="Contenidodelatabla"/>
              <w:numPr>
                <w:ilvl w:val="0"/>
                <w:numId w:val="6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Taller Práctico.</w:t>
            </w:r>
          </w:p>
        </w:tc>
        <w:tc>
          <w:tcPr>
            <w:tcW w:w="1431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top w:w="0" w:type="dxa"/>
              <w:left w:w="10" w:type="dxa"/>
              <w:bottom w:w="0" w:type="dxa"/>
              <w:right w:w="10" w:type="dxa"/>
            </w:tcMar>
          </w:tcPr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 xml:space="preserve">Lapicero. 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Hojas Blancas.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Pizarrón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Marcador Acrílico.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Laboratorio de Informática.</w:t>
            </w:r>
          </w:p>
          <w:p w:rsidR="001F5299" w:rsidRDefault="00C94840">
            <w:pPr>
              <w:pStyle w:val="Contenidodelatabla"/>
              <w:numPr>
                <w:ilvl w:val="0"/>
                <w:numId w:val="2"/>
              </w:numPr>
              <w:ind w:left="360" w:firstLine="0"/>
            </w:pPr>
            <w:r>
              <w:rPr>
                <w:b/>
                <w:bCs/>
                <w:sz w:val="18"/>
                <w:szCs w:val="18"/>
              </w:rPr>
              <w:t>Video Beam.</w:t>
            </w:r>
          </w:p>
        </w:tc>
      </w:tr>
    </w:tbl>
    <w:p w:rsidR="001F5299" w:rsidRDefault="001F5299">
      <w:pPr>
        <w:pStyle w:val="Predeterminado"/>
      </w:pPr>
    </w:p>
    <w:sectPr w:rsidR="001F5299">
      <w:pgSz w:w="15840" w:h="12240" w:orient="landscape"/>
      <w:pgMar w:top="1701" w:right="1418" w:bottom="1701" w:left="1418" w:header="720" w:footer="72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ejaVu Sans">
    <w:panose1 w:val="00000000000000000000"/>
    <w:charset w:val="00"/>
    <w:family w:val="roman"/>
    <w:notTrueType/>
    <w:pitch w:val="default"/>
  </w:font>
  <w:font w:name="FreeSans"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Nimbus Sans L">
    <w:panose1 w:val="00000000000000000000"/>
    <w:charset w:val="00"/>
    <w:family w:val="roman"/>
    <w:notTrueType/>
    <w:pitch w:val="default"/>
  </w:font>
  <w:font w:name="Ag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3E7D0C"/>
    <w:multiLevelType w:val="multilevel"/>
    <w:tmpl w:val="26BA37A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09B230BD"/>
    <w:multiLevelType w:val="multilevel"/>
    <w:tmpl w:val="F760D16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160D346E"/>
    <w:multiLevelType w:val="multilevel"/>
    <w:tmpl w:val="2FB214E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1ACA7DEC"/>
    <w:multiLevelType w:val="multilevel"/>
    <w:tmpl w:val="5080D93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nsid w:val="20FE55A7"/>
    <w:multiLevelType w:val="multilevel"/>
    <w:tmpl w:val="58704A5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250D1C6D"/>
    <w:multiLevelType w:val="multilevel"/>
    <w:tmpl w:val="5F5EF3C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nsid w:val="2554321E"/>
    <w:multiLevelType w:val="multilevel"/>
    <w:tmpl w:val="C256FB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nsid w:val="38054FEC"/>
    <w:multiLevelType w:val="multilevel"/>
    <w:tmpl w:val="9586E012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53D3AEA"/>
    <w:multiLevelType w:val="multilevel"/>
    <w:tmpl w:val="A04864F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>
    <w:nsid w:val="5BCF6C03"/>
    <w:multiLevelType w:val="multilevel"/>
    <w:tmpl w:val="1C1A7D46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>
    <w:nsid w:val="66A343DE"/>
    <w:multiLevelType w:val="multilevel"/>
    <w:tmpl w:val="B75E21BC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>
    <w:nsid w:val="679A5D05"/>
    <w:multiLevelType w:val="multilevel"/>
    <w:tmpl w:val="825C89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69523C02"/>
    <w:multiLevelType w:val="multilevel"/>
    <w:tmpl w:val="AFC6EA6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5DD7C70"/>
    <w:multiLevelType w:val="multilevel"/>
    <w:tmpl w:val="363C148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>
    <w:nsid w:val="7D282E24"/>
    <w:multiLevelType w:val="multilevel"/>
    <w:tmpl w:val="CAAA581A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7FF07F9B"/>
    <w:multiLevelType w:val="multilevel"/>
    <w:tmpl w:val="54908768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11"/>
  </w:num>
  <w:num w:numId="5">
    <w:abstractNumId w:val="15"/>
  </w:num>
  <w:num w:numId="6">
    <w:abstractNumId w:val="2"/>
  </w:num>
  <w:num w:numId="7">
    <w:abstractNumId w:val="5"/>
  </w:num>
  <w:num w:numId="8">
    <w:abstractNumId w:val="14"/>
  </w:num>
  <w:num w:numId="9">
    <w:abstractNumId w:val="4"/>
  </w:num>
  <w:num w:numId="10">
    <w:abstractNumId w:val="3"/>
  </w:num>
  <w:num w:numId="11">
    <w:abstractNumId w:val="13"/>
  </w:num>
  <w:num w:numId="12">
    <w:abstractNumId w:val="7"/>
  </w:num>
  <w:num w:numId="13">
    <w:abstractNumId w:val="10"/>
  </w:num>
  <w:num w:numId="14">
    <w:abstractNumId w:val="8"/>
  </w:num>
  <w:num w:numId="15">
    <w:abstractNumId w:val="1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5299"/>
    <w:rsid w:val="001F5299"/>
    <w:rsid w:val="00205C96"/>
    <w:rsid w:val="004331EC"/>
    <w:rsid w:val="004C158A"/>
    <w:rsid w:val="00952885"/>
    <w:rsid w:val="009A66D4"/>
    <w:rsid w:val="009E7661"/>
    <w:rsid w:val="00BD17BE"/>
    <w:rsid w:val="00C94840"/>
    <w:rsid w:val="00D925C8"/>
    <w:rsid w:val="00FC1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C168875A-4CFD-4A55-85FD-1939979A6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VE" w:eastAsia="es-V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redeterminado">
    <w:name w:val="Predeterminado"/>
    <w:pPr>
      <w:widowControl w:val="0"/>
      <w:tabs>
        <w:tab w:val="left" w:pos="708"/>
      </w:tabs>
      <w:suppressAutoHyphens/>
      <w:spacing w:after="0" w:line="100" w:lineRule="atLeast"/>
    </w:pPr>
    <w:rPr>
      <w:rFonts w:ascii="Liberation Serif" w:eastAsia="DejaVu Sans" w:hAnsi="Liberation Serif" w:cs="FreeSans"/>
      <w:sz w:val="24"/>
      <w:szCs w:val="24"/>
      <w:lang w:eastAsia="zh-CN" w:bidi="hi-IN"/>
    </w:rPr>
  </w:style>
  <w:style w:type="character" w:customStyle="1" w:styleId="EncabezadoCar">
    <w:name w:val="Encabezado Car"/>
    <w:basedOn w:val="Fuentedeprrafopredeter"/>
    <w:rPr>
      <w:rFonts w:ascii="Liberation Serif" w:eastAsia="DejaVu Sans" w:hAnsi="Liberation Serif" w:cs="Mangal"/>
      <w:sz w:val="24"/>
      <w:szCs w:val="21"/>
      <w:lang w:eastAsia="zh-CN" w:bidi="hi-IN"/>
    </w:rPr>
  </w:style>
  <w:style w:type="character" w:customStyle="1" w:styleId="PiedepginaCar">
    <w:name w:val="Pie de página Car"/>
    <w:basedOn w:val="Fuentedeprrafopredeter"/>
    <w:rPr>
      <w:rFonts w:ascii="Liberation Serif" w:eastAsia="DejaVu Sans" w:hAnsi="Liberation Serif" w:cs="Mangal"/>
      <w:sz w:val="24"/>
      <w:szCs w:val="21"/>
      <w:lang w:eastAsia="zh-CN" w:bidi="hi-IN"/>
    </w:rPr>
  </w:style>
  <w:style w:type="character" w:customStyle="1" w:styleId="ListLabel1">
    <w:name w:val="ListLabel 1"/>
    <w:rPr>
      <w:rFonts w:cs="Courier New"/>
    </w:rPr>
  </w:style>
  <w:style w:type="paragraph" w:styleId="Encabezado">
    <w:name w:val="header"/>
    <w:basedOn w:val="Predeterminado"/>
    <w:next w:val="Cuerpodetexto"/>
    <w:pPr>
      <w:keepNext/>
      <w:spacing w:before="240" w:after="120"/>
    </w:pPr>
    <w:rPr>
      <w:rFonts w:ascii="Nimbus Sans L" w:hAnsi="Nimbus Sans L"/>
      <w:sz w:val="28"/>
      <w:szCs w:val="28"/>
    </w:rPr>
  </w:style>
  <w:style w:type="paragraph" w:customStyle="1" w:styleId="Cuerpodetexto">
    <w:name w:val="Cuerpo de texto"/>
    <w:basedOn w:val="Predeterminado"/>
    <w:pPr>
      <w:spacing w:after="120"/>
    </w:pPr>
  </w:style>
  <w:style w:type="paragraph" w:styleId="Lista">
    <w:name w:val="List"/>
    <w:basedOn w:val="Cuerpodetexto"/>
  </w:style>
  <w:style w:type="paragraph" w:customStyle="1" w:styleId="Etiqueta">
    <w:name w:val="Etiqueta"/>
    <w:basedOn w:val="Predeterminado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Predeterminado"/>
    <w:pPr>
      <w:suppressLineNumbers/>
    </w:pPr>
  </w:style>
  <w:style w:type="paragraph" w:customStyle="1" w:styleId="Contenidodelatabla">
    <w:name w:val="Contenido de la tabla"/>
    <w:basedOn w:val="Predeterminado"/>
    <w:pPr>
      <w:suppressLineNumbers/>
    </w:pPr>
  </w:style>
  <w:style w:type="paragraph" w:styleId="Prrafodelista">
    <w:name w:val="List Paragraph"/>
    <w:basedOn w:val="Predeterminado"/>
    <w:pPr>
      <w:ind w:left="720"/>
    </w:pPr>
    <w:rPr>
      <w:rFonts w:cs="Mangal"/>
      <w:szCs w:val="21"/>
    </w:rPr>
  </w:style>
  <w:style w:type="paragraph" w:customStyle="1" w:styleId="Encabezamiento">
    <w:name w:val="Encabezamiento"/>
    <w:basedOn w:val="Predeterminado"/>
    <w:pPr>
      <w:suppressLineNumbers/>
      <w:tabs>
        <w:tab w:val="center" w:pos="4419"/>
        <w:tab w:val="right" w:pos="8838"/>
      </w:tabs>
    </w:pPr>
    <w:rPr>
      <w:rFonts w:cs="Mangal"/>
      <w:szCs w:val="21"/>
    </w:rPr>
  </w:style>
  <w:style w:type="paragraph" w:styleId="Piedepgina">
    <w:name w:val="footer"/>
    <w:basedOn w:val="Predeterminado"/>
    <w:pPr>
      <w:suppressLineNumbers/>
      <w:tabs>
        <w:tab w:val="center" w:pos="4419"/>
        <w:tab w:val="right" w:pos="8838"/>
      </w:tabs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frepjea</dc:creator>
  <cp:lastModifiedBy>frepjea</cp:lastModifiedBy>
  <cp:revision>4</cp:revision>
  <dcterms:created xsi:type="dcterms:W3CDTF">2015-09-01T21:15:00Z</dcterms:created>
  <dcterms:modified xsi:type="dcterms:W3CDTF">2015-07-05T21:36:00Z</dcterms:modified>
</cp:coreProperties>
</file>