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Catálogo de requisitos funcionales</w:t>
      </w:r>
    </w:p>
    <w:p>
      <w:pPr>
        <w:spacing w:after="120"/>
        <w:jc w:val="center"/>
      </w:pPr>
      <w:r>
        <w:rPr>
          <w:sz w:val="26"/>
          <w:szCs w:val="26"/>
        </w:rPr>
        <w:t xml:space="preserve">Sistema de Gestión Empresarial — Proyecto AEPG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Generado: 10/6/2026, 20:53:33 — 54 RF principales</w:t>
      </w:r>
    </w:p>
    <w:p>
      <w:pPr>
        <w:spacing w:after="200"/>
      </w:pPr>
      <w:r>
        <w:rPr>
          <w:sz w:val="22"/>
          <w:szCs w:val="22"/>
        </w:rPr>
        <w:t xml:space="preserve">Catálogo de 54 requisitos funcionales del Sistema de Gestión Empresarial (AEPG), derivado del comportamiento implementado en la aplicación React (client/) y la API Express (server/index.js). Solo incluye módulos presentes en la interfaz actual: Contratación, Usuarios, Roles RBAC, Auditoría, Correo del sistema y Configuración.</w:t>
      </w:r>
    </w:p>
    <w:p>
      <w:pPr>
        <w:pStyle w:val="Heading1"/>
        <w:spacing w:after="160" w:before="120"/>
      </w:pPr>
      <w:r>
        <w:rPr>
          <w:b/>
          <w:bCs/>
        </w:rPr>
        <w:t xml:space="preserve">Requisitos funcionales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FUNCIONAL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Iniciar sesión con credenciales y emitir JWT.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el acceso seguro mediante correo electrónico o nombre de usuario y contraseña almacenados con hash bcrypt en base de datos, validar el estado activo de la cuenta y devolver un token JWT con identidad, rol y permisos RBAC para las operaciones posteriores.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Validar credenciales con bcrypt.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El sistema debe comparar la contraseña introducida con el hash almacenado en la tabla de usuarios y rechazar credenciales inválidas con mensaje genérico (POST /login).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Emitir JWT de sesión.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El sistema debe generar un token JWT con email, nombre, rol y JTI único, con caducidad configurada (8 horas), e incluir permisos RBAC resueltos del rol asignado.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 Rechazar cuentas inactivas.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1.3. El sistema debe impedir el inicio de sesión cuando el campo activo de la cuenta es falso y registrar el intento en la auditoría de accesos fallidos.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1.4 Registrar sesión exitosa.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1.4. El sistema debe almacenar el inicio de sesión en la tabla de auditoría de sesiones con IP, agente de usuario, email y rol del usuario autenticado.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1.5 Exponer avatar de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1.5. El sistema debe ofrecer endpoint público de avatar decorativo en pantalla de login con rate-limit independiente (GET /auth/login-avatar).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Mantener y validar sesión en el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persistir el token JWT y los datos del usuario en el navegador, adjuntar automáticamente la cabecera Authorization en las peticiones HTTP y detectar tokens expirados o revocados para forzar un nuevo inicio de sesión.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 Persistir token en localStorage.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2.1. El sistema debe almacenar el JWT y el objeto usuario en localStorage bajo claves definidas (token, permisos) al completar el login en client/src/App.js.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 Adjuntar Bearer en Axios.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2.2. El sistema debe configurar el interceptor de Axios para incluir Authorization: Bearer en todas las peticiones autenticadas hacia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 Detectar expiración del JWT.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2.3. El sistema debe comprobar la caducidad del payload JWT en cliente mediante isTokenExpired y cerrar la sesión local si el token ha vencido.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 Restaurar sesión al recargar.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2.4. El sistema debe recuperar token y usuario de localStorage al cargar la aplicación y validar su vigencia antes de mostrar el dashboard.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2.5 Sincronizar permisos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2.5. El sistema debe cargar y cachear los permisos RBAC del usuario en PermissionsContext para filtrar menús y acciones en toda la interfaz.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Cerrar sesión y revocar token.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usuario cerrar sesión de forma controlada, revocar el JWT en servidor mediante blacklist, limpiar el almacenamiento local del navegador y registrar el evento de cierre en auditoría.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 Invocar cierre de sesión en API.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3.1. El sistema debe llamar a POST /auth/logout con el token vigente para registrar la revocación del JTI en la blacklist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 Limpiar almacenamiento local.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3.2. El sistema debe eliminar token, usuario y permisos de localStorage y resetear la cabecera Authorization en Axios al cerrar sesión.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 Revocar JTI en blacklist.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3.3. El sistema debe almacenar el identificador único del token revocado hasta su expiración natural y rechazar peticiones posteriores con ese JTI.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 Marcar cierre voluntario.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3.4. El sistema debe distinguir el cierre voluntario de sesión de una expiración forzada para evitar diálogos de sesión expirada innecesarios (setVoluntaryLogoutInProgress).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3.5 Volver a pantalla de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3.5. El sistema debe redirigir al componente Login y ocultar el dashboard tras completar el cierre de sesión.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Recuperar contraseña por correo electrónico.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 un usuario solicitar el restablecimiento de contraseña mediante correo electrónico, generando un token de un solo uso con tiempo de expiración y enviándolo a través del servicio SMTP configurado.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 Solicitar enlace de recuperación.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4.1. El sistema debe aceptar el correo del usuario, generar un token aleatorio seguro y almacenarlo en password_reset_tokens con TTL configurable (POST /auth/forgot-password).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 Enviar correo con enlace.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4.2. El sistema debe construir un enlace de restablecimiento con el token y enviarlo por correo usando las plantillas y transporte SMTP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4.3 Aplicar rate-limit en recuperación.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4.3. El sistema debe limitar la frecuencia de solicitudes de recuperación por IP y correo mediante authRateLimiters.passwordReset para mitigar abuso.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4.4 No revelar existencia de cuenta.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4.4. El sistema debe responder con mensaje genérico de éxito independientemente de si el correo existe en la base de datos, por seguridad.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4.5 Invalidar tokens previos.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4.5. El sistema debe marcar como usados o eliminar tokens de recuperación anteriores del mismo usuario al generar uno nuevo.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Restablecer contraseña con token de un solo uso.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definir una nueva contraseña mediante un token de recuperación válido, aplicar la política de fortaleza de contraseña, invalidar el token tras el uso y revocar sesiones activas previas del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 Validar token y caducidad.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5.1. El sistema debe comprobar que el token existe en password_reset_tokens, no ha sido usado y no ha superado su tiempo de expiración (POST /auth/reset-password).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 Aplicar política de contraseña.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5.2. El sistema debe exigir longitud mínima, complejidad y coincidencia de confirmación según las reglas definidas en servidor antes de persistir el nuevo hash.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5.3 Almacenar hash bcrypt.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5.3. El sistema debe guardar la nueva contraseña exclusivamente como hash bcrypt en la tabla de usuarios, nunca en texto plano.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5.4 Invalidar token tras uso.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5.4. El sistema debe marcar el token de recuperación como consumido inmediatamente después de un restablecimiento exitoso.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5.5 Revocar sesiones previas.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5.5. El sistema debe invalidar tokens JWT activos del usuario afectado forzando un nuevo inicio de sesión en todos los dispositivos.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Limitar intentos fallidos y bloqueo temporal.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proteger el endpoint de autenticación frente a ataques de fuerza bruta mediante rate-limiting, bloqueo temporal tras intentos fallidos repetidos y registro de intentos en auditoría.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 Rate-limit en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6.1. El sistema debe aplicar authRateLimiters.login limitando peticiones POST /login por ventana temporal e identificador de origen.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 Bloqueo tras intentos fallidos.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6.2. El sistema debe incrementar un contador de fallos por cuenta o IP y bloquear temporalmente nuevos intentos al superar el umbral configurado.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6.3 Auditar intentos fallidos.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6.3. El sistema debe registrar cada intento fallido con motivo (credencial inválida, cuenta inactiva, bloqueo) en la tabla de auditoría de accesos fallidos.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6.4 Exponer resumen de bloqueos.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6.4. El sistema debe ofrecer endpoint agregado de intentos fallidos y bloqueos para el módulo de auditoría (GET /audit/failed-summary).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6.5 Informar estado de correo en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6.5. El sistema debe exponer GET /auth/mail-estado para indicar en pantalla de login si el servicio SMTP está operativo o degradado.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listado de usuarios con auditoría.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administrador consultar el censo completo de cuentas de acceso con metadatos de auditoría de creación y modificación, estado activo/inactivo y rol asignado.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 Listar todos los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7.1. El sistema debe devolver el conjunto de usuarios con email, nombre, rol, estado activo y campos created_by, created_at, updated_by, updated_at (GET /usuarios).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 Restringir acceso a administrador.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7.2. El sistema debe exigir JWT válido y rol admin para consultar el listado de usuarios.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7.3 Mostrar tabla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7.3. El sistema debe presentar los usuarios en tabla paginada en GestionUsuarios.jsx con columnas de auditoría visibles.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7.4 Resolver nombres de auditores.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7.4. El sistema debe mostrar el nombre legible del usuario creador o modificador cuando su email coincide con un registro del listado cargado.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7.5 Resaltar usuarios inactivos.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7.5. El sistema debe aplicar estilo visual distintivo a las filas de cuentas inactivas para facilitar su identificación.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nuevos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administrador crear cuentas de acceso nuevas con validación de correo único, rol permitido, contraseña fuerte y registro de auditoría del actor creador.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 Validar datos obligatorios.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8.1. El sistema debe exigir correo electrónico válido, nombre, rol y contraseña cumpliendo la política de fortaleza antes de persistir (POST /create-usuario).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 Impedir correos duplicados.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8.2. El sistema debe rechazar el alta si ya existe una cuenta con el mismo correo electrónico en la base de datos.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8.3 Almacenar contraseña con bcrypt.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8.3. El sistema debe hashear la contraseña con bcrypt antes de insertar el registro en la tabla de usuarios.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8.4 Registrar auditoría de alta.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8.4. El sistema debe guardar created_by con el email del administrador en sesión y created_at con marca temporal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8.5 Formulario modal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8.5. El sistema debe ofrecer modal de alta en GestionUsuarios.jsx con confirmación de contraseña y selector de estado Activo/Inactivo.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Actualizar datos y credenciales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administrador modificar nombre, rol, estado activo y contraseña opcional de una cuenta existente, incluyendo cambio de correo electrónico como clave primaria.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9.1 Actualizar por correo clave.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9.1. El sistema debe localizar la cuenta por el email en la URL y aplicar los cambios recibidos (PUT /update-usuario/:email).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9.2 Permitir cambio de email.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9.2. El sistema debe actualizar la clave primaria de correo cuando se indica un nuevo email válido y no duplicado en el sistema.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9.3 Actualizar contraseña opcional.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9.3. El sistema debe rehashear y persistir la contraseña solo cuando el administrador proporciona una nueva que cumple la política de fortaleza.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9.4 Registrar auditoría de modificación.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9.4. El sistema debe actualizar updated_by y updated_at con el actor en sesión y la marca temporal de cada edición.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9.5 Validar rol asignado.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9.5. El sistema debe comprobar que el rol indicado existe en el catálogo de roles RBAC antes de guardar la modificación.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Eliminar usuarios del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administrador eliminar definitivamente una cuenta de acceso por su correo electrónico, con autorización exclusiva de rol admin y confirmación en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10.1 Eliminar por correo.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10.1. El sistema debe borrar el registro de usuario de la base de datos al recibir DELETE /delete-usuario/:email con JWT de administrador.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10.2 Confirmar operación destructiva.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10.2. El sistema debe solicitar confirmación mediante SweetAlert2 antes de ejecutar la eliminación cuando la preferencia confirmBeforeDelete está activa.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10.3 Impedir auto-eliminación.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10.3. El sistema debe evitar que el administrador en sesión elimine su propia cuenta desde la interfaz de gestión.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10.4 Responder error si no existe.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10.4. El sistema debe devolver HTTP 404 con mensaje descriptivo cuando el correo indicado no corresponde a ningún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10.5 Actualizar listado tras borrado.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10.5. El sistema debe refrescar la tabla de usuarios en cliente tras una eliminación exitosa sin recargar la página completa.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Activar o desactivar cuentas operativamente.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cambiar el estado activo/inactivo de una cuenta desde la tabla de usuarios sin abrir el modal de edición, bloqueando el acceso de cuentas desactivadas en el siguiente login.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11.1 Interruptor por fila.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11.1. El sistema debe mostrar un toggle en cada fila de GestionUsuarios.jsx para alternar el estado activo de la cuenta.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11.2 Persistir cambio inmediato.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11.2. El sistema debe invocar PUT /update-usuario/:email con el nuevo estado activo al cambiar el interruptor.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11.3 Impedir auto-desactivación.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11.3. El sistema debe bloquear que el usuario en sesión se desactive a sí mismo mediante el interruptor de la tabla.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11.4 Reflejar estado visual.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11.4. El sistema debe actualizar el resaltado de fila inactiva inmediatamente tras confirmar el cambio de estado.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11.5 Rechazar login de inactivos.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11.5. El sistema debe impedir el inicio de sesión de cuentas marcadas como inactivas en POST /login.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Gestionar perfil personal del usuario autenticado.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 cada usuario autenticado editar sus datos personales, foto de perfil y contraseña propia desde el módulo de configuración, sin requerir permisos de administrador.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12.1 Consultar perfil actual.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12.1. El sistema debe devolver nombre, teléfono, email y metadatos del perfil del usuario en sesión (GET /user/profile).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12.2 Actualizar datos personales.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12.2. El sistema debe permitir modificar nombre y teléfono del perfil propio mediante PUT /user/profile con validación de campos.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12.3 Gestionar foto de perfil.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12.3. El sistema debe permitir subir, consultar y actualizar la imagen de perfil en base64 o archivo (GET/PUT /user/profile-photo).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12.4 Cambiar contraseña propia.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12.4. El sistema debe exigir la contraseña actual y validar la nueva según política de fortaleza en PUT /user/change-password.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12.5 Mostrar avatar en topbar.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12.5. El sistema debe renderizar UserProfileAvatar en la barra superior del dashboard con la foto o iniciales del usuario autenticado.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módulos y acciones de permiso.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exponer el catálogo de módulos RBAC (usuarios, contratos, auditoría, configuración) y las acciones disponibles (view, create, edit, delete, export, approve, verify) para la configuración de roles.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13.1 Listar módulos RBAC.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13.1. El sistema debe devolver la definición de módulos y acciones soportadas mediante GET /rbac/modules.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13.2 Restringir a usuarios autorizados.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13.2. El sistema debe exigir permiso usuarios.view para consultar el catálogo de módulos y roles.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13.3 Mostrar matriz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13.3. El sistema debe presentar la matriz de permisos por módulo y acción en GestionRoles.jsx al crear o editar un rol.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13.4 Diferenciar roles de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13.4. El sistema debe identificar roles predefinidos (admin, contratacion, director, abogado) como plantillas no eliminables en la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13.5 Consultar detalle de rol.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13.5. El sistema debe devolver la matriz de permisos completa de un rol específico (GET /rbac/roles/:id_rol).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Crear y editar roles personalizados.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definir roles personalizados con nombre, descripción y matriz de permisos granular por módulo y acción, persistidos en las tablas roles y rol_permisos.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14.1 Crear rol nuevo.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14.1. El sistema debe insertar un rol con nombre único y conjunto de permisos seleccionados (POST /rbac/roles) exigiendo permiso usuarios.create.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14.2 Editar rol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14.2. El sistema debe actualizar nombre, descripción y permisos de un rol mediante PUT /rbac/roles/:id_rol con permiso usuarios.edit.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14.3 Validar nombre único.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14.3. El sistema debe rechazar nombres de rol duplicados con respuesta HTTP 409 y mensaje descriptivo.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14.4 Listar roles disponibles.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14.4. El sistema debe devolver todos los roles con conteo de usuarios asignados mediante GET /rbac/roles.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14.5 Reflejar cambios en sesiones.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14.5. El sistema debe aplicar los nuevos permisos del rol en el siguiente inicio de sesión o recarga de permisos del usuario afectado.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Eliminar roles y proteger roles de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eliminar roles personalizados que no tengan usuarios asignados, impidiendo la eliminación de roles de sistema críticos y de roles en uso.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15.1 Eliminar rol personalizado.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15.1. El sistema debe borrar el rol y sus permisos asociados cuando no hay usuarios vinculados (DELETE /rbac/roles/:id_rol).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15.2 Bloquear eliminación de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15.2. El sistema debe rechazar la eliminación de roles predefinidos del sistema (admin, contratacion, director, abogado) con mensaje de protección.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15.3 Bloquear rol con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15.3. El sistema debe impedir eliminar un rol que tenga al menos un usuario asignado, indicando el número de cuentas afectadas.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15.4 Exigir permiso delete.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15.4. El sistema debe requerir permiso usuarios.delete en el token del solicitante para autorizar la eliminación de roles.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15.5 Confirmar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15.5. El sistema debe solicitar confirmación al administrador en GestionRoles.jsx antes de ejecutar la eliminación de un rol.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Resolver permisos efectivos del usuario en sesión.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calcular y exponer al cliente los permisos efectivos del usuario autenticado según su rol asignado, para controlar visibilidad de menús, botones y operaciones en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16.1 Endpoint de permisos propios.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16.1. El sistema debe devolver la matriz de permisos del usuario en sesión mediante GET /rbac/me/permissions tras validar el JWT.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16.2 Cachear en PermissionsContext.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16.2. El sistema debe almacenar los permisos en contexto React y localStorage para consultas síncronas mediante can(modulo, accion) en toda la app.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16.3 Combinar con legacyRolAccess.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16.3. El sistema debe aplicar createLegacyCan como capa de compatibilidad para roles heredados mientras coexisten con RBAC granular.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16.4 Recargar tras cambio de rol.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16.4. El sistema debe invalidar y volver a cargar permisos cuando el administrador modifica el rol del usuario y este reinicia sesión.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16.5 Incluir permisos en JWT.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16.5. El sistema debe adjuntar resumen de permisos o rol al payload del token para validaciones rápidas en middleware de servidor.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Autorizar operaciones API y visibilidad de menú.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aplicar control de acceso en cada ruta API mediante middleware JWT global, autorizarRol, autorizarPermiso y reglas rbacPathRules, y reflejar las restricciones en el menú lateral del dashboard.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17.1 Middleware JWT global.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17.1. El sistema debe verificar el token Bearer en todas las rutas no públicas definidas en apiPublicPaths antes de ejecutar el handler.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17.2 Autorizar por rol fijo.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17.2. El sistema debe aplicar autorizarRol con lista de roles permitidos en rutas sensibles como usuarios (admin) o contratos (contratacion).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17.3 Autorizar por permiso RBAC.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17.3. El sistema debe aplicar autorizarPermiso(modulo, accion) en rutas de roles, correo y configuración según la matriz del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17.4 Filtrar menú por can().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17.4. El sistema debe mostrar únicamente Contratación, Usuarios, Roles, Auditoría, Correo y Configuración cuando el usuario tiene el permiso view correspondiente.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17.5 Indicar modo solo lectura.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17.5. El sistema debe mostrar aviso de modo consulta cuando el usuario tiene view sin create, edit ni delete en el módulo activo (PuedeEscribirContext).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Administrar catálogo de tipos de contrato.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mantener el catálogo maestro de tipos de contrato en catalogo_tipo_contrato con operaciones de listado, alta, edición de nombre y activación/desactivación, impidiendo nombres duplicados.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18.1 Listar tipos 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18.1. El sistema debe devolver tipos de contrato activos con conteo de contratos asociados (GET /catalogo/tipos-contrato).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18.2 Listar incluyendo inactivos.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18.2. El sistema debe permitir consultar todos los tipos con parámetro todos=1 para administración del catálogo.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18.3 Crear tipo nuevo.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18.3. El sistema debe insertar un tipo con nombre único y estado activo por defecto (POST /catalogo/tipos-contrato).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18.4 Actualizar nombre y estado.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18.4. El sistema debe modificar nombre y bandera activo de un tipo existente validando duplicados (PUT /catalogo/tipos-contrato/:id).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18.5 Seleccionar en formulario.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18.5. El sistema debe poblar el selector de tipo de contrato en el formulario de alta y edición de GestionContratos.jsx desde este catálogo.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contratos con datos obligatorios.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perfil contratación registrar nuevos contratos en contratos_generales con número único, empresa, fechas, tipo, prioridad, vigencia, contactos de notificación y al menos un documento PDF.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19.1 Validar número único.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19.1. El sistema debe comprobar que numero_contrato no existe previamente y rechazar duplicados con HTTP 409 (POST /create-contrato).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19.2 Exigir PDF obligatorio.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19.2. El sistema debe rechazar el alta en cliente si no se adjunta al menos un archivo PDF válido del contrato principal.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19.3 Registrar estado pendiente.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19.3. El sistema debe insertar el contrato con aprobacion_estado pendiente, aprobacion_accion alta y revision_juridica_estado pendiente hasta su resolución.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19.4 Validar contactos por nivel.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19.4. El sistema debe validar la estructura de contactos_notificacion y contactos_niveles según reglas de proveedor/cliente antes de persistir.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19.5 Disparar notificación jurídica.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19.5. El sistema debe notificar al flujo de revisión jurídica tras registrar una solicitud de alta de contrato.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Actualizar contratos existentes.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modificar contratos vigentes generando solicitudes de edición pendientes de aprobación, respetando estados de cancelación, vencimiento y revisiones jurídicas en curso.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20.1 Solicitar edición pendiente.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20.1. El sistema debe almacenar la propuesta de cambios en aprobacion_propuesta y marcar aprobacion_accion edicion sin modificar el contrato activo (PUT /update-contrato).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20.2 Bloquear edición de cancelados.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20.2. El sistema debe rechazar ediciones directas de contratos cancelados indicando que debe usarse la operación de renovación.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20.3 Bloquear edición de vencidos.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20.3. El sistema debe rechazar ediciones de contratos cuya fecha_fin es anterior a la fecha actual sin renovación previa.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20.4 Permitir renovación directa.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20.4. El sistema debe aplicar cambios de fechas de renovación inmediatamente cuando operacion es renovacion sin edición adicional.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20.5 Auditar solicitud de edición.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20.5. El sistema debe registrar la acción contrato_edicion_solicitada en el log de auditoría de contratos.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listado integral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devolver el censo completo de contratos activos con metadatos de tipo, estado de aprobación, cancelación, revisión jurídica, prioridad y fechas para el módulo GestionContratos.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21.1 Endpoint de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21.1. El sistema debe exponer GET /contratos con JWT y roles de lectura ROLES_CONTRATOS_LECTURA para obtener todos los contratos activos.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21.2 Incluir joins de catálogo.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21.2. El sistema debe enriquecer cada registro con nombre de tipo de contrato, estado de aprobación y banderas de cancelación y archivo.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21.3 Cargar en cliente al iniciar.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21.3. El sistema debe cargar el listado completo al montar GestionContratos.jsx y mantenerlo en estado React para todas las secciones.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21.4 Actualizar tras operaciones.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21.4. El sistema debe refrescar el listado tras altas, ediciones, aprobaciones o cancelaciones exitosas.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21.5 Exponer a roles de lectura.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21.5. El sistema debe permitir consulta a roles contratacion, director y abogado según ROLES_CONTRATOS_LECTURA definido en servidor.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Filtrar y localizar contratos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ofrecer filtros por estado temporal, fechas, tipo, empresa y texto libre en la tabla de contratos, con columnas visibles configurables según preferencias del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22.1 Filtrar por estado temporal.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22.1. El sistema debe permitir filtrar contratos activos, por vencer, vencidos, cancelados y pendientes de aprobación en la vista de listado.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22.2 Filtrar por rango de fechas.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22.2. El sistema debe ofrecer filtros de fecha_inicio y fecha_fin para acotar el conjunto visible de contratos.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22.3 Buscar por texto libre.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22.3. El sistema debe localizar contratos por número, empresa o contraparte mediante campo de búsqueda en tiempo real.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22.4 Configurar columnas visibles.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22.4. El sistema debe permitir mostrar u ocultar columnas de la tabla según preferencias de usuario almacenadas en app preferences.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22.5 Aplicar filtros en exportación.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22.5. El sistema debe respetar los filtros activos al generar reportes exportados desde la sección de reportes.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Gestionar contactos y niveles de notificación.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almacenar correo principal, contactos adicionales y niveles de notificación por contrato para dirigir recordatorios automáticos y manuales según la configuración de cada expediente.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23.1 Definir correo principal.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23.1. El sistema debe exigir y persistir correo_notificacion como destinatario principal de avisos del contrato.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23.2 Registrar contactos adicionales.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23.2. El sistema debe almacenar lista de contactos en contactos_notificacion como JSON validado en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23.3 Configurar niveles por prioridad.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23.3. El sistema debe guardar contactos_niveles con estructura por nivel de alerta según validarContactosNivelesParaGuardar.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23.4 Validar según proveedor/cliente.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23.4. El sistema debe aplicar reglas diferenciadas de contactos cuando el contrato es de tipo proveedor o cliente.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23.5 Usar en envío de recordatorios.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23.5. El sistema debe resolver los destinatarios efectivos desde estos campos al ejecutar recordatorios manuales y automáticos.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Cancelar contratos con motivo documentado.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solicitar la cancelación de un contrato vigente con motivo obligatorio, generando una solicitud pendiente de aprobación o cancelación directa con archivo según la opción seleccionada.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24.1 Solicitar cancelación.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24.1. El sistema debe registrar solicitud con aprobacion_accion cancelacion y motivo obligatorio (POST /contratos/:numero/cancelar).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24.2 Cancelar con archivo.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24.2. El sistema debe ofrecer opción de cancelación que incluye paso simultáneo a archivo histórico tras aprobación.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24.3 Bloquear contratos vencidos.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24.3. El sistema debe impedir cancelar contratos ya vencidos según validación de fecha_fin en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24.4 Registrar solicitante.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24.4. El sistema debe almacenar aprobacion_solicitado_por y timestamp de la solicitud de cancelación.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24.5 Auditar cancelación.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24.5. El sistema debe registrar la acción en contratosAuditoria con detalle del motivo y actor.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Solicitar paso a archivo histórico.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iniciar el trámite de archivo histórico de un contrato con solicitud pendiente de aprobación, copia de metadatos y documentos al almacén de archivo y trazabilidad en auditoría.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25.1 Iniciar solicitud de archivo.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25.1. El sistema debe crear solicitud con aprobacion_accion archivo pendiente de resolución (POST /contratos/:numero/solicitar-archivo).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25.2 Aprobar paso a archivo.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25.2. El sistema debe mover el contrato a contratos_archivo y marcar el registro activo como archivado tras aprobación del director.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25.3 Conservar documentos.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25.3. El sistema debe preservar los PDFs asociados en el directorio contratos-archivo del servidor al archivar.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25.4 Consultar archivo histórico.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25.4. El sistema debe listar contratos archivados con filtros mediante GET /contratos-archivo.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25.5 Detalle de registro archivado.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25.5. El sistema debe devolver metadatos completos de un expediente archivado (GET /contratos-archivo/:id_archivo).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Presentar cola de contratos pendientes de aprobación.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mostrar en la sección Aprobar contrato la cola de solicitudes con aprobacion_estado pendiente de acciones alta, edición, cancelación o archivo, con badges de conteo en el menú lateral.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26.1 Filtrar pendientes de aprobación.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26.1. El sistema debe listar contratos con aprobacion_estado pendiente en la sección pendientes de GestionContratos.jsx.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26.2 Mostrar acción solicitada.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26.2. El sistema debe indicar si la solicitud pendiente es alta, edición, cancelación o archivo mediante aprobacion_accion.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26.3 Badge en menú lateral.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26.3. El sistema debe mostrar contador de pendientes en ContratosNavCountsContext sobre el ítem Aprobar contrato del sidebar.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26.4 Restringir a perfil director.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26.4. El sistema debe limitar la sección de aprobación a usuarios con permiso contratos.approve o rol director.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26.5 Visualizar propuesta de cambios.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26.5. El sistema debe mostrar el diff o propuesta almacenada en aprobacion_propuesta para solicitudes de edición.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Aprobar solicitudes de contrato.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perfil autorizado resolver solicitudes pendientes aplicando los cambios propuestos, activando contratos nuevos o ejecutando cancelaciones y archivos aprobados.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27.1 Aprobar solicitud.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27.1. El sistema debe aplicar cambios pendientes y marcar aprobacion_estado aprobado registrando aprobador y fecha (POST /contratos/:numero/aprobar).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27.2 Activar contrato tras alta.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27.2. El sistema debe dejar operativo un contrato cuya solicitud de alta fue aprobada, actualizando revision_juridica_estado según corresponda.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27.3 Aplicar edición aprobada.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27.3. El sistema debe fusionar aprobacion_propuesta en el registro activo del contrato al aprobar una edición pendiente.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27.4 Exigir permiso approve.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27.4. El sistema debe verificar permiso contratos.approve o rol director antes de procesar la aprobación.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27.5 Auditar resolución.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27.5. El sistema debe registrar aprobacion_resuelto_por, aprobacion_resuelto_en y nota de resolución en auditoría de contratos.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Rechazar solicitudes de contrato.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rechazar solicitudes pendientes con nota de resolución obligatoria, mantener trazabilidad del rechazo y presentar los contratos rechazados en sección dedicada.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28.1 Rechazar con nota.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28.1. El sistema debe marcar aprobacion_estado rechazado almacenando aprobacion_resolucion_nota (POST /contratos/:numero/rechazar).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28.2 Sección de rechazados.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28.2. El sistema debe listar contratos rechazados en la sección rechazados de GestionContratos.jsx con motivo visible.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28.3 Notificar al solicitante.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28.3. El sistema debe disparar notificación al contratador que originó la solicitud rechazada.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28.4 Permitir reintento.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28.4. El sistema debe permitir al contratador corregir y reenviar la solicitud tras un rechazo según reglas de negocio.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28.5 Auditar rechazo.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28.5. El sistema debe registrar el rechazo con actor, timestamp y nota en el log de auditoría de contratos.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Verificar contratos en revisión jurídica.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perfil abogado revisar contratos en revision_juridica_estado pendiente, aprobar la verificación o devolver con observaciones desde la sección Verificar contrato.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29.1 Listar en verificación.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29.1. El sistema debe mostrar contratos con revisión jurídica pendiente en la sección verificar de GestionContratos.jsx.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29.2 Aprobar verificación.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29.2. El sistema debe marcar revision_juridica_estado como aprobado permitiendo el paso a aprobación directiva (POST verificar-aprobar).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29.3 Devolver con observaciones.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29.3. El sistema debe marcar revisión como observado o rechazado con nota para el contratador (POST verificar-rechazar).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29.4 Exigir permiso verify.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29.4. El sistema debe requerir permiso contratos.verify o rol abogado para operar en el flujo jurídico.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29.5 Badge de pendientes jurídicos.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29.5. El sistema debe mostrar contador de contratos pendientes de verificación en el menú lateral de Contratación.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Gestionar comentarios jurídicos.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perfil jurídico registrar, consultar y marcar como realizados comentarios asociados a un contrato durante el proceso de verificación o devolución.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30.1 Listar comentarios.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30.1. El sistema debe devolver los comentarios jurídicos de un contrato ordenados cronológicamente (GET /juridico-comentarios).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30.2 Crear comentario.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30.2. El sistema debe permitir al abogado añadir comentario con texto y autor asociado al número de contrato (POST /juridico-comentarios).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30.3 Marcar como realizado.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30.3. El sistema debe permitir al contratador marcar un comentario jurídico como atendido tras aplicar la corrección solicitada.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30.4 Mostrar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30.4. El sistema debe presentar el hilo de comentarios en el panel de verificación y edición del contrato en GestionContratos.jsx.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30.5 Auditar comentarios.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30.5. El sistema debe registrar la creación y resolución de comentarios jurídicos en el log de auditoría de contratos.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Gestionar adjuntos en devolución jurídica.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adjuntar, listar y descargar documentos de soporte durante la devolución jurídica de un contrato, y al contratador retirar solicitudes devueltas.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31.1 Subir adjunto jurídico.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31.1. El sistema debe almacenar archivos adjuntos vinculados al contrato en el flujo de verificación (POST /juridico-adjuntos).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31.2 Listar adjuntos.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31.2. El sistema debe devolver la lista de adjuntos jurídicos con metadatos de nombre, tamaño y fecha (GET /juridico-adjuntos).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31.3 Descargar adjunto.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31.3. El sistema debe permitir la descarga del archivo adjunto almacenado en servidor para el perfil autorizado.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31.4 Retirar solicitud devuelta.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31.4. El sistema debe permitir al contratador cancelar el trámite o eliminar el contrato devuelto por jurídico (POST /retirar-solicitud).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31.5 Consultar rechazados jurídicos.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31.5. El sistema debe incluir contratos devueltos por jurídico en la sección rechazados con indicador de motivo.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Calcular estado temporal y mostrar KPIs ejecutivos.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determinar en cliente el estado temporal de cada contrato (activo, por vencer, vencido, cancelado, pendiente) y presentar indicadores agregados en la sección Resumen ejecutivo.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32.1 Calcular estado por fechas.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32.1. El sistema debe clasificar contratos según fecha_fin, margen de alerta configurado y bandera cancelado en GestionContratos.jsx.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32.2 Mostrar KPIs agregados.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32.2. El sistema debe presentar totales de activos, por vencer, vencidos, pendientes y cancelados en tarjetas del resumen ejecutivo.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32.3 Considerar aprobación pendiente.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32.3. El sistema debe excluir o marcar aparte contratos con aprobacion_estado pendiente en los indicadores de cartera activa.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32.4 Actualizar en tiempo real.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32.4. El sistema debe recalcular KPIs al modificar filtros o tras operaciones CRUD sin recargar la página.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32.5 Sección resumen en navegación.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32.5. El sistema debe ofrecer la sección resumen como primera pestaña del módulo Contratación en contratosNavSections.js.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Priorizar colas de vencimiento y renovación.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ordenar y presentar contratos por urgencia temporal y prioridad (alta, media, baja) en las vistas de vencimientos y renovaciones para facilitar la gestión proactiva.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33.1 Cola de vencimientos.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33.1. El sistema debe listar contratos próximos a vencer ordenados por días restantes y prioridad en la vista vencimientos.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33.2 Cola de renovaciones.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33.2. El sistema debe presentar contratos vencidos o en renovación en la sección renovaciones con acciones de renovar o editar.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33.3 Ordenar por prioridad.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33.3. El sistema debe aplicar orden secundario por campo prioridad (alta, media, baja) dentro de cada grupo temporal.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33.4 Acceso desde alertas.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33.4. El sistema debe permitir navegar a vencimientos desde KPIs y alertas del resumen ejecutivo.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33.5 Renovación con edición.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33.5. El sistema debe soportar renovacion_con_edicion enviando solicitud de edición pendiente al renovar un contrato vencido.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Configurar recordatorios automáticos por prioridad.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perfil contratación activar o desactivar recordatorios automáticos, definir hitos en días antes del vencimiento por prioridad y reglas opcionales por tipo de contrato.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34.1 Consultar configuración.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34.1. El sistema debe devolver la configuración actual de recordatorios (GET /config/recordatorios-contratos).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34.2 Guardar configuración.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34.2. El sistema debe persistir hitos, activación y reglas por tipo en base de datos (PUT /config/recordatorios-contratos).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34.3 Restablecer predeterminados.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34.3. El sistema debe ofrecer botón de restablecer valores por defecto (POST /config/recordatorios-contratos/restablecer).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34.4 Definir hitos por prioridad.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34.4. El sistema debe permitir configurar días antes del vencimiento distintos para prioridad alta, media y baja.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34.5 Interfaz en sección correo.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34.5. El sistema debe editar esta configuración desde la sección correo de GestionContratos.jsx o ConfigCorreoServicio.jsx.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Ejecutar envío automático programado de recordatorios.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revisar periódicamente en servidor los contratos activos según frecuencia, ventana horaria y días hábiles configurados, enviando un correo por hito exacto sin duplicar envíos del mismo día.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35.1 Programador en servidor.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35.1. El sistema debe ejecutar un intervalo interno que evalúa contratos candidatos a recordatorio según fecha_fin y configuración activa.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35.2 Respetar ventana horaria.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35.2. El sistema debe enviar recordatorios automáticos solo dentro del rango horario y días hábiles definidos en configuración.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35.3 Un envío por hito exacto.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35.3. El sistema debe enviar un correo cuando los días restantes coinciden exactamente con un hito configurado para la prioridad del contrato.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35.4 Evitar duplicados diarios.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35.4. El sistema debe registrar cada envío en contratos_recordatorios_envios e impedir reenvío del mismo hito en el mismo día.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35.5 Seleccionar plantilla por estado.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35.5. El sistema debe usar plantilla por_vencer, vencido o cancelado según el estado temporal calculado del contrato.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Enviar recordatorio manual y consultar historial.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perfil contratación disparar un recordatorio inmediato a los contactos del contrato y consultar el historial de envíos automáticos y manuales.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36.1 Envío manual.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36.1. El sistema debe enviar correo de recordatorio inmediato al seleccionar un contrato (POST /send-contrato-reminder).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36.2 Control de duplicados.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36.2. El sistema debe impedir más de un recordatorio manual por contrato y día según reglas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36.3 Registrar envío.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36.3. El sistema debe insertar registro en contratos_recordatorios_envios con destino, tipo, días antes y resultado.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36.4 Consultar historial.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36.4. El sistema debe listar los últimos envíos de recordatorios por contrato en la interfaz de gestión de correo.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36.5 Indicar fallo de envío.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36.5. El sistema debe mostrar error al usuario si SMTP no está disponible y encolar el mensaje para reintento.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Adjuntar y validar PDF obligatorio al alta.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exigir al menos un documento PDF válido al registrar un contrato, validar tamaño máximo en cliente y servidor, y sincronizar el archivo con el almacenamiento del backend.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37.1 Validar en formulario.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37.1. El sistema debe bloquear el envío del formulario de alta si no se selecciona al menos un archivo PDF del contrato principal.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37.2 Limitar tamaño de archivo.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37.2. El sistema debe rechazar PDFs que superen el tamaño máximo configurado mostrando mensaje de error al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37.3 Almacenar en servidor.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37.3. El sistema debe guardar el PDF en el directorio contratos-activos del servidor vinculado al número de contrato.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37.4 Migrar desde localStorage.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37.4. El sistema debe sincronizar PDFs previamente guardados en localStorage del navegador hacia el backend al cargar el módulo.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37.5 Previsualizar antes de guardar.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37.5. El sistema debe ofrecer vista previa embebida del PDF seleccionado en el formulario de alta y edición.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Gestionar documentos por contrato en servidor.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registrar, listar, previsualizar, descargar y eliminar documentos asociados a un contrato en la tabla contratos_documentos con tipos contrato, suplemento y anexo.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38.1 Registrar documento.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38.1. El sistema debe insertar metadatos y archivo en contratos_documentos (POST /contratos/:numero/documentos).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38.2 Listar documentos.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38.2. El sistema debe devolver todos los documentos de un contrato con tipo y nombre de archivo (GET /contratos/:numero/documentos).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38.3 Descargar documento.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38.3. El sistema debe servir el archivo almacenado para descarga o vista previa embebida al usuario autorizado.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38.4 Eliminar documento.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38.4. El sistema debe permitir borrar un documento del expediente con permiso de edición (DELETE /contratos/:numero/documentos/:id).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38.5 Clasificar por tipo.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38.5. El sistema debe distinguir documentos de tipo contrato, suplemento y anexo en la interfaz de gestión documental.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archivo histórico y exportar expediente ZIP.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listar contratos archivados con filtros, consultar detalle de expedientes históricos y generar paquetes ZIP con PDFs, índice Excel y resumen JSON de contratos seleccionados.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39.1 Listar archivo histórico.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39.1. El sistema debe devolver contratos archivados con metadatos de fecha de archivo y motivo (GET /contratos-archivo).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39.2 Filtrar archivo.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39.2. El sistema debe ofrecer filtros por fechas, empresa y texto en la sección archivo de GestionContratos.jsx.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39.3 Exportar expediente ZIP.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39.3. El sistema debe generar paquete ZIP con PDFs y metadatos (POST /contratos/exportar-expediente).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39.4 Incluir índice Excel.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39.4. El sistema debe añadir al ZIP un libro Excel con índice de documentos y datos del contrato.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39.5 Limitar cantidad y tamaño.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39.5. El sistema debe aplicar límites de cantidad de contratos y tamaño total del ZIP en servidor para evitar sobrecarga.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Configurar servidor SMTP del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configurar el transporte de correo mediante variables de entorno o parámetros en base de datos (host, puerto, TLS, usuario, remitente) con prueba de envío y restablecimiento a valores predeterminados.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40.1 Consultar configuración SMTP.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40.1. El sistema debe devolver la configuración actual enmascarando credenciales sensibles (GET /config/correo).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40.2 Guardar configuración.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40.2. El sistema debe persistir host, puerto, secure, usuario y remitente en base de datos (PUT /config/correo).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40.3 Probar envío SMTP.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40.3. El sistema debe enviar correo de prueba al destinatario indicado (POST /config/correo/probar).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40.4 Restablecer predeterminados.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40.4. El sistema debe ofrecer botón para volver a la configuración SMTP por defecto con confirmación del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40.5 Consultar estado del servicio.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40.5. El sistema debe exponer GET /config/correo/estado indicando si el transporte SMTP responde correctamente.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Personalizar plantillas de correo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editar asunto y cuerpo de las plantillas de correo para estados por_vencer, vencido y cancelado, con placeholders dinámicos sustituidos por datos del contrato al enviar.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41.1 Listar plantillas.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41.1. El sistema debe devolver las plantillas configuradas por tipo de alerta (GET /config/contratos-correo-plantillas).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41.2 Guardar plantillas.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41.2. El sistema debe persistir asunto y cuerpo HTML o texto de cada plantilla (PUT /config/contratos-correo-plantillas).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41.3 Probar plantilla.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41.3. El sistema debe enviar correo de prueba con datos de ejemplo sin guardar cambios previos (POST .../plantillas/probar).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41.4 Restablecer plantillas.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41.4. El sistema debe restaurar textos predeterminados de plantillas (POST .../plantillas/restablecer).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41.5 Sustituir placeholders.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41.5. El sistema debe reemplazar variables como número de contrato, empresa y fecha_fin al generar el cuerpo del correo.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Encolar correos ante fallo SMTP y reintentar envío.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almacenar mensajes no entregados en mail_outbox cuando el transporte SMTP no está disponible y reintentar el envío periódicamente hasta éxito o agotamiento de reintentos.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42.1 Insertar en cola.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42.1. El sistema debe guardar destinatario, asunto, cuerpo y metadatos en mail_outbox cuando falla el envío inmediato.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42.2 Reintentar periódicamente.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42.2. El sistema debe procesar la cola en intervalos configurados intentando reenviar mensajes pendientes.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42.3 Marcar como enviado.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42.3. El sistema debe actualizar el estado del registro en cola tras un envío exitoso eliminándolo o archivándolo.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42.4 Registrar fallos.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42.4. El sistema debe almacenar el último error SMTP en el registro de cola para diagnóstico.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42.5 Exponer conteo pendiente.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42.5. El sistema debe incluir el número de correos pendientes en el estado del servicio de correo para los banners de aviso.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Informar indisponibilidad del servicio de correo.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mostrar banners de advertencia en la pantalla de login y en el dashboard cuando el servicio SMTP no responde o existen correos pendientes en cola de envío.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43.1 Banner en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43.1. El sistema debe mostrar MailServiceUnavailableBanner en Login.jsx cuando GET /auth/mail-estado indica servicio degradado.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43.2 Banner en dashboard.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43.2. El sistema debe mostrar aviso persistente en la barra superior del dashboard mientras el correo no esté operativo.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43.3 Mensaje de cola pendiente.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43.3. El sistema debe indicar cuántos correos están en cola mediante mailQueueBannerMessage cuando hay pendientes.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43.4 Hook de estado.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43.4. El sistema debe consultar periódicamente el estado del correo mediante useMailServiceStatus en cliente.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43.5 No bloquear otras funciones.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43.5. El sistema debe permitir operar el resto de módulos aunque el correo esté degradado, informando solo de la limitación.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Exportar reportes de contratos a Excel, CSV y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generar reportes tabulares de la vista de contratos activos en formatos Excel, CSV y PDF con cabecera corporativa AEPG, columnas del listado filtrado y codificación UTF-8 para español.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44.1 Exportar a Excel.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44.1. El sistema debe generar libro .xlsx con cabecera verde corporativa y columnas visibles usando ExcelJS en GestionContratos.jsx.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44.2 Exportar a CSV.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44.2. El sistema debe generar CSV con separador punto y coma y BOM UTF-8 para compatibilidad con Excel en español.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44.3 Exportar a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44.3. El sistema debe generar tabla PDF con jsPDF y autoTable respetando los datos filtrados del listado.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44.4 Respetar filtros 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44.4. El sistema debe exportar únicamente los contratos que cumplen los filtros aplicados en la sección reportes.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44.5 Sección reportes.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44.5. El sistema debe ofrecer los botones de exportación en la sección reportes del módulo Contratación.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Exportar archivo histórico a Excel, CSV y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ofrecer exportación de la vista de contratos archivados en formatos Excel, CSV y PDF con los mismos estándares de formato e identidad corporativa que los reportes de contratos activos.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45.1 Exportar archivo a Excel.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45.1. El sistema debe generar libro Excel de contratos archivados con columnas de metadatos de archivo y fechas.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45.2 Exportar archivo a CSV.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45.2. El sistema debe generar CSV del archivo histórico con codificación UTF-8 y separador punto y coma.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45.3 Exportar archivo a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45.3. El sistema debe generar PDF tabular de contratos archivados filtrados.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45.4 Aplicar filtros de archivo.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45.4. El sistema debe incluir en la exportación solo los registros que cumplen los filtros de la sección archivo.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45.5 Mantener identidad AEPG.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45.5. El sistema debe incluir logotipo o cabecera corporativa verde en los formatos que lo soporten.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Exportar auditoría del sistema a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exportar las tablas de sesiones, intentos fallidos y eventos de auditoría del módulo Auditoria a PDF cuando el usuario tiene permiso export.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46.1 Exportar sesiones a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46.1. El sistema debe generar PDF con el listado de sesiones de acceso filtradas en Auditoria.jsx.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46.2 Exportar fallos a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46.2. El sistema debe generar PDF con intentos fallidos de login registrados en el sistema.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46.3 Exportar eventos a PDF.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46.3. El sistema debe generar PDF con eventos administrativos de GET /audit/events.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46.4 Exigir permiso export.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46.4. El sistema debe mostrar el botón de exportación solo cuando el usuario tiene permiso auditoria.export o equivalente.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46.5 Aplicar filtros de fecha.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46.5. El sistema debe respetar el rango de fechas seleccionado en la interfaz al generar el PDF.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y consultar sesiones de acceso.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almacenar cada inicio de sesión exitoso con email, rol, dirección IP y agente de usuario, y permitir su consulta filtrada desde el módulo de auditoría.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47.1 Registrar sesión en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47.1. El sistema debe insertar registro de sesión exitosa en la tabla de auditoría al completar POST /login.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47.2 Consultar sesiones.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47.2. El sistema debe listar sesiones con paginación y filtros (GET /audit/sessions) para rol admin.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47.3 Mostrar en Auditoria.jsx.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47.3. El sistema debe presentar la tabla de sesiones en la pestaña correspondiente del módulo Auditoría.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47.4 Incluir IP y user-agent.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47.4. El sistema debe almacenar y mostrar dirección IP y cadena de agente de usuario de cada sesión.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47.5 Filtrar por rango de fechas.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47.5. El sistema debe permitir acotar la consulta de sesiones por fecha de inicio y fin en la interfaz.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intentos fallidos y bloqueos.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auditar credenciales inválidas, intentos sobre cuentas inactivas y bloqueos temporales, ofreciendo listado detallado y resumen agregado para administración.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48.1 Registrar intento fallido.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48.1. El sistema debe insertar registro con motivo, email intentado, IP y timestamp en cada login fallido.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48.2 Listar intentos fallidos.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48.2. El sistema debe exponer GET /audit/failed-logins con los registros detallados para administrador.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48.3 Resumen agregado.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48.3. El sistema debe ofrecer GET /audit/failed-summary con totales por motivo y periodo.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48.4 Mostrar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48.4. El sistema debe presentar intentos fallidos en pestaña dedicada de Auditoria.jsx.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48.5 Vincular con bloqueo.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48.5. El sistema debe indicar en el registro cuando el intento fue rechazado por bloqueo temporal activo.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eventos de auditoría del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registrar y listar eventos administrativos significativos (cambios de configuración, operaciones RBAC, etc.) con actor, acción, entidad y marca temporal.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49.1 Registrar evento.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49.1. El sistema debe insertar eventos de auditoría con actor, acción, entidad afectada y payload de detalle cuando ocurren operaciones sensibles.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49.2 Listar eventos.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49.2. El sistema debe devolver eventos paginados y filtrables (GET /audit/events) para rol admin.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49.3 Mostrar en Auditoria.jsx.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49.3. El sistema debe presentar la tabla de eventos en la pestaña de eventos del módulo Auditoría.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49.4 Filtrar por acción.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49.4. El sistema debe permitir filtrar eventos por tipo de acción o módulo en la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49.5 Restringir a administrador.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49.5. El sistema debe exigir rol admin o permiso auditoria.view para consultar eventos del sistema.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Auditar operaciones sobre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registrar en log dedicado las acciones críticas sobre contratos (alta, edición, cancelación, aprobación, verificación jurídica) y permitir su consulta filtrada.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50.1 Registrar acción de contrato.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50.1. El sistema debe invocar contratosAuditoria.logContrato en cada operación significativa sobre un expediente.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50.2 Consultar log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50.2. El sistema debe listar entradas de auditoría contractual (GET /contratos/auditoria) para roles de lectura de contratos.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50.3 Sección auditoría en Contratación.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50.3. El sistema debe mostrar el log en la sección auditoria de GestionContratos.jsx con filtros por número y fechas.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50.4 Incluir actor y detalle.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50.4. El sistema debe almacenar email del actor, acción, número de contrato y objeto details con contexto JSON.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50.5 Revocar tokens comprometidos.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50.5. El sistema debe mantener blacklist JWT y rechazar tokens con JTI revocado como medida de seguridad auditada.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Configurar tema, tipografía y escala de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permitir al usuario personalizar apariencia visual mediante temas predefinidos, fuentes, tamaños, bordes, colores, escala de interfaz y ancho del menú lateral con vista previa en vivo.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51.1 Seleccionar tema predefinido.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51.1. El sistema debe ofrecer paletas de tema claro, oscuro y personalizado en AppConfiguracion con aplicación inmediata.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51.2 Configurar tipografía.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51.2. El sistema debe permitir elegir familia tipográfica, tamaño base e interlineado aplicados mediante variables CSS.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51.3 Ajustar escala de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51.3. El sistema debe permitir escalar globalmente el tamaño de la interfaz mediante preferencia uiScale.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51.4 Configurar menú lateral.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51.4. El sistema debe permitir ancho del sidebar, modo compacto solo iconos y fijar submenús abiertos.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51.5 Vista previa en vivo.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51.5. El sistema debe aplicar cambios de apariencia en tiempo real antes de guardar en AppConfiguracion.jsx.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Configurar accesibilidad y formatos fecha/hora.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ofrecer opciones de accesibilidad (alto contraste, reducción de animaciones, targets táctiles) y formatos de fecha y hora aplicados globalmente en la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52.1 Alto contraste.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52.1. El sistema debe activar modo de alto contraste mediante clase CSS en document.documentElement según preferencia del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52.2 Reducir animaciones.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52.2. El sistema debe respetar prefers-reduced-motion y la preferencia reduceAnimations del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52.3 Formato de fecha.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52.3. El sistema debe aplicar preferencia dmy o mdy en toda la interfaz mediante formatAppDate.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52.4 Formato de hora.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52.4. El sistema debe aplicar formato 12h o 24h mediante formatAppTime en panel informativo y tablas.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52.5 Targets táctiles amplios.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52.5. El sistema debe aumentar área clickable de botones y enlaces cuando largeUiTargets está activo.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Sincronizar y restablecer preferencias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guardar las preferencias de apariencia y navegación en localStorage y servidor, mostrar estado de sincronización y permitir restablecer valores globales o por sección.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53.1 Guardar en localStorage.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53.1. El sistema debe persistir preferencias en localStorage inmediatamente al cambiar cualquier opción en AppPreferencesContext.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53.2 Sincronizar con servidor.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53.2. El sistema debe enviar preferencias al servidor (PUT /user/preferences) y recuperarlas al iniciar sesión (GET /user/preferences).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53.3 Indicador de sincronización.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53.3. El sistema debe mostrar estado guardado local, sincronizado o error de sincronización en la interfaz de configuración.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53.4 Restablecer globalmente.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53.4. El sistema debe ofrecer botón de restablecer todas las preferencias con confirmación SweetAlert2.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53.5 Restablecer por sección.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53.5. El sistema debe permitir restablecer independientemente tema, tipografía, escala, accesibilidad y navegación.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Gestionar navegación dashboard, secciones y experiencia móvil.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debe ofrecer shell tipo dashboard con menú lateral, pestañas de Contratación, panel informativo, navegación condicionada por permisos, recordatorio de sección visitada y adaptación a dispositivos móviles.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54.1 Layout dashboard.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54.1. El sistema debe mostrar sidebar, área principal y panel informativo con módulo activo, fecha, hora y logotipo AEPG.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54.2 Pestañas de Contratación.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54.2. El sistema debe ofrecer navegación por secciones definidas en contratosNavSections.js filtradas por permisos can().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54.3 Recordar sección visitada.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54.3. El sistema debe restaurar la última sección activa al recargar cuando rememberSection está habilitado (useDashboardNav).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54.4 Adaptación móvil.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54.4. El sistema debe ofrecer menú offcanvas, pestañas con iconos y sesión compacta en topbar para pantallas pequeñas.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54.5 Pantalla inicial por rol.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54.5. El sistema debe abrir Usuarios para admin o la primera sección de Contratación permitida para contratación, director y abogado tras el login.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2026-06-10T18:53:33.908Z</dcterms:created>
  <dcterms:modified xsi:type="dcterms:W3CDTF">2026-06-10T18:53:33.910Z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