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8DA6" w14:textId="162F810E" w:rsidR="00D530A7" w:rsidRDefault="00D530A7">
      <w:pPr>
        <w:rPr>
          <w:rFonts w:hint="eastAsia"/>
        </w:rPr>
      </w:pPr>
      <w:r w:rsidRPr="00D530A7">
        <w:rPr>
          <w:rFonts w:hint="eastAsia"/>
        </w:rPr>
        <w:t>1. 进食：能否独立进食。</w:t>
      </w:r>
      <w:r>
        <w:rPr>
          <w:rFonts w:hint="eastAsia"/>
        </w:rPr>
        <w:t>DB012</w:t>
      </w:r>
    </w:p>
    <w:p w14:paraId="6E112EEB" w14:textId="1D85D5CF" w:rsidR="00D530A7" w:rsidRDefault="00D530A7">
      <w:pPr>
        <w:rPr>
          <w:rFonts w:hint="eastAsia"/>
        </w:rPr>
      </w:pPr>
      <w:r w:rsidRPr="00D530A7">
        <w:rPr>
          <w:rFonts w:hint="eastAsia"/>
        </w:rPr>
        <w:t>2. 穿衣：能否独立穿衣。</w:t>
      </w:r>
      <w:r>
        <w:rPr>
          <w:rFonts w:hint="eastAsia"/>
        </w:rPr>
        <w:t>DB010</w:t>
      </w:r>
    </w:p>
    <w:p w14:paraId="0DA6305C" w14:textId="1C9C8EEC" w:rsidR="00D530A7" w:rsidRDefault="00D530A7">
      <w:pPr>
        <w:rPr>
          <w:rFonts w:hint="eastAsia"/>
        </w:rPr>
      </w:pPr>
      <w:r w:rsidRPr="00D530A7">
        <w:rPr>
          <w:rFonts w:hint="eastAsia"/>
        </w:rPr>
        <w:t>3. 洗澡：能否独立洗澡。</w:t>
      </w:r>
      <w:r>
        <w:rPr>
          <w:rFonts w:hint="eastAsia"/>
        </w:rPr>
        <w:t>DB011</w:t>
      </w:r>
    </w:p>
    <w:p w14:paraId="4DF5A3A2" w14:textId="41FD4999" w:rsidR="00D530A7" w:rsidRDefault="00D530A7">
      <w:pPr>
        <w:rPr>
          <w:rFonts w:hint="eastAsia"/>
        </w:rPr>
      </w:pPr>
      <w:r w:rsidRPr="00D530A7">
        <w:rPr>
          <w:rFonts w:hint="eastAsia"/>
        </w:rPr>
        <w:t>4. 如厕：能否独立使用厕所。</w:t>
      </w:r>
      <w:r>
        <w:rPr>
          <w:rFonts w:hint="eastAsia"/>
        </w:rPr>
        <w:t>DB014</w:t>
      </w:r>
    </w:p>
    <w:p w14:paraId="2E14E120" w14:textId="583E0BDB" w:rsidR="00D530A7" w:rsidRDefault="00D530A7">
      <w:pPr>
        <w:rPr>
          <w:rFonts w:hint="eastAsia"/>
        </w:rPr>
      </w:pPr>
      <w:r w:rsidRPr="00D530A7">
        <w:rPr>
          <w:rFonts w:hint="eastAsia"/>
        </w:rPr>
        <w:t>5. 床椅转移：能否独立从床转移到椅子或轮椅。</w:t>
      </w:r>
      <w:r>
        <w:rPr>
          <w:rFonts w:hint="eastAsia"/>
        </w:rPr>
        <w:t>DB013</w:t>
      </w:r>
    </w:p>
    <w:p w14:paraId="16976DF2" w14:textId="6D062AE5" w:rsidR="00B155EB" w:rsidRDefault="00D530A7">
      <w:pPr>
        <w:rPr>
          <w:rFonts w:hint="eastAsia"/>
        </w:rPr>
      </w:pPr>
      <w:r w:rsidRPr="00D530A7">
        <w:rPr>
          <w:rFonts w:hint="eastAsia"/>
        </w:rPr>
        <w:t xml:space="preserve">6. </w:t>
      </w:r>
      <w:r>
        <w:rPr>
          <w:rFonts w:hint="eastAsia"/>
        </w:rPr>
        <w:t>大小便</w:t>
      </w:r>
      <w:r w:rsidRPr="00D530A7">
        <w:rPr>
          <w:rFonts w:hint="eastAsia"/>
        </w:rPr>
        <w:t>：</w:t>
      </w:r>
      <w:r>
        <w:rPr>
          <w:rFonts w:hint="eastAsia"/>
        </w:rPr>
        <w:t>能否控制大小便DB015</w:t>
      </w:r>
    </w:p>
    <w:p w14:paraId="1C6E782F" w14:textId="77777777" w:rsidR="00B155EB" w:rsidRDefault="00B155EB"/>
    <w:p w14:paraId="49B946AD" w14:textId="77777777" w:rsidR="00B155EB" w:rsidRDefault="00B155EB"/>
    <w:p w14:paraId="0D67D9BB" w14:textId="55055C78" w:rsidR="00B155EB" w:rsidRDefault="00555360">
      <w:pPr>
        <w:rPr>
          <w:rFonts w:hint="eastAsia"/>
        </w:rPr>
      </w:pPr>
      <w:r w:rsidRPr="00555360">
        <w:rPr>
          <w:rFonts w:hint="eastAsia"/>
        </w:rPr>
        <w:t>每个活动根据个体的独立性进行评分，采用以下标准：</w:t>
      </w:r>
    </w:p>
    <w:p w14:paraId="10616CD9" w14:textId="77777777" w:rsidR="00555360" w:rsidRDefault="00555360">
      <w:r w:rsidRPr="00555360">
        <w:rPr>
          <w:rFonts w:hint="eastAsia"/>
        </w:rPr>
        <w:t>• 1分：没有困难，完全独立完成。</w:t>
      </w:r>
    </w:p>
    <w:p w14:paraId="1012553A" w14:textId="77777777" w:rsidR="00555360" w:rsidRDefault="00555360">
      <w:r w:rsidRPr="00555360">
        <w:rPr>
          <w:rFonts w:hint="eastAsia"/>
        </w:rPr>
        <w:t>• 2分：有困难但仍然可以完成。</w:t>
      </w:r>
    </w:p>
    <w:p w14:paraId="2F834D71" w14:textId="77777777" w:rsidR="00555360" w:rsidRDefault="00555360">
      <w:r w:rsidRPr="00555360">
        <w:rPr>
          <w:rFonts w:hint="eastAsia"/>
        </w:rPr>
        <w:t>• 3分：有困难，需要帮助。</w:t>
      </w:r>
    </w:p>
    <w:p w14:paraId="6AB24B82" w14:textId="2A5C3C55" w:rsidR="00547C6E" w:rsidRDefault="00555360">
      <w:r w:rsidRPr="00555360">
        <w:rPr>
          <w:rFonts w:hint="eastAsia"/>
        </w:rPr>
        <w:t>• 4分：无法完成。</w:t>
      </w:r>
    </w:p>
    <w:p w14:paraId="69360D29" w14:textId="77777777" w:rsidR="00B155EB" w:rsidRDefault="00B155EB"/>
    <w:p w14:paraId="14C1C886" w14:textId="77777777" w:rsidR="00B155EB" w:rsidRDefault="00B155EB">
      <w:r w:rsidRPr="00B155EB">
        <w:rPr>
          <w:rFonts w:hint="eastAsia"/>
        </w:rPr>
        <w:t>功能状态判定（最终二分类）</w:t>
      </w:r>
    </w:p>
    <w:p w14:paraId="67710C19" w14:textId="77777777" w:rsidR="00B155EB" w:rsidRDefault="00B155EB">
      <w:r w:rsidRPr="00B155EB">
        <w:rPr>
          <w:rFonts w:hint="eastAsia"/>
        </w:rPr>
        <w:t>• 独立：总分≤12分，表示个体在大多数基础性日常活动中能够独立完成。</w:t>
      </w:r>
    </w:p>
    <w:p w14:paraId="7CF4091D" w14:textId="69366943" w:rsidR="00B155EB" w:rsidRDefault="00B155EB">
      <w:pPr>
        <w:rPr>
          <w:rFonts w:hint="eastAsia"/>
        </w:rPr>
      </w:pPr>
      <w:r w:rsidRPr="00B155EB">
        <w:rPr>
          <w:rFonts w:hint="eastAsia"/>
        </w:rPr>
        <w:t>• 依赖：总分&gt;12分，表示个体在基础性日常活动中需要帮助或无法完成。</w:t>
      </w:r>
    </w:p>
    <w:sectPr w:rsidR="00B155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6AC65" w14:textId="77777777" w:rsidR="0037615E" w:rsidRDefault="0037615E" w:rsidP="005553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20D9C5" w14:textId="77777777" w:rsidR="0037615E" w:rsidRDefault="0037615E" w:rsidP="005553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1C36E" w14:textId="77777777" w:rsidR="0037615E" w:rsidRDefault="0037615E" w:rsidP="005553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41E247" w14:textId="77777777" w:rsidR="0037615E" w:rsidRDefault="0037615E" w:rsidP="005553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6E"/>
    <w:rsid w:val="001F76D0"/>
    <w:rsid w:val="0037615E"/>
    <w:rsid w:val="00547C6E"/>
    <w:rsid w:val="00555360"/>
    <w:rsid w:val="00B155EB"/>
    <w:rsid w:val="00D5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3D5CD"/>
  <w15:chartTrackingRefBased/>
  <w15:docId w15:val="{25530779-88BF-4E20-87E6-CFAEDF998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7C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C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C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C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C6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C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C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C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C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C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C6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7C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C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C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C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7C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7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C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7C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7C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C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C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7C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7C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53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53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53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53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 宋</dc:creator>
  <cp:keywords/>
  <dc:description/>
  <cp:lastModifiedBy>振 宋</cp:lastModifiedBy>
  <cp:revision>4</cp:revision>
  <dcterms:created xsi:type="dcterms:W3CDTF">2025-04-02T03:33:00Z</dcterms:created>
  <dcterms:modified xsi:type="dcterms:W3CDTF">2025-04-02T03:44:00Z</dcterms:modified>
</cp:coreProperties>
</file>