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99A4D" w14:textId="77777777" w:rsid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p>
    <w:p w14:paraId="5C4B7D99" w14:textId="5585A1BF"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影响变量：</w:t>
      </w:r>
    </w:p>
    <w:p w14:paraId="571E46D3" w14:textId="0F8DF905"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传统心血管疾病风险因素：如总胆固醇升高（</w:t>
      </w:r>
      <w:r w:rsidRPr="00CE69F7">
        <w:rPr>
          <w:rFonts w:ascii="Segoe UI" w:eastAsia="宋体" w:hAnsi="Segoe UI" w:cs="Segoe UI"/>
          <w:kern w:val="0"/>
          <w:sz w:val="21"/>
          <w:szCs w:val="21"/>
          <w:shd w:val="clear" w:color="auto" w:fill="FFFFFF"/>
          <w14:ligatures w14:val="none"/>
        </w:rPr>
        <w:t>≥6.22 mmol/L</w:t>
      </w:r>
      <w:r w:rsidRPr="00CE69F7">
        <w:rPr>
          <w:rFonts w:ascii="Segoe UI" w:eastAsia="宋体" w:hAnsi="Segoe UI" w:cs="Segoe UI"/>
          <w:kern w:val="0"/>
          <w:sz w:val="21"/>
          <w:szCs w:val="21"/>
          <w:shd w:val="clear" w:color="auto" w:fill="FFFFFF"/>
          <w14:ligatures w14:val="none"/>
        </w:rPr>
        <w:t>或</w:t>
      </w:r>
      <w:r w:rsidRPr="00CE69F7">
        <w:rPr>
          <w:rFonts w:ascii="Segoe UI" w:eastAsia="宋体" w:hAnsi="Segoe UI" w:cs="Segoe UI"/>
          <w:kern w:val="0"/>
          <w:sz w:val="21"/>
          <w:szCs w:val="21"/>
          <w:shd w:val="clear" w:color="auto" w:fill="FFFFFF"/>
          <w14:ligatures w14:val="none"/>
        </w:rPr>
        <w:t>≥240 mg/dL</w:t>
      </w:r>
      <w:r w:rsidRPr="00CE69F7">
        <w:rPr>
          <w:rFonts w:ascii="Segoe UI" w:eastAsia="宋体" w:hAnsi="Segoe UI" w:cs="Segoe UI"/>
          <w:kern w:val="0"/>
          <w:sz w:val="21"/>
          <w:szCs w:val="21"/>
          <w:shd w:val="clear" w:color="auto" w:fill="FFFFFF"/>
          <w14:ligatures w14:val="none"/>
        </w:rPr>
        <w:t>）、收缩压</w:t>
      </w:r>
      <w:r w:rsidRPr="00CE69F7">
        <w:rPr>
          <w:rFonts w:ascii="Segoe UI" w:eastAsia="宋体" w:hAnsi="Segoe UI" w:cs="Segoe UI"/>
          <w:kern w:val="0"/>
          <w:sz w:val="21"/>
          <w:szCs w:val="21"/>
          <w:shd w:val="clear" w:color="auto" w:fill="FFFFFF"/>
          <w14:ligatures w14:val="none"/>
        </w:rPr>
        <w:t>≥140 mmHg</w:t>
      </w:r>
      <w:r w:rsidRPr="00CE69F7">
        <w:rPr>
          <w:rFonts w:ascii="Segoe UI" w:eastAsia="宋体" w:hAnsi="Segoe UI" w:cs="Segoe UI"/>
          <w:kern w:val="0"/>
          <w:sz w:val="21"/>
          <w:szCs w:val="21"/>
          <w:shd w:val="clear" w:color="auto" w:fill="FFFFFF"/>
          <w14:ligatures w14:val="none"/>
        </w:rPr>
        <w:t>、舒张压</w:t>
      </w:r>
      <w:r w:rsidRPr="00CE69F7">
        <w:rPr>
          <w:rFonts w:ascii="Segoe UI" w:eastAsia="宋体" w:hAnsi="Segoe UI" w:cs="Segoe UI"/>
          <w:kern w:val="0"/>
          <w:sz w:val="21"/>
          <w:szCs w:val="21"/>
          <w:shd w:val="clear" w:color="auto" w:fill="FFFFFF"/>
          <w14:ligatures w14:val="none"/>
        </w:rPr>
        <w:t>≥90 mmHg</w:t>
      </w:r>
      <w:r w:rsidRPr="00CE69F7">
        <w:rPr>
          <w:rFonts w:ascii="Segoe UI" w:eastAsia="宋体" w:hAnsi="Segoe UI" w:cs="Segoe UI"/>
          <w:kern w:val="0"/>
          <w:sz w:val="21"/>
          <w:szCs w:val="21"/>
          <w:shd w:val="clear" w:color="auto" w:fill="FFFFFF"/>
          <w14:ligatures w14:val="none"/>
        </w:rPr>
        <w:t>、当前吸烟、糖尿病等。</w:t>
      </w:r>
    </w:p>
    <w:p w14:paraId="3F8FEA3D" w14:textId="20E280C1"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健康行为因素：包括身体活动、饮食质量、心肺</w:t>
      </w:r>
      <w:proofErr w:type="gramStart"/>
      <w:r w:rsidRPr="00CE69F7">
        <w:rPr>
          <w:rFonts w:ascii="Segoe UI" w:eastAsia="宋体" w:hAnsi="Segoe UI" w:cs="Segoe UI"/>
          <w:kern w:val="0"/>
          <w:sz w:val="21"/>
          <w:szCs w:val="21"/>
          <w:shd w:val="clear" w:color="auto" w:fill="FFFFFF"/>
          <w14:ligatures w14:val="none"/>
        </w:rPr>
        <w:t>适</w:t>
      </w:r>
      <w:proofErr w:type="gramEnd"/>
      <w:r w:rsidRPr="00CE69F7">
        <w:rPr>
          <w:rFonts w:ascii="Segoe UI" w:eastAsia="宋体" w:hAnsi="Segoe UI" w:cs="Segoe UI"/>
          <w:kern w:val="0"/>
          <w:sz w:val="21"/>
          <w:szCs w:val="21"/>
          <w:shd w:val="clear" w:color="auto" w:fill="FFFFFF"/>
          <w14:ligatures w14:val="none"/>
        </w:rPr>
        <w:t>能等。</w:t>
      </w:r>
    </w:p>
    <w:p w14:paraId="0F19FAFB" w14:textId="1F47430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CKM</w:t>
      </w:r>
      <w:r w:rsidRPr="00CE69F7">
        <w:rPr>
          <w:rFonts w:ascii="Segoe UI" w:eastAsia="宋体" w:hAnsi="Segoe UI" w:cs="Segoe UI"/>
          <w:kern w:val="0"/>
          <w:sz w:val="21"/>
          <w:szCs w:val="21"/>
          <w:shd w:val="clear" w:color="auto" w:fill="FFFFFF"/>
          <w14:ligatures w14:val="none"/>
        </w:rPr>
        <w:t>健康指标：估算肾小球滤过率（</w:t>
      </w:r>
      <w:r w:rsidRPr="00CE69F7">
        <w:rPr>
          <w:rFonts w:ascii="Segoe UI" w:eastAsia="宋体" w:hAnsi="Segoe UI" w:cs="Segoe UI"/>
          <w:kern w:val="0"/>
          <w:sz w:val="21"/>
          <w:szCs w:val="21"/>
          <w:shd w:val="clear" w:color="auto" w:fill="FFFFFF"/>
          <w14:ligatures w14:val="none"/>
        </w:rPr>
        <w:t>eGFR</w:t>
      </w:r>
      <w:r w:rsidRPr="00CE69F7">
        <w:rPr>
          <w:rFonts w:ascii="Segoe UI" w:eastAsia="宋体" w:hAnsi="Segoe UI" w:cs="Segoe UI"/>
          <w:kern w:val="0"/>
          <w:sz w:val="21"/>
          <w:szCs w:val="21"/>
          <w:shd w:val="clear" w:color="auto" w:fill="FFFFFF"/>
          <w14:ligatures w14:val="none"/>
        </w:rPr>
        <w:t>）、尿白蛋白与肌</w:t>
      </w:r>
      <w:proofErr w:type="gramStart"/>
      <w:r w:rsidRPr="00CE69F7">
        <w:rPr>
          <w:rFonts w:ascii="Segoe UI" w:eastAsia="宋体" w:hAnsi="Segoe UI" w:cs="Segoe UI"/>
          <w:kern w:val="0"/>
          <w:sz w:val="21"/>
          <w:szCs w:val="21"/>
          <w:shd w:val="clear" w:color="auto" w:fill="FFFFFF"/>
          <w14:ligatures w14:val="none"/>
        </w:rPr>
        <w:t>酐</w:t>
      </w:r>
      <w:proofErr w:type="gramEnd"/>
      <w:r w:rsidRPr="00CE69F7">
        <w:rPr>
          <w:rFonts w:ascii="Segoe UI" w:eastAsia="宋体" w:hAnsi="Segoe UI" w:cs="Segoe UI"/>
          <w:kern w:val="0"/>
          <w:sz w:val="21"/>
          <w:szCs w:val="21"/>
          <w:shd w:val="clear" w:color="auto" w:fill="FFFFFF"/>
          <w14:ligatures w14:val="none"/>
        </w:rPr>
        <w:t>比值、体重指数（</w:t>
      </w:r>
      <w:r w:rsidRPr="00CE69F7">
        <w:rPr>
          <w:rFonts w:ascii="Segoe UI" w:eastAsia="宋体" w:hAnsi="Segoe UI" w:cs="Segoe UI"/>
          <w:kern w:val="0"/>
          <w:sz w:val="21"/>
          <w:szCs w:val="21"/>
          <w:shd w:val="clear" w:color="auto" w:fill="FFFFFF"/>
          <w14:ligatures w14:val="none"/>
        </w:rPr>
        <w:t>BMI</w:t>
      </w:r>
      <w:r w:rsidRPr="00CE69F7">
        <w:rPr>
          <w:rFonts w:ascii="Segoe UI" w:eastAsia="宋体" w:hAnsi="Segoe UI" w:cs="Segoe UI"/>
          <w:kern w:val="0"/>
          <w:sz w:val="21"/>
          <w:szCs w:val="21"/>
          <w:shd w:val="clear" w:color="auto" w:fill="FFFFFF"/>
          <w14:ligatures w14:val="none"/>
        </w:rPr>
        <w:t>）、糖化血红蛋白（</w:t>
      </w:r>
      <w:r w:rsidRPr="00CE69F7">
        <w:rPr>
          <w:rFonts w:ascii="Segoe UI" w:eastAsia="宋体" w:hAnsi="Segoe UI" w:cs="Segoe UI"/>
          <w:kern w:val="0"/>
          <w:sz w:val="21"/>
          <w:szCs w:val="21"/>
          <w:shd w:val="clear" w:color="auto" w:fill="FFFFFF"/>
          <w14:ligatures w14:val="none"/>
        </w:rPr>
        <w:t>hemoglobin A1c</w:t>
      </w:r>
      <w:r w:rsidRPr="00CE69F7">
        <w:rPr>
          <w:rFonts w:ascii="Segoe UI" w:eastAsia="宋体" w:hAnsi="Segoe UI" w:cs="Segoe UI"/>
          <w:kern w:val="0"/>
          <w:sz w:val="21"/>
          <w:szCs w:val="21"/>
          <w:shd w:val="clear" w:color="auto" w:fill="FFFFFF"/>
          <w14:ligatures w14:val="none"/>
        </w:rPr>
        <w:t>）、载脂蛋白</w:t>
      </w:r>
      <w:r w:rsidRPr="00CE69F7">
        <w:rPr>
          <w:rFonts w:ascii="Segoe UI" w:eastAsia="宋体" w:hAnsi="Segoe UI" w:cs="Segoe UI"/>
          <w:kern w:val="0"/>
          <w:sz w:val="21"/>
          <w:szCs w:val="21"/>
          <w:shd w:val="clear" w:color="auto" w:fill="FFFFFF"/>
          <w14:ligatures w14:val="none"/>
        </w:rPr>
        <w:t>B</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ApoB</w:t>
      </w:r>
      <w:r w:rsidRPr="00CE69F7">
        <w:rPr>
          <w:rFonts w:ascii="Segoe UI" w:eastAsia="宋体" w:hAnsi="Segoe UI" w:cs="Segoe UI"/>
          <w:kern w:val="0"/>
          <w:sz w:val="21"/>
          <w:szCs w:val="21"/>
          <w:shd w:val="clear" w:color="auto" w:fill="FFFFFF"/>
          <w14:ligatures w14:val="none"/>
        </w:rPr>
        <w:t>）、脂蛋白（</w:t>
      </w:r>
      <w:r w:rsidRPr="00CE69F7">
        <w:rPr>
          <w:rFonts w:ascii="Segoe UI" w:eastAsia="宋体" w:hAnsi="Segoe UI" w:cs="Segoe UI"/>
          <w:kern w:val="0"/>
          <w:sz w:val="21"/>
          <w:szCs w:val="21"/>
          <w:shd w:val="clear" w:color="auto" w:fill="FFFFFF"/>
          <w14:ligatures w14:val="none"/>
        </w:rPr>
        <w:t>a</w:t>
      </w:r>
      <w:r w:rsidRPr="00CE69F7">
        <w:rPr>
          <w:rFonts w:ascii="Segoe UI" w:eastAsia="宋体" w:hAnsi="Segoe UI" w:cs="Segoe UI"/>
          <w:kern w:val="0"/>
          <w:sz w:val="21"/>
          <w:szCs w:val="21"/>
          <w:shd w:val="clear" w:color="auto" w:fill="FFFFFF"/>
          <w14:ligatures w14:val="none"/>
        </w:rPr>
        <w:t>）（</w:t>
      </w:r>
      <w:proofErr w:type="spellStart"/>
      <w:r w:rsidRPr="00CE69F7">
        <w:rPr>
          <w:rFonts w:ascii="Segoe UI" w:eastAsia="宋体" w:hAnsi="Segoe UI" w:cs="Segoe UI"/>
          <w:kern w:val="0"/>
          <w:sz w:val="21"/>
          <w:szCs w:val="21"/>
          <w:shd w:val="clear" w:color="auto" w:fill="FFFFFF"/>
          <w14:ligatures w14:val="none"/>
        </w:rPr>
        <w:t>Lp</w:t>
      </w:r>
      <w:proofErr w:type="spellEnd"/>
      <w:r w:rsidRPr="00CE69F7">
        <w:rPr>
          <w:rFonts w:ascii="Segoe UI" w:eastAsia="宋体" w:hAnsi="Segoe UI" w:cs="Segoe UI"/>
          <w:kern w:val="0"/>
          <w:sz w:val="21"/>
          <w:szCs w:val="21"/>
          <w:shd w:val="clear" w:color="auto" w:fill="FFFFFF"/>
          <w14:ligatures w14:val="none"/>
        </w:rPr>
        <w:t>(a)</w:t>
      </w:r>
      <w:r w:rsidRPr="00CE69F7">
        <w:rPr>
          <w:rFonts w:ascii="Segoe UI" w:eastAsia="宋体" w:hAnsi="Segoe UI" w:cs="Segoe UI"/>
          <w:kern w:val="0"/>
          <w:sz w:val="21"/>
          <w:szCs w:val="21"/>
          <w:shd w:val="clear" w:color="auto" w:fill="FFFFFF"/>
          <w14:ligatures w14:val="none"/>
        </w:rPr>
        <w:t>）等。</w:t>
      </w:r>
    </w:p>
    <w:p w14:paraId="72BE3A55" w14:textId="3C7D2F08"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其他因素：年龄、性别、种族（但</w:t>
      </w:r>
      <w:r w:rsidRPr="00CE69F7">
        <w:rPr>
          <w:rFonts w:ascii="Segoe UI" w:eastAsia="宋体" w:hAnsi="Segoe UI" w:cs="Segoe UI"/>
          <w:kern w:val="0"/>
          <w:sz w:val="21"/>
          <w:szCs w:val="21"/>
          <w:shd w:val="clear" w:color="auto" w:fill="FFFFFF"/>
          <w14:ligatures w14:val="none"/>
        </w:rPr>
        <w:t>PREVENT</w:t>
      </w:r>
      <w:r w:rsidRPr="00CE69F7">
        <w:rPr>
          <w:rFonts w:ascii="Segoe UI" w:eastAsia="宋体" w:hAnsi="Segoe UI" w:cs="Segoe UI"/>
          <w:kern w:val="0"/>
          <w:sz w:val="21"/>
          <w:szCs w:val="21"/>
          <w:shd w:val="clear" w:color="auto" w:fill="FFFFFF"/>
          <w14:ligatures w14:val="none"/>
        </w:rPr>
        <w:t>模型未将其纳入）、社会剥夺指数等。</w:t>
      </w:r>
    </w:p>
    <w:p w14:paraId="00D2FD0C" w14:textId="3B478A4B" w:rsidR="00CE69F7" w:rsidRDefault="00CE69F7" w:rsidP="00CE69F7">
      <w:pPr>
        <w:rPr>
          <w:rFonts w:ascii="Segoe UI" w:eastAsia="宋体" w:hAnsi="Segoe UI" w:cs="Segoe UI" w:hint="eastAsia"/>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协变量：如家族病史、慢性炎症疾病、妊娠糖尿病等</w:t>
      </w:r>
    </w:p>
    <w:p w14:paraId="5DE404B3" w14:textId="7879E2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影响变量</w:t>
      </w:r>
    </w:p>
    <w:p w14:paraId="0F953BD8" w14:textId="3F39827B"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暴露变量：全身免疫炎症指数（</w:t>
      </w:r>
      <w:r w:rsidRPr="00CE69F7">
        <w:rPr>
          <w:rFonts w:ascii="Segoe UI" w:eastAsia="宋体" w:hAnsi="Segoe UI" w:cs="Segoe UI"/>
          <w:kern w:val="0"/>
          <w:sz w:val="21"/>
          <w:szCs w:val="21"/>
          <w:shd w:val="clear" w:color="auto" w:fill="FFFFFF"/>
          <w14:ligatures w14:val="none"/>
        </w:rPr>
        <w:t>Systemic Immune - Inflammation Index</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SII</w:t>
      </w:r>
      <w:r w:rsidRPr="00CE69F7">
        <w:rPr>
          <w:rFonts w:ascii="Segoe UI" w:eastAsia="宋体" w:hAnsi="Segoe UI" w:cs="Segoe UI"/>
          <w:kern w:val="0"/>
          <w:sz w:val="21"/>
          <w:szCs w:val="21"/>
          <w:shd w:val="clear" w:color="auto" w:fill="FFFFFF"/>
          <w14:ligatures w14:val="none"/>
        </w:rPr>
        <w:t>），计算公式为</w:t>
      </w:r>
      <w:r w:rsidRPr="00CE69F7">
        <w:rPr>
          <w:rFonts w:ascii="Segoe UI" w:eastAsia="宋体" w:hAnsi="Segoe UI" w:cs="Segoe UI"/>
          <w:kern w:val="0"/>
          <w:sz w:val="21"/>
          <w:szCs w:val="21"/>
          <w:shd w:val="clear" w:color="auto" w:fill="FFFFFF"/>
          <w14:ligatures w14:val="none"/>
        </w:rPr>
        <w:t xml:space="preserve"> \(SII = \frac{</w:t>
      </w:r>
      <w:r w:rsidRPr="00CE69F7">
        <w:rPr>
          <w:rFonts w:ascii="Segoe UI" w:eastAsia="宋体" w:hAnsi="Segoe UI" w:cs="Segoe UI"/>
          <w:kern w:val="0"/>
          <w:sz w:val="21"/>
          <w:szCs w:val="21"/>
          <w:shd w:val="clear" w:color="auto" w:fill="FFFFFF"/>
          <w14:ligatures w14:val="none"/>
        </w:rPr>
        <w:t>血小板计数</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中性粒细胞计数</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淋巴细胞计数</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，在研究中为了增强效应大小，将</w:t>
      </w:r>
      <w:r w:rsidRPr="00CE69F7">
        <w:rPr>
          <w:rFonts w:ascii="Segoe UI" w:eastAsia="宋体" w:hAnsi="Segoe UI" w:cs="Segoe UI"/>
          <w:kern w:val="0"/>
          <w:sz w:val="21"/>
          <w:szCs w:val="21"/>
          <w:shd w:val="clear" w:color="auto" w:fill="FFFFFF"/>
          <w14:ligatures w14:val="none"/>
        </w:rPr>
        <w:t>SII</w:t>
      </w:r>
      <w:r w:rsidRPr="00CE69F7">
        <w:rPr>
          <w:rFonts w:ascii="Segoe UI" w:eastAsia="宋体" w:hAnsi="Segoe UI" w:cs="Segoe UI"/>
          <w:kern w:val="0"/>
          <w:sz w:val="21"/>
          <w:szCs w:val="21"/>
          <w:shd w:val="clear" w:color="auto" w:fill="FFFFFF"/>
          <w14:ligatures w14:val="none"/>
        </w:rPr>
        <w:t>除以</w:t>
      </w:r>
      <w:r w:rsidRPr="00CE69F7">
        <w:rPr>
          <w:rFonts w:ascii="Segoe UI" w:eastAsia="宋体" w:hAnsi="Segoe UI" w:cs="Segoe UI"/>
          <w:kern w:val="0"/>
          <w:sz w:val="21"/>
          <w:szCs w:val="21"/>
          <w:shd w:val="clear" w:color="auto" w:fill="FFFFFF"/>
          <w14:ligatures w14:val="none"/>
        </w:rPr>
        <w:t>1000</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SII/1000</w:t>
      </w:r>
      <w:r w:rsidRPr="00CE69F7">
        <w:rPr>
          <w:rFonts w:ascii="Segoe UI" w:eastAsia="宋体" w:hAnsi="Segoe UI" w:cs="Segoe UI"/>
          <w:kern w:val="0"/>
          <w:sz w:val="21"/>
          <w:szCs w:val="21"/>
          <w:shd w:val="clear" w:color="auto" w:fill="FFFFFF"/>
          <w14:ligatures w14:val="none"/>
        </w:rPr>
        <w:t>）。</w:t>
      </w:r>
    </w:p>
    <w:p w14:paraId="6B2587C3" w14:textId="605C9144"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结局变量：心血管</w:t>
      </w: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肾脏</w:t>
      </w: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代谢综合征（</w:t>
      </w:r>
      <w:r w:rsidRPr="00CE69F7">
        <w:rPr>
          <w:rFonts w:ascii="Segoe UI" w:eastAsia="宋体" w:hAnsi="Segoe UI" w:cs="Segoe UI"/>
          <w:kern w:val="0"/>
          <w:sz w:val="21"/>
          <w:szCs w:val="21"/>
          <w:shd w:val="clear" w:color="auto" w:fill="FFFFFF"/>
          <w14:ligatures w14:val="none"/>
        </w:rPr>
        <w:t>Cardiovascular - Kidney - Metabolic Syndrome</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综合征）及其各组成部分，</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综合征定义为心脏代谢综合征（</w:t>
      </w:r>
      <w:r w:rsidRPr="00CE69F7">
        <w:rPr>
          <w:rFonts w:ascii="Segoe UI" w:eastAsia="宋体" w:hAnsi="Segoe UI" w:cs="Segoe UI"/>
          <w:kern w:val="0"/>
          <w:sz w:val="21"/>
          <w:szCs w:val="21"/>
          <w:shd w:val="clear" w:color="auto" w:fill="FFFFFF"/>
          <w14:ligatures w14:val="none"/>
        </w:rPr>
        <w:t>Cardiometabolic Syndrome</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CMS</w:t>
      </w:r>
      <w:r w:rsidRPr="00CE69F7">
        <w:rPr>
          <w:rFonts w:ascii="Segoe UI" w:eastAsia="宋体" w:hAnsi="Segoe UI" w:cs="Segoe UI"/>
          <w:kern w:val="0"/>
          <w:sz w:val="21"/>
          <w:szCs w:val="21"/>
          <w:shd w:val="clear" w:color="auto" w:fill="FFFFFF"/>
          <w14:ligatures w14:val="none"/>
        </w:rPr>
        <w:t>）合并慢性肾脏病（</w:t>
      </w:r>
      <w:r w:rsidRPr="00CE69F7">
        <w:rPr>
          <w:rFonts w:ascii="Segoe UI" w:eastAsia="宋体" w:hAnsi="Segoe UI" w:cs="Segoe UI"/>
          <w:kern w:val="0"/>
          <w:sz w:val="21"/>
          <w:szCs w:val="21"/>
          <w:shd w:val="clear" w:color="auto" w:fill="FFFFFF"/>
          <w14:ligatures w14:val="none"/>
        </w:rPr>
        <w:t>Chronic Kidney Disease</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CKD</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CMS</w:t>
      </w:r>
      <w:r w:rsidRPr="00CE69F7">
        <w:rPr>
          <w:rFonts w:ascii="Segoe UI" w:eastAsia="宋体" w:hAnsi="Segoe UI" w:cs="Segoe UI"/>
          <w:kern w:val="0"/>
          <w:sz w:val="21"/>
          <w:szCs w:val="21"/>
          <w:shd w:val="clear" w:color="auto" w:fill="FFFFFF"/>
          <w14:ligatures w14:val="none"/>
        </w:rPr>
        <w:t>的诊断依据美国国家胆固醇教育计划成人治疗小组第三次报告（</w:t>
      </w:r>
      <w:r w:rsidRPr="00CE69F7">
        <w:rPr>
          <w:rFonts w:ascii="Segoe UI" w:eastAsia="宋体" w:hAnsi="Segoe UI" w:cs="Segoe UI"/>
          <w:kern w:val="0"/>
          <w:sz w:val="21"/>
          <w:szCs w:val="21"/>
          <w:shd w:val="clear" w:color="auto" w:fill="FFFFFF"/>
          <w14:ligatures w14:val="none"/>
        </w:rPr>
        <w:t>NCEP - ATP III</w:t>
      </w:r>
      <w:r w:rsidRPr="00CE69F7">
        <w:rPr>
          <w:rFonts w:ascii="Segoe UI" w:eastAsia="宋体" w:hAnsi="Segoe UI" w:cs="Segoe UI"/>
          <w:kern w:val="0"/>
          <w:sz w:val="21"/>
          <w:szCs w:val="21"/>
          <w:shd w:val="clear" w:color="auto" w:fill="FFFFFF"/>
          <w14:ligatures w14:val="none"/>
        </w:rPr>
        <w:t>），满足以下五项标准中的至少三项即可诊断：</w:t>
      </w:r>
    </w:p>
    <w:p w14:paraId="19D629D2"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中心性肥胖：男性腰围</w:t>
      </w:r>
      <w:r w:rsidRPr="00CE69F7">
        <w:rPr>
          <w:rFonts w:ascii="Segoe UI" w:eastAsia="宋体" w:hAnsi="Segoe UI" w:cs="Segoe UI"/>
          <w:kern w:val="0"/>
          <w:sz w:val="21"/>
          <w:szCs w:val="21"/>
          <w:shd w:val="clear" w:color="auto" w:fill="FFFFFF"/>
          <w14:ligatures w14:val="none"/>
        </w:rPr>
        <w:t>≥102 cm</w:t>
      </w:r>
      <w:r w:rsidRPr="00CE69F7">
        <w:rPr>
          <w:rFonts w:ascii="Segoe UI" w:eastAsia="宋体" w:hAnsi="Segoe UI" w:cs="Segoe UI"/>
          <w:kern w:val="0"/>
          <w:sz w:val="21"/>
          <w:szCs w:val="21"/>
          <w:shd w:val="clear" w:color="auto" w:fill="FFFFFF"/>
          <w14:ligatures w14:val="none"/>
        </w:rPr>
        <w:t>，女性腰围</w:t>
      </w:r>
      <w:r w:rsidRPr="00CE69F7">
        <w:rPr>
          <w:rFonts w:ascii="Segoe UI" w:eastAsia="宋体" w:hAnsi="Segoe UI" w:cs="Segoe UI"/>
          <w:kern w:val="0"/>
          <w:sz w:val="21"/>
          <w:szCs w:val="21"/>
          <w:shd w:val="clear" w:color="auto" w:fill="FFFFFF"/>
          <w14:ligatures w14:val="none"/>
        </w:rPr>
        <w:t>≥88 cm</w:t>
      </w:r>
      <w:r w:rsidRPr="00CE69F7">
        <w:rPr>
          <w:rFonts w:ascii="Segoe UI" w:eastAsia="宋体" w:hAnsi="Segoe UI" w:cs="Segoe UI"/>
          <w:kern w:val="0"/>
          <w:sz w:val="21"/>
          <w:szCs w:val="21"/>
          <w:shd w:val="clear" w:color="auto" w:fill="FFFFFF"/>
          <w14:ligatures w14:val="none"/>
        </w:rPr>
        <w:t>；</w:t>
      </w:r>
    </w:p>
    <w:p w14:paraId="480F1902"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高甘油三酯血症：血清甘油三酯（</w:t>
      </w:r>
      <w:r w:rsidRPr="00CE69F7">
        <w:rPr>
          <w:rFonts w:ascii="Segoe UI" w:eastAsia="宋体" w:hAnsi="Segoe UI" w:cs="Segoe UI"/>
          <w:kern w:val="0"/>
          <w:sz w:val="21"/>
          <w:szCs w:val="21"/>
          <w:shd w:val="clear" w:color="auto" w:fill="FFFFFF"/>
          <w14:ligatures w14:val="none"/>
        </w:rPr>
        <w:t>TG</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≥150 mg/dL</w:t>
      </w:r>
      <w:r w:rsidRPr="00CE69F7">
        <w:rPr>
          <w:rFonts w:ascii="Segoe UI" w:eastAsia="宋体" w:hAnsi="Segoe UI" w:cs="Segoe UI"/>
          <w:kern w:val="0"/>
          <w:sz w:val="21"/>
          <w:szCs w:val="21"/>
          <w:shd w:val="clear" w:color="auto" w:fill="FFFFFF"/>
          <w14:ligatures w14:val="none"/>
        </w:rPr>
        <w:t>；</w:t>
      </w:r>
    </w:p>
    <w:p w14:paraId="063F32A7"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低高密度脂蛋白胆固醇（</w:t>
      </w:r>
      <w:r w:rsidRPr="00CE69F7">
        <w:rPr>
          <w:rFonts w:ascii="Segoe UI" w:eastAsia="宋体" w:hAnsi="Segoe UI" w:cs="Segoe UI"/>
          <w:kern w:val="0"/>
          <w:sz w:val="21"/>
          <w:szCs w:val="21"/>
          <w:shd w:val="clear" w:color="auto" w:fill="FFFFFF"/>
          <w14:ligatures w14:val="none"/>
        </w:rPr>
        <w:t>HDL - C</w:t>
      </w:r>
      <w:r w:rsidRPr="00CE69F7">
        <w:rPr>
          <w:rFonts w:ascii="Segoe UI" w:eastAsia="宋体" w:hAnsi="Segoe UI" w:cs="Segoe UI"/>
          <w:kern w:val="0"/>
          <w:sz w:val="21"/>
          <w:szCs w:val="21"/>
          <w:shd w:val="clear" w:color="auto" w:fill="FFFFFF"/>
          <w14:ligatures w14:val="none"/>
        </w:rPr>
        <w:t>）：男性血清</w:t>
      </w:r>
      <w:r w:rsidRPr="00CE69F7">
        <w:rPr>
          <w:rFonts w:ascii="Segoe UI" w:eastAsia="宋体" w:hAnsi="Segoe UI" w:cs="Segoe UI"/>
          <w:kern w:val="0"/>
          <w:sz w:val="21"/>
          <w:szCs w:val="21"/>
          <w:shd w:val="clear" w:color="auto" w:fill="FFFFFF"/>
          <w14:ligatures w14:val="none"/>
        </w:rPr>
        <w:t>HDL - c &lt; 40 mg/dL</w:t>
      </w:r>
      <w:r w:rsidRPr="00CE69F7">
        <w:rPr>
          <w:rFonts w:ascii="Segoe UI" w:eastAsia="宋体" w:hAnsi="Segoe UI" w:cs="Segoe UI"/>
          <w:kern w:val="0"/>
          <w:sz w:val="21"/>
          <w:szCs w:val="21"/>
          <w:shd w:val="clear" w:color="auto" w:fill="FFFFFF"/>
          <w14:ligatures w14:val="none"/>
        </w:rPr>
        <w:t>，女性血清</w:t>
      </w:r>
      <w:r w:rsidRPr="00CE69F7">
        <w:rPr>
          <w:rFonts w:ascii="Segoe UI" w:eastAsia="宋体" w:hAnsi="Segoe UI" w:cs="Segoe UI"/>
          <w:kern w:val="0"/>
          <w:sz w:val="21"/>
          <w:szCs w:val="21"/>
          <w:shd w:val="clear" w:color="auto" w:fill="FFFFFF"/>
          <w14:ligatures w14:val="none"/>
        </w:rPr>
        <w:t>HDL - c &lt; 50 mg/dL</w:t>
      </w:r>
      <w:r w:rsidRPr="00CE69F7">
        <w:rPr>
          <w:rFonts w:ascii="Segoe UI" w:eastAsia="宋体" w:hAnsi="Segoe UI" w:cs="Segoe UI"/>
          <w:kern w:val="0"/>
          <w:sz w:val="21"/>
          <w:szCs w:val="21"/>
          <w:shd w:val="clear" w:color="auto" w:fill="FFFFFF"/>
          <w14:ligatures w14:val="none"/>
        </w:rPr>
        <w:t>；</w:t>
      </w:r>
    </w:p>
    <w:p w14:paraId="4186EABD"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高血压：收缩压（</w:t>
      </w:r>
      <w:r w:rsidRPr="00CE69F7">
        <w:rPr>
          <w:rFonts w:ascii="Segoe UI" w:eastAsia="宋体" w:hAnsi="Segoe UI" w:cs="Segoe UI"/>
          <w:kern w:val="0"/>
          <w:sz w:val="21"/>
          <w:szCs w:val="21"/>
          <w:shd w:val="clear" w:color="auto" w:fill="FFFFFF"/>
          <w14:ligatures w14:val="none"/>
        </w:rPr>
        <w:t>SBP</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≥130 mmHg</w:t>
      </w:r>
      <w:r w:rsidRPr="00CE69F7">
        <w:rPr>
          <w:rFonts w:ascii="Segoe UI" w:eastAsia="宋体" w:hAnsi="Segoe UI" w:cs="Segoe UI"/>
          <w:kern w:val="0"/>
          <w:sz w:val="21"/>
          <w:szCs w:val="21"/>
          <w:shd w:val="clear" w:color="auto" w:fill="FFFFFF"/>
          <w14:ligatures w14:val="none"/>
        </w:rPr>
        <w:t>或舒张压（</w:t>
      </w:r>
      <w:r w:rsidRPr="00CE69F7">
        <w:rPr>
          <w:rFonts w:ascii="Segoe UI" w:eastAsia="宋体" w:hAnsi="Segoe UI" w:cs="Segoe UI"/>
          <w:kern w:val="0"/>
          <w:sz w:val="21"/>
          <w:szCs w:val="21"/>
          <w:shd w:val="clear" w:color="auto" w:fill="FFFFFF"/>
          <w14:ligatures w14:val="none"/>
        </w:rPr>
        <w:t>DBP</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≥85 mmHg</w:t>
      </w:r>
      <w:r w:rsidRPr="00CE69F7">
        <w:rPr>
          <w:rFonts w:ascii="Segoe UI" w:eastAsia="宋体" w:hAnsi="Segoe UI" w:cs="Segoe UI"/>
          <w:kern w:val="0"/>
          <w:sz w:val="21"/>
          <w:szCs w:val="21"/>
          <w:shd w:val="clear" w:color="auto" w:fill="FFFFFF"/>
          <w14:ligatures w14:val="none"/>
        </w:rPr>
        <w:t>，或正在接受降压治疗；</w:t>
      </w:r>
    </w:p>
    <w:p w14:paraId="6FE825BB"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高血糖：空腹血糖（</w:t>
      </w:r>
      <w:r w:rsidRPr="00CE69F7">
        <w:rPr>
          <w:rFonts w:ascii="Segoe UI" w:eastAsia="宋体" w:hAnsi="Segoe UI" w:cs="Segoe UI"/>
          <w:kern w:val="0"/>
          <w:sz w:val="21"/>
          <w:szCs w:val="21"/>
          <w:shd w:val="clear" w:color="auto" w:fill="FFFFFF"/>
          <w14:ligatures w14:val="none"/>
        </w:rPr>
        <w:t>FPG</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≥100 mg/dL</w:t>
      </w:r>
      <w:r w:rsidRPr="00CE69F7">
        <w:rPr>
          <w:rFonts w:ascii="Segoe UI" w:eastAsia="宋体" w:hAnsi="Segoe UI" w:cs="Segoe UI"/>
          <w:kern w:val="0"/>
          <w:sz w:val="21"/>
          <w:szCs w:val="21"/>
          <w:shd w:val="clear" w:color="auto" w:fill="FFFFFF"/>
          <w14:ligatures w14:val="none"/>
        </w:rPr>
        <w:t>或正在接受降糖治疗。</w:t>
      </w:r>
    </w:p>
    <w:p w14:paraId="37FC654E"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CKD</w:t>
      </w:r>
      <w:r w:rsidRPr="00CE69F7">
        <w:rPr>
          <w:rFonts w:ascii="Segoe UI" w:eastAsia="宋体" w:hAnsi="Segoe UI" w:cs="Segoe UI"/>
          <w:kern w:val="0"/>
          <w:sz w:val="21"/>
          <w:szCs w:val="21"/>
          <w:shd w:val="clear" w:color="auto" w:fill="FFFFFF"/>
          <w14:ligatures w14:val="none"/>
        </w:rPr>
        <w:t>定义为估算的肾小球滤过率（</w:t>
      </w:r>
      <w:r w:rsidRPr="00CE69F7">
        <w:rPr>
          <w:rFonts w:ascii="Segoe UI" w:eastAsia="宋体" w:hAnsi="Segoe UI" w:cs="Segoe UI"/>
          <w:kern w:val="0"/>
          <w:sz w:val="21"/>
          <w:szCs w:val="21"/>
          <w:shd w:val="clear" w:color="auto" w:fill="FFFFFF"/>
          <w14:ligatures w14:val="none"/>
        </w:rPr>
        <w:t>eGFR</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&lt; 60 mL/min/1.73 m²</w:t>
      </w:r>
      <w:r w:rsidRPr="00CE69F7">
        <w:rPr>
          <w:rFonts w:ascii="Segoe UI" w:eastAsia="宋体" w:hAnsi="Segoe UI" w:cs="Segoe UI"/>
          <w:kern w:val="0"/>
          <w:sz w:val="21"/>
          <w:szCs w:val="21"/>
          <w:shd w:val="clear" w:color="auto" w:fill="FFFFFF"/>
          <w14:ligatures w14:val="none"/>
        </w:rPr>
        <w:t>或尿白蛋白肌</w:t>
      </w:r>
      <w:proofErr w:type="gramStart"/>
      <w:r w:rsidRPr="00CE69F7">
        <w:rPr>
          <w:rFonts w:ascii="Segoe UI" w:eastAsia="宋体" w:hAnsi="Segoe UI" w:cs="Segoe UI"/>
          <w:kern w:val="0"/>
          <w:sz w:val="21"/>
          <w:szCs w:val="21"/>
          <w:shd w:val="clear" w:color="auto" w:fill="FFFFFF"/>
          <w14:ligatures w14:val="none"/>
        </w:rPr>
        <w:t>酐</w:t>
      </w:r>
      <w:proofErr w:type="gramEnd"/>
      <w:r w:rsidRPr="00CE69F7">
        <w:rPr>
          <w:rFonts w:ascii="Segoe UI" w:eastAsia="宋体" w:hAnsi="Segoe UI" w:cs="Segoe UI"/>
          <w:kern w:val="0"/>
          <w:sz w:val="21"/>
          <w:szCs w:val="21"/>
          <w:shd w:val="clear" w:color="auto" w:fill="FFFFFF"/>
          <w14:ligatures w14:val="none"/>
        </w:rPr>
        <w:t>比（</w:t>
      </w:r>
      <w:r w:rsidRPr="00CE69F7">
        <w:rPr>
          <w:rFonts w:ascii="Segoe UI" w:eastAsia="宋体" w:hAnsi="Segoe UI" w:cs="Segoe UI"/>
          <w:kern w:val="0"/>
          <w:sz w:val="21"/>
          <w:szCs w:val="21"/>
          <w:shd w:val="clear" w:color="auto" w:fill="FFFFFF"/>
          <w14:ligatures w14:val="none"/>
        </w:rPr>
        <w:t>UACR</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&gt; 30 mg/g</w:t>
      </w:r>
      <w:r w:rsidRPr="00CE69F7">
        <w:rPr>
          <w:rFonts w:ascii="Segoe UI" w:eastAsia="宋体" w:hAnsi="Segoe UI" w:cs="Segoe UI"/>
          <w:kern w:val="0"/>
          <w:sz w:val="21"/>
          <w:szCs w:val="21"/>
          <w:shd w:val="clear" w:color="auto" w:fill="FFFFFF"/>
          <w14:ligatures w14:val="none"/>
        </w:rPr>
        <w:t>。</w:t>
      </w:r>
    </w:p>
    <w:p w14:paraId="68C72A3D"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p>
    <w:p w14:paraId="3BAC5C3F" w14:textId="340D11DF"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协变量</w:t>
      </w:r>
    </w:p>
    <w:p w14:paraId="5E5BC0EA" w14:textId="79252E3C"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人口统计学特征：种族</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民族（墨西哥裔美国人、非裔美国人、非西班牙裔白人、其他西班牙裔、其他种族）、教育水平（高中及以上、高中以下）、婚姻状况（已婚、其他）、贫困收入比（</w:t>
      </w:r>
      <w:r w:rsidRPr="00CE69F7">
        <w:rPr>
          <w:rFonts w:ascii="Segoe UI" w:eastAsia="宋体" w:hAnsi="Segoe UI" w:cs="Segoe UI"/>
          <w:kern w:val="0"/>
          <w:sz w:val="21"/>
          <w:szCs w:val="21"/>
          <w:shd w:val="clear" w:color="auto" w:fill="FFFFFF"/>
          <w14:ligatures w14:val="none"/>
        </w:rPr>
        <w:t>Poverty Income Ratio</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PIR</w:t>
      </w:r>
      <w:r w:rsidRPr="00CE69F7">
        <w:rPr>
          <w:rFonts w:ascii="Segoe UI" w:eastAsia="宋体" w:hAnsi="Segoe UI" w:cs="Segoe UI"/>
          <w:kern w:val="0"/>
          <w:sz w:val="21"/>
          <w:szCs w:val="21"/>
          <w:shd w:val="clear" w:color="auto" w:fill="FFFFFF"/>
          <w14:ligatures w14:val="none"/>
        </w:rPr>
        <w:t>）。</w:t>
      </w:r>
    </w:p>
    <w:p w14:paraId="417AE569" w14:textId="5C1F6DBD" w:rsidR="00CE69F7" w:rsidRDefault="00CE69F7" w:rsidP="00CE69F7">
      <w:pPr>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生活方式因素：吸烟状况（从不吸烟、曾经吸烟、现在吸烟）、饮酒情况（从不饮酒、曾经饮酒、轻度饮酒、中度饮酒、重度饮酒）、每周代谢当量任务（</w:t>
      </w:r>
      <w:r w:rsidRPr="00CE69F7">
        <w:rPr>
          <w:rFonts w:ascii="Segoe UI" w:eastAsia="宋体" w:hAnsi="Segoe UI" w:cs="Segoe UI"/>
          <w:kern w:val="0"/>
          <w:sz w:val="21"/>
          <w:szCs w:val="21"/>
          <w:shd w:val="clear" w:color="auto" w:fill="FFFFFF"/>
          <w14:ligatures w14:val="none"/>
        </w:rPr>
        <w:t>METs</w:t>
      </w:r>
      <w:r w:rsidRPr="00CE69F7">
        <w:rPr>
          <w:rFonts w:ascii="Segoe UI" w:eastAsia="宋体" w:hAnsi="Segoe UI" w:cs="Segoe UI"/>
          <w:kern w:val="0"/>
          <w:sz w:val="21"/>
          <w:szCs w:val="21"/>
          <w:shd w:val="clear" w:color="auto" w:fill="FFFFFF"/>
          <w14:ligatures w14:val="none"/>
        </w:rPr>
        <w:t>），用于衡量身体活动水平。</w:t>
      </w:r>
    </w:p>
    <w:p w14:paraId="76ED7EA9" w14:textId="77777777" w:rsidR="00CE69F7" w:rsidRDefault="00CE69F7" w:rsidP="00CE69F7">
      <w:pPr>
        <w:rPr>
          <w:rFonts w:ascii="Segoe UI" w:eastAsia="宋体" w:hAnsi="Segoe UI" w:cs="Segoe UI"/>
          <w:kern w:val="0"/>
          <w:sz w:val="21"/>
          <w:szCs w:val="21"/>
          <w:shd w:val="clear" w:color="auto" w:fill="FFFFFF"/>
          <w14:ligatures w14:val="none"/>
        </w:rPr>
      </w:pPr>
    </w:p>
    <w:p w14:paraId="5F3DFBBA" w14:textId="35AF58B6"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影响变量</w:t>
      </w:r>
    </w:p>
    <w:p w14:paraId="67EF05A1" w14:textId="72182365"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主要影响变量：血浆致动脉粥样硬化指数（</w:t>
      </w:r>
      <w:r w:rsidRPr="00CE69F7">
        <w:rPr>
          <w:rFonts w:ascii="Segoe UI" w:eastAsia="宋体" w:hAnsi="Segoe UI" w:cs="Segoe UI"/>
          <w:kern w:val="0"/>
          <w:sz w:val="21"/>
          <w:szCs w:val="21"/>
          <w:shd w:val="clear" w:color="auto" w:fill="FFFFFF"/>
          <w14:ligatures w14:val="none"/>
        </w:rPr>
        <w:t>AIP</w:t>
      </w:r>
      <w:r w:rsidRPr="00CE69F7">
        <w:rPr>
          <w:rFonts w:ascii="Segoe UI" w:eastAsia="宋体" w:hAnsi="Segoe UI" w:cs="Segoe UI"/>
          <w:kern w:val="0"/>
          <w:sz w:val="21"/>
          <w:szCs w:val="21"/>
          <w:shd w:val="clear" w:color="auto" w:fill="FFFFFF"/>
          <w14:ligatures w14:val="none"/>
        </w:rPr>
        <w:t>）及其累积值（</w:t>
      </w:r>
      <w:proofErr w:type="spellStart"/>
      <w:r w:rsidRPr="00CE69F7">
        <w:rPr>
          <w:rFonts w:ascii="Segoe UI" w:eastAsia="宋体" w:hAnsi="Segoe UI" w:cs="Segoe UI"/>
          <w:kern w:val="0"/>
          <w:sz w:val="21"/>
          <w:szCs w:val="21"/>
          <w:shd w:val="clear" w:color="auto" w:fill="FFFFFF"/>
          <w14:ligatures w14:val="none"/>
        </w:rPr>
        <w:t>cumAIP</w:t>
      </w:r>
      <w:proofErr w:type="spellEnd"/>
      <w:r w:rsidRPr="00CE69F7">
        <w:rPr>
          <w:rFonts w:ascii="Segoe UI" w:eastAsia="宋体" w:hAnsi="Segoe UI" w:cs="Segoe UI"/>
          <w:kern w:val="0"/>
          <w:sz w:val="21"/>
          <w:szCs w:val="21"/>
          <w:shd w:val="clear" w:color="auto" w:fill="FFFFFF"/>
          <w14:ligatures w14:val="none"/>
        </w:rPr>
        <w:t>）。研究旨在评估</w:t>
      </w:r>
      <w:r w:rsidRPr="00CE69F7">
        <w:rPr>
          <w:rFonts w:ascii="Segoe UI" w:eastAsia="宋体" w:hAnsi="Segoe UI" w:cs="Segoe UI"/>
          <w:kern w:val="0"/>
          <w:sz w:val="21"/>
          <w:szCs w:val="21"/>
          <w:shd w:val="clear" w:color="auto" w:fill="FFFFFF"/>
          <w14:ligatures w14:val="none"/>
        </w:rPr>
        <w:t>AIP</w:t>
      </w:r>
      <w:r w:rsidRPr="00CE69F7">
        <w:rPr>
          <w:rFonts w:ascii="Segoe UI" w:eastAsia="宋体" w:hAnsi="Segoe UI" w:cs="Segoe UI"/>
          <w:kern w:val="0"/>
          <w:sz w:val="21"/>
          <w:szCs w:val="21"/>
          <w:shd w:val="clear" w:color="auto" w:fill="FFFFFF"/>
          <w14:ligatures w14:val="none"/>
        </w:rPr>
        <w:t>控制水平对心血管</w:t>
      </w: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肾脏</w:t>
      </w: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代谢综合征（</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0 - 3</w:t>
      </w:r>
      <w:r w:rsidRPr="00CE69F7">
        <w:rPr>
          <w:rFonts w:ascii="Segoe UI" w:eastAsia="宋体" w:hAnsi="Segoe UI" w:cs="Segoe UI"/>
          <w:kern w:val="0"/>
          <w:sz w:val="21"/>
          <w:szCs w:val="21"/>
          <w:shd w:val="clear" w:color="auto" w:fill="FFFFFF"/>
          <w14:ligatures w14:val="none"/>
        </w:rPr>
        <w:t>期人群发生心血管疾病（</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）风险的预测能力，分析了</w:t>
      </w:r>
      <w:r w:rsidRPr="00CE69F7">
        <w:rPr>
          <w:rFonts w:ascii="Segoe UI" w:eastAsia="宋体" w:hAnsi="Segoe UI" w:cs="Segoe UI"/>
          <w:kern w:val="0"/>
          <w:sz w:val="21"/>
          <w:szCs w:val="21"/>
          <w:shd w:val="clear" w:color="auto" w:fill="FFFFFF"/>
          <w14:ligatures w14:val="none"/>
        </w:rPr>
        <w:t>AIP</w:t>
      </w:r>
      <w:r w:rsidRPr="00CE69F7">
        <w:rPr>
          <w:rFonts w:ascii="Segoe UI" w:eastAsia="宋体" w:hAnsi="Segoe UI" w:cs="Segoe UI"/>
          <w:kern w:val="0"/>
          <w:sz w:val="21"/>
          <w:szCs w:val="21"/>
          <w:shd w:val="clear" w:color="auto" w:fill="FFFFFF"/>
          <w14:ligatures w14:val="none"/>
        </w:rPr>
        <w:t>的变化以及</w:t>
      </w:r>
      <w:proofErr w:type="spellStart"/>
      <w:r w:rsidRPr="00CE69F7">
        <w:rPr>
          <w:rFonts w:ascii="Segoe UI" w:eastAsia="宋体" w:hAnsi="Segoe UI" w:cs="Segoe UI"/>
          <w:kern w:val="0"/>
          <w:sz w:val="21"/>
          <w:szCs w:val="21"/>
          <w:shd w:val="clear" w:color="auto" w:fill="FFFFFF"/>
          <w14:ligatures w14:val="none"/>
        </w:rPr>
        <w:t>cumAIP</w:t>
      </w:r>
      <w:proofErr w:type="spellEnd"/>
      <w:r w:rsidRPr="00CE69F7">
        <w:rPr>
          <w:rFonts w:ascii="Segoe UI" w:eastAsia="宋体" w:hAnsi="Segoe UI" w:cs="Segoe UI"/>
          <w:kern w:val="0"/>
          <w:sz w:val="21"/>
          <w:szCs w:val="21"/>
          <w:shd w:val="clear" w:color="auto" w:fill="FFFFFF"/>
          <w14:ligatures w14:val="none"/>
        </w:rPr>
        <w:t>与</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发生的关联。</w:t>
      </w:r>
    </w:p>
    <w:p w14:paraId="57B7E361" w14:textId="396C8DE3"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lastRenderedPageBreak/>
        <w:t xml:space="preserve">- </w:t>
      </w:r>
      <w:r w:rsidRPr="00CE69F7">
        <w:rPr>
          <w:rFonts w:ascii="Segoe UI" w:eastAsia="宋体" w:hAnsi="Segoe UI" w:cs="Segoe UI"/>
          <w:kern w:val="0"/>
          <w:sz w:val="21"/>
          <w:szCs w:val="21"/>
          <w:shd w:val="clear" w:color="auto" w:fill="FFFFFF"/>
          <w14:ligatures w14:val="none"/>
        </w:rPr>
        <w:t>结局变量：心血管疾病（</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）的发生情况，通过标准化问题</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是否被医生诊断患有心脏病发作、冠心病、心绞痛、充血性心力衰竭或其他心脏问题</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或</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是否被医生诊断患有中风</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来评估。</w:t>
      </w:r>
    </w:p>
    <w:p w14:paraId="449ADDAD"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p>
    <w:p w14:paraId="0436FCBC" w14:textId="77DF3C10"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协变量</w:t>
      </w:r>
    </w:p>
    <w:p w14:paraId="4C8A6554" w14:textId="223E61BB"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人口统计学信息：年龄、性别、居住地（农村或城市）、教育程度、婚姻状况。</w:t>
      </w:r>
    </w:p>
    <w:p w14:paraId="745E27B8" w14:textId="18463344"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人体测量指标：体重指数（</w:t>
      </w:r>
      <w:r w:rsidRPr="00CE69F7">
        <w:rPr>
          <w:rFonts w:ascii="Segoe UI" w:eastAsia="宋体" w:hAnsi="Segoe UI" w:cs="Segoe UI"/>
          <w:kern w:val="0"/>
          <w:sz w:val="21"/>
          <w:szCs w:val="21"/>
          <w:shd w:val="clear" w:color="auto" w:fill="FFFFFF"/>
          <w14:ligatures w14:val="none"/>
        </w:rPr>
        <w:t>BMI</w:t>
      </w:r>
      <w:r w:rsidRPr="00CE69F7">
        <w:rPr>
          <w:rFonts w:ascii="Segoe UI" w:eastAsia="宋体" w:hAnsi="Segoe UI" w:cs="Segoe UI"/>
          <w:kern w:val="0"/>
          <w:sz w:val="21"/>
          <w:szCs w:val="21"/>
          <w:shd w:val="clear" w:color="auto" w:fill="FFFFFF"/>
          <w14:ligatures w14:val="none"/>
        </w:rPr>
        <w:t>）、腰围（</w:t>
      </w:r>
      <w:r w:rsidRPr="00CE69F7">
        <w:rPr>
          <w:rFonts w:ascii="Segoe UI" w:eastAsia="宋体" w:hAnsi="Segoe UI" w:cs="Segoe UI"/>
          <w:kern w:val="0"/>
          <w:sz w:val="21"/>
          <w:szCs w:val="21"/>
          <w:shd w:val="clear" w:color="auto" w:fill="FFFFFF"/>
          <w14:ligatures w14:val="none"/>
        </w:rPr>
        <w:t>WC</w:t>
      </w:r>
      <w:r w:rsidRPr="00CE69F7">
        <w:rPr>
          <w:rFonts w:ascii="Segoe UI" w:eastAsia="宋体" w:hAnsi="Segoe UI" w:cs="Segoe UI"/>
          <w:kern w:val="0"/>
          <w:sz w:val="21"/>
          <w:szCs w:val="21"/>
          <w:shd w:val="clear" w:color="auto" w:fill="FFFFFF"/>
          <w14:ligatures w14:val="none"/>
        </w:rPr>
        <w:t>）、舒张压（</w:t>
      </w:r>
      <w:r w:rsidRPr="00CE69F7">
        <w:rPr>
          <w:rFonts w:ascii="Segoe UI" w:eastAsia="宋体" w:hAnsi="Segoe UI" w:cs="Segoe UI"/>
          <w:kern w:val="0"/>
          <w:sz w:val="21"/>
          <w:szCs w:val="21"/>
          <w:shd w:val="clear" w:color="auto" w:fill="FFFFFF"/>
          <w14:ligatures w14:val="none"/>
        </w:rPr>
        <w:t>DBP</w:t>
      </w:r>
      <w:r w:rsidRPr="00CE69F7">
        <w:rPr>
          <w:rFonts w:ascii="Segoe UI" w:eastAsia="宋体" w:hAnsi="Segoe UI" w:cs="Segoe UI"/>
          <w:kern w:val="0"/>
          <w:sz w:val="21"/>
          <w:szCs w:val="21"/>
          <w:shd w:val="clear" w:color="auto" w:fill="FFFFFF"/>
          <w14:ligatures w14:val="none"/>
        </w:rPr>
        <w:t>）、收缩压（</w:t>
      </w:r>
      <w:r w:rsidRPr="00CE69F7">
        <w:rPr>
          <w:rFonts w:ascii="Segoe UI" w:eastAsia="宋体" w:hAnsi="Segoe UI" w:cs="Segoe UI"/>
          <w:kern w:val="0"/>
          <w:sz w:val="21"/>
          <w:szCs w:val="21"/>
          <w:shd w:val="clear" w:color="auto" w:fill="FFFFFF"/>
          <w14:ligatures w14:val="none"/>
        </w:rPr>
        <w:t>SBP</w:t>
      </w:r>
      <w:r w:rsidRPr="00CE69F7">
        <w:rPr>
          <w:rFonts w:ascii="Segoe UI" w:eastAsia="宋体" w:hAnsi="Segoe UI" w:cs="Segoe UI"/>
          <w:kern w:val="0"/>
          <w:sz w:val="21"/>
          <w:szCs w:val="21"/>
          <w:shd w:val="clear" w:color="auto" w:fill="FFFFFF"/>
          <w14:ligatures w14:val="none"/>
        </w:rPr>
        <w:t>）。</w:t>
      </w:r>
    </w:p>
    <w:p w14:paraId="5B26C6BD" w14:textId="22C8CE1A"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相关疾病及治疗因素：糖尿病、抗糖尿病治疗、血脂异常、抗高血脂治疗、癌症、肝脏疾病、</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分期。</w:t>
      </w:r>
    </w:p>
    <w:p w14:paraId="79A3151A" w14:textId="1267B129"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生活方式因素：当前饮酒情况、吸烟情况。</w:t>
      </w:r>
    </w:p>
    <w:p w14:paraId="006D7B7D" w14:textId="34E5949D"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实验室检测指标：总胆固醇（</w:t>
      </w:r>
      <w:r w:rsidRPr="00CE69F7">
        <w:rPr>
          <w:rFonts w:ascii="Segoe UI" w:eastAsia="宋体" w:hAnsi="Segoe UI" w:cs="Segoe UI"/>
          <w:kern w:val="0"/>
          <w:sz w:val="21"/>
          <w:szCs w:val="21"/>
          <w:shd w:val="clear" w:color="auto" w:fill="FFFFFF"/>
          <w14:ligatures w14:val="none"/>
        </w:rPr>
        <w:t>TC</w:t>
      </w:r>
      <w:r w:rsidRPr="00CE69F7">
        <w:rPr>
          <w:rFonts w:ascii="Segoe UI" w:eastAsia="宋体" w:hAnsi="Segoe UI" w:cs="Segoe UI"/>
          <w:kern w:val="0"/>
          <w:sz w:val="21"/>
          <w:szCs w:val="21"/>
          <w:shd w:val="clear" w:color="auto" w:fill="FFFFFF"/>
          <w14:ligatures w14:val="none"/>
        </w:rPr>
        <w:t>）、甘油三酯（</w:t>
      </w:r>
      <w:r w:rsidRPr="00CE69F7">
        <w:rPr>
          <w:rFonts w:ascii="Segoe UI" w:eastAsia="宋体" w:hAnsi="Segoe UI" w:cs="Segoe UI"/>
          <w:kern w:val="0"/>
          <w:sz w:val="21"/>
          <w:szCs w:val="21"/>
          <w:shd w:val="clear" w:color="auto" w:fill="FFFFFF"/>
          <w14:ligatures w14:val="none"/>
        </w:rPr>
        <w:t>TG</w:t>
      </w:r>
      <w:r w:rsidRPr="00CE69F7">
        <w:rPr>
          <w:rFonts w:ascii="Segoe UI" w:eastAsia="宋体" w:hAnsi="Segoe UI" w:cs="Segoe UI"/>
          <w:kern w:val="0"/>
          <w:sz w:val="21"/>
          <w:szCs w:val="21"/>
          <w:shd w:val="clear" w:color="auto" w:fill="FFFFFF"/>
          <w14:ligatures w14:val="none"/>
        </w:rPr>
        <w:t>）、血尿素氮（</w:t>
      </w:r>
      <w:r w:rsidRPr="00CE69F7">
        <w:rPr>
          <w:rFonts w:ascii="Segoe UI" w:eastAsia="宋体" w:hAnsi="Segoe UI" w:cs="Segoe UI"/>
          <w:kern w:val="0"/>
          <w:sz w:val="21"/>
          <w:szCs w:val="21"/>
          <w:shd w:val="clear" w:color="auto" w:fill="FFFFFF"/>
          <w14:ligatures w14:val="none"/>
        </w:rPr>
        <w:t>BUN</w:t>
      </w:r>
      <w:r w:rsidRPr="00CE69F7">
        <w:rPr>
          <w:rFonts w:ascii="Segoe UI" w:eastAsia="宋体" w:hAnsi="Segoe UI" w:cs="Segoe UI"/>
          <w:kern w:val="0"/>
          <w:sz w:val="21"/>
          <w:szCs w:val="21"/>
          <w:shd w:val="clear" w:color="auto" w:fill="FFFFFF"/>
          <w14:ligatures w14:val="none"/>
        </w:rPr>
        <w:t>）、尿酸（</w:t>
      </w:r>
      <w:r w:rsidRPr="00CE69F7">
        <w:rPr>
          <w:rFonts w:ascii="Segoe UI" w:eastAsia="宋体" w:hAnsi="Segoe UI" w:cs="Segoe UI"/>
          <w:kern w:val="0"/>
          <w:sz w:val="21"/>
          <w:szCs w:val="21"/>
          <w:shd w:val="clear" w:color="auto" w:fill="FFFFFF"/>
          <w14:ligatures w14:val="none"/>
        </w:rPr>
        <w:t>UA</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 xml:space="preserve">C - </w:t>
      </w:r>
      <w:r w:rsidRPr="00CE69F7">
        <w:rPr>
          <w:rFonts w:ascii="Segoe UI" w:eastAsia="宋体" w:hAnsi="Segoe UI" w:cs="Segoe UI"/>
          <w:kern w:val="0"/>
          <w:sz w:val="21"/>
          <w:szCs w:val="21"/>
          <w:shd w:val="clear" w:color="auto" w:fill="FFFFFF"/>
          <w14:ligatures w14:val="none"/>
        </w:rPr>
        <w:t>反应蛋白（</w:t>
      </w:r>
      <w:r w:rsidRPr="00CE69F7">
        <w:rPr>
          <w:rFonts w:ascii="Segoe UI" w:eastAsia="宋体" w:hAnsi="Segoe UI" w:cs="Segoe UI"/>
          <w:kern w:val="0"/>
          <w:sz w:val="21"/>
          <w:szCs w:val="21"/>
          <w:shd w:val="clear" w:color="auto" w:fill="FFFFFF"/>
          <w14:ligatures w14:val="none"/>
        </w:rPr>
        <w:t>CRP</w:t>
      </w:r>
      <w:r w:rsidRPr="00CE69F7">
        <w:rPr>
          <w:rFonts w:ascii="Segoe UI" w:eastAsia="宋体" w:hAnsi="Segoe UI" w:cs="Segoe UI"/>
          <w:kern w:val="0"/>
          <w:sz w:val="21"/>
          <w:szCs w:val="21"/>
          <w:shd w:val="clear" w:color="auto" w:fill="FFFFFF"/>
          <w14:ligatures w14:val="none"/>
        </w:rPr>
        <w:t>）、高密度脂蛋白胆固醇（</w:t>
      </w:r>
      <w:r w:rsidRPr="00CE69F7">
        <w:rPr>
          <w:rFonts w:ascii="Segoe UI" w:eastAsia="宋体" w:hAnsi="Segoe UI" w:cs="Segoe UI"/>
          <w:kern w:val="0"/>
          <w:sz w:val="21"/>
          <w:szCs w:val="21"/>
          <w:shd w:val="clear" w:color="auto" w:fill="FFFFFF"/>
          <w14:ligatures w14:val="none"/>
        </w:rPr>
        <w:t>HDL - c</w:t>
      </w:r>
      <w:r w:rsidRPr="00CE69F7">
        <w:rPr>
          <w:rFonts w:ascii="Segoe UI" w:eastAsia="宋体" w:hAnsi="Segoe UI" w:cs="Segoe UI"/>
          <w:kern w:val="0"/>
          <w:sz w:val="21"/>
          <w:szCs w:val="21"/>
          <w:shd w:val="clear" w:color="auto" w:fill="FFFFFF"/>
          <w14:ligatures w14:val="none"/>
        </w:rPr>
        <w:t>）、血清肌</w:t>
      </w:r>
      <w:proofErr w:type="gramStart"/>
      <w:r w:rsidRPr="00CE69F7">
        <w:rPr>
          <w:rFonts w:ascii="Segoe UI" w:eastAsia="宋体" w:hAnsi="Segoe UI" w:cs="Segoe UI"/>
          <w:kern w:val="0"/>
          <w:sz w:val="21"/>
          <w:szCs w:val="21"/>
          <w:shd w:val="clear" w:color="auto" w:fill="FFFFFF"/>
          <w14:ligatures w14:val="none"/>
        </w:rPr>
        <w:t>酐</w:t>
      </w:r>
      <w:proofErr w:type="gramEnd"/>
      <w:r w:rsidRPr="00CE69F7">
        <w:rPr>
          <w:rFonts w:ascii="Segoe UI" w:eastAsia="宋体" w:hAnsi="Segoe UI" w:cs="Segoe UI"/>
          <w:kern w:val="0"/>
          <w:sz w:val="21"/>
          <w:szCs w:val="21"/>
          <w:shd w:val="clear" w:color="auto" w:fill="FFFFFF"/>
          <w14:ligatures w14:val="none"/>
        </w:rPr>
        <w:t>（</w:t>
      </w:r>
      <w:proofErr w:type="spellStart"/>
      <w:r w:rsidRPr="00CE69F7">
        <w:rPr>
          <w:rFonts w:ascii="Segoe UI" w:eastAsia="宋体" w:hAnsi="Segoe UI" w:cs="Segoe UI"/>
          <w:kern w:val="0"/>
          <w:sz w:val="21"/>
          <w:szCs w:val="21"/>
          <w:shd w:val="clear" w:color="auto" w:fill="FFFFFF"/>
          <w14:ligatures w14:val="none"/>
        </w:rPr>
        <w:t>Scr</w:t>
      </w:r>
      <w:proofErr w:type="spellEnd"/>
      <w:r w:rsidRPr="00CE69F7">
        <w:rPr>
          <w:rFonts w:ascii="Segoe UI" w:eastAsia="宋体" w:hAnsi="Segoe UI" w:cs="Segoe UI"/>
          <w:kern w:val="0"/>
          <w:sz w:val="21"/>
          <w:szCs w:val="21"/>
          <w:shd w:val="clear" w:color="auto" w:fill="FFFFFF"/>
          <w14:ligatures w14:val="none"/>
        </w:rPr>
        <w:t>）、空腹血糖（</w:t>
      </w:r>
      <w:r w:rsidRPr="00CE69F7">
        <w:rPr>
          <w:rFonts w:ascii="Segoe UI" w:eastAsia="宋体" w:hAnsi="Segoe UI" w:cs="Segoe UI"/>
          <w:kern w:val="0"/>
          <w:sz w:val="21"/>
          <w:szCs w:val="21"/>
          <w:shd w:val="clear" w:color="auto" w:fill="FFFFFF"/>
          <w14:ligatures w14:val="none"/>
        </w:rPr>
        <w:t>FBG</w:t>
      </w:r>
      <w:r w:rsidRPr="00CE69F7">
        <w:rPr>
          <w:rFonts w:ascii="Segoe UI" w:eastAsia="宋体" w:hAnsi="Segoe UI" w:cs="Segoe UI"/>
          <w:kern w:val="0"/>
          <w:sz w:val="21"/>
          <w:szCs w:val="21"/>
          <w:shd w:val="clear" w:color="auto" w:fill="FFFFFF"/>
          <w14:ligatures w14:val="none"/>
        </w:rPr>
        <w:t>）、糖化血红蛋白（</w:t>
      </w:r>
      <w:r w:rsidRPr="00CE69F7">
        <w:rPr>
          <w:rFonts w:ascii="Segoe UI" w:eastAsia="宋体" w:hAnsi="Segoe UI" w:cs="Segoe UI"/>
          <w:kern w:val="0"/>
          <w:sz w:val="21"/>
          <w:szCs w:val="21"/>
          <w:shd w:val="clear" w:color="auto" w:fill="FFFFFF"/>
          <w14:ligatures w14:val="none"/>
        </w:rPr>
        <w:t>HbA1c</w:t>
      </w:r>
      <w:r w:rsidRPr="00CE69F7">
        <w:rPr>
          <w:rFonts w:ascii="Segoe UI" w:eastAsia="宋体" w:hAnsi="Segoe UI" w:cs="Segoe UI"/>
          <w:kern w:val="0"/>
          <w:sz w:val="21"/>
          <w:szCs w:val="21"/>
          <w:shd w:val="clear" w:color="auto" w:fill="FFFFFF"/>
          <w14:ligatures w14:val="none"/>
        </w:rPr>
        <w:t>）。</w:t>
      </w:r>
    </w:p>
    <w:p w14:paraId="5D92BA59" w14:textId="567F4697" w:rsidR="00CE69F7" w:rsidRDefault="00CE69F7" w:rsidP="00CE69F7">
      <w:pPr>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其他：基线</w:t>
      </w:r>
      <w:r w:rsidRPr="00CE69F7">
        <w:rPr>
          <w:rFonts w:ascii="Segoe UI" w:eastAsia="宋体" w:hAnsi="Segoe UI" w:cs="Segoe UI"/>
          <w:kern w:val="0"/>
          <w:sz w:val="21"/>
          <w:szCs w:val="21"/>
          <w:shd w:val="clear" w:color="auto" w:fill="FFFFFF"/>
          <w14:ligatures w14:val="none"/>
        </w:rPr>
        <w:t>AIP</w:t>
      </w:r>
      <w:r w:rsidRPr="00CE69F7">
        <w:rPr>
          <w:rFonts w:ascii="Segoe UI" w:eastAsia="宋体" w:hAnsi="Segoe UI" w:cs="Segoe UI"/>
          <w:kern w:val="0"/>
          <w:sz w:val="21"/>
          <w:szCs w:val="21"/>
          <w:shd w:val="clear" w:color="auto" w:fill="FFFFFF"/>
          <w14:ligatures w14:val="none"/>
        </w:rPr>
        <w:t>水平。在多变量逻辑回归分析中，对这些协变量进行了调整，以更好地分析</w:t>
      </w:r>
      <w:r w:rsidRPr="00CE69F7">
        <w:rPr>
          <w:rFonts w:ascii="Segoe UI" w:eastAsia="宋体" w:hAnsi="Segoe UI" w:cs="Segoe UI"/>
          <w:kern w:val="0"/>
          <w:sz w:val="21"/>
          <w:szCs w:val="21"/>
          <w:shd w:val="clear" w:color="auto" w:fill="FFFFFF"/>
          <w14:ligatures w14:val="none"/>
        </w:rPr>
        <w:t>AIP</w:t>
      </w:r>
      <w:r w:rsidRPr="00CE69F7">
        <w:rPr>
          <w:rFonts w:ascii="Segoe UI" w:eastAsia="宋体" w:hAnsi="Segoe UI" w:cs="Segoe UI"/>
          <w:kern w:val="0"/>
          <w:sz w:val="21"/>
          <w:szCs w:val="21"/>
          <w:shd w:val="clear" w:color="auto" w:fill="FFFFFF"/>
          <w14:ligatures w14:val="none"/>
        </w:rPr>
        <w:t>和</w:t>
      </w:r>
      <w:proofErr w:type="spellStart"/>
      <w:r w:rsidRPr="00CE69F7">
        <w:rPr>
          <w:rFonts w:ascii="Segoe UI" w:eastAsia="宋体" w:hAnsi="Segoe UI" w:cs="Segoe UI"/>
          <w:kern w:val="0"/>
          <w:sz w:val="21"/>
          <w:szCs w:val="21"/>
          <w:shd w:val="clear" w:color="auto" w:fill="FFFFFF"/>
          <w14:ligatures w14:val="none"/>
        </w:rPr>
        <w:t>cumAIP</w:t>
      </w:r>
      <w:proofErr w:type="spellEnd"/>
      <w:r w:rsidRPr="00CE69F7">
        <w:rPr>
          <w:rFonts w:ascii="Segoe UI" w:eastAsia="宋体" w:hAnsi="Segoe UI" w:cs="Segoe UI"/>
          <w:kern w:val="0"/>
          <w:sz w:val="21"/>
          <w:szCs w:val="21"/>
          <w:shd w:val="clear" w:color="auto" w:fill="FFFFFF"/>
          <w14:ligatures w14:val="none"/>
        </w:rPr>
        <w:t>与</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风险之间的关系。</w:t>
      </w:r>
    </w:p>
    <w:p w14:paraId="65602F44" w14:textId="07B782FB"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影响变量</w:t>
      </w:r>
    </w:p>
    <w:p w14:paraId="36023C7D" w14:textId="3108BEDB"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心血管</w:t>
      </w: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肾脏</w:t>
      </w: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代谢综合征（</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）阶段：根据美国心脏协会（</w:t>
      </w:r>
      <w:r w:rsidRPr="00CE69F7">
        <w:rPr>
          <w:rFonts w:ascii="Segoe UI" w:eastAsia="宋体" w:hAnsi="Segoe UI" w:cs="Segoe UI"/>
          <w:kern w:val="0"/>
          <w:sz w:val="21"/>
          <w:szCs w:val="21"/>
          <w:shd w:val="clear" w:color="auto" w:fill="FFFFFF"/>
          <w14:ligatures w14:val="none"/>
        </w:rPr>
        <w:t>AHA</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2023</w:t>
      </w:r>
      <w:r w:rsidRPr="00CE69F7">
        <w:rPr>
          <w:rFonts w:ascii="Segoe UI" w:eastAsia="宋体" w:hAnsi="Segoe UI" w:cs="Segoe UI"/>
          <w:kern w:val="0"/>
          <w:sz w:val="21"/>
          <w:szCs w:val="21"/>
          <w:shd w:val="clear" w:color="auto" w:fill="FFFFFF"/>
          <w14:ligatures w14:val="none"/>
        </w:rPr>
        <w:t>年</w:t>
      </w:r>
      <w:r w:rsidRPr="00CE69F7">
        <w:rPr>
          <w:rFonts w:ascii="Segoe UI" w:eastAsia="宋体" w:hAnsi="Segoe UI" w:cs="Segoe UI"/>
          <w:kern w:val="0"/>
          <w:sz w:val="21"/>
          <w:szCs w:val="21"/>
          <w:shd w:val="clear" w:color="auto" w:fill="FFFFFF"/>
          <w14:ligatures w14:val="none"/>
        </w:rPr>
        <w:t>10</w:t>
      </w:r>
      <w:r w:rsidRPr="00CE69F7">
        <w:rPr>
          <w:rFonts w:ascii="Segoe UI" w:eastAsia="宋体" w:hAnsi="Segoe UI" w:cs="Segoe UI"/>
          <w:kern w:val="0"/>
          <w:sz w:val="21"/>
          <w:szCs w:val="21"/>
          <w:shd w:val="clear" w:color="auto" w:fill="FFFFFF"/>
          <w14:ligatures w14:val="none"/>
        </w:rPr>
        <w:t>月初发布的总统咨询报告，</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综合征分为四个不同阶段（</w:t>
      </w:r>
      <w:r w:rsidRPr="00CE69F7">
        <w:rPr>
          <w:rFonts w:ascii="Segoe UI" w:eastAsia="宋体" w:hAnsi="Segoe UI" w:cs="Segoe UI"/>
          <w:kern w:val="0"/>
          <w:sz w:val="21"/>
          <w:szCs w:val="21"/>
          <w:shd w:val="clear" w:color="auto" w:fill="FFFFFF"/>
          <w14:ligatures w14:val="none"/>
        </w:rPr>
        <w:t>0 - 4</w:t>
      </w:r>
      <w:r w:rsidRPr="00CE69F7">
        <w:rPr>
          <w:rFonts w:ascii="Segoe UI" w:eastAsia="宋体" w:hAnsi="Segoe UI" w:cs="Segoe UI"/>
          <w:kern w:val="0"/>
          <w:sz w:val="21"/>
          <w:szCs w:val="21"/>
          <w:shd w:val="clear" w:color="auto" w:fill="FFFFFF"/>
          <w14:ligatures w14:val="none"/>
        </w:rPr>
        <w:t>期），本研究结合数据情况将</w:t>
      </w:r>
      <w:r w:rsidRPr="00CE69F7">
        <w:rPr>
          <w:rFonts w:ascii="Segoe UI" w:eastAsia="宋体" w:hAnsi="Segoe UI" w:cs="Segoe UI"/>
          <w:kern w:val="0"/>
          <w:sz w:val="21"/>
          <w:szCs w:val="21"/>
          <w:shd w:val="clear" w:color="auto" w:fill="FFFFFF"/>
          <w14:ligatures w14:val="none"/>
        </w:rPr>
        <w:t>3</w:t>
      </w:r>
      <w:r w:rsidRPr="00CE69F7">
        <w:rPr>
          <w:rFonts w:ascii="Segoe UI" w:eastAsia="宋体" w:hAnsi="Segoe UI" w:cs="Segoe UI"/>
          <w:kern w:val="0"/>
          <w:sz w:val="21"/>
          <w:szCs w:val="21"/>
          <w:shd w:val="clear" w:color="auto" w:fill="FFFFFF"/>
          <w14:ligatures w14:val="none"/>
        </w:rPr>
        <w:t>期和</w:t>
      </w:r>
      <w:r w:rsidRPr="00CE69F7">
        <w:rPr>
          <w:rFonts w:ascii="Segoe UI" w:eastAsia="宋体" w:hAnsi="Segoe UI" w:cs="Segoe UI"/>
          <w:kern w:val="0"/>
          <w:sz w:val="21"/>
          <w:szCs w:val="21"/>
          <w:shd w:val="clear" w:color="auto" w:fill="FFFFFF"/>
          <w14:ligatures w14:val="none"/>
        </w:rPr>
        <w:t>4</w:t>
      </w:r>
      <w:r w:rsidRPr="00CE69F7">
        <w:rPr>
          <w:rFonts w:ascii="Segoe UI" w:eastAsia="宋体" w:hAnsi="Segoe UI" w:cs="Segoe UI"/>
          <w:kern w:val="0"/>
          <w:sz w:val="21"/>
          <w:szCs w:val="21"/>
          <w:shd w:val="clear" w:color="auto" w:fill="FFFFFF"/>
          <w14:ligatures w14:val="none"/>
        </w:rPr>
        <w:t>期合并为</w:t>
      </w:r>
      <w:r w:rsidRPr="00CE69F7">
        <w:rPr>
          <w:rFonts w:ascii="Segoe UI" w:eastAsia="宋体" w:hAnsi="Segoe UI" w:cs="Segoe UI"/>
          <w:kern w:val="0"/>
          <w:sz w:val="21"/>
          <w:szCs w:val="21"/>
          <w:shd w:val="clear" w:color="auto" w:fill="FFFFFF"/>
          <w14:ligatures w14:val="none"/>
        </w:rPr>
        <w:t>CKM 3</w:t>
      </w:r>
      <w:r w:rsidRPr="00CE69F7">
        <w:rPr>
          <w:rFonts w:ascii="Segoe UI" w:eastAsia="宋体" w:hAnsi="Segoe UI" w:cs="Segoe UI"/>
          <w:kern w:val="0"/>
          <w:sz w:val="21"/>
          <w:szCs w:val="21"/>
          <w:shd w:val="clear" w:color="auto" w:fill="FFFFFF"/>
          <w14:ligatures w14:val="none"/>
        </w:rPr>
        <w:t>期。具体各阶段定义如下：</w:t>
      </w:r>
    </w:p>
    <w:p w14:paraId="0ED759C2" w14:textId="4C7E50DC"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- 0</w:t>
      </w:r>
      <w:r w:rsidRPr="00CE69F7">
        <w:rPr>
          <w:rFonts w:ascii="Segoe UI" w:eastAsia="宋体" w:hAnsi="Segoe UI" w:cs="Segoe UI"/>
          <w:kern w:val="0"/>
          <w:sz w:val="21"/>
          <w:szCs w:val="21"/>
          <w:shd w:val="clear" w:color="auto" w:fill="FFFFFF"/>
          <w14:ligatures w14:val="none"/>
        </w:rPr>
        <w:t>期：无</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健康风险因素，即无超重</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肥胖、代谢风险因素（高血压、高甘油三酯血症、代谢综合征、糖尿病）、慢性肾病（</w:t>
      </w:r>
      <w:r w:rsidRPr="00CE69F7">
        <w:rPr>
          <w:rFonts w:ascii="Segoe UI" w:eastAsia="宋体" w:hAnsi="Segoe UI" w:cs="Segoe UI"/>
          <w:kern w:val="0"/>
          <w:sz w:val="21"/>
          <w:szCs w:val="21"/>
          <w:shd w:val="clear" w:color="auto" w:fill="FFFFFF"/>
          <w14:ligatures w14:val="none"/>
        </w:rPr>
        <w:t>CKD</w:t>
      </w:r>
      <w:r w:rsidRPr="00CE69F7">
        <w:rPr>
          <w:rFonts w:ascii="Segoe UI" w:eastAsia="宋体" w:hAnsi="Segoe UI" w:cs="Segoe UI"/>
          <w:kern w:val="0"/>
          <w:sz w:val="21"/>
          <w:szCs w:val="21"/>
          <w:shd w:val="clear" w:color="auto" w:fill="FFFFFF"/>
          <w14:ligatures w14:val="none"/>
        </w:rPr>
        <w:t>）或亚临床</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临床心血管疾病（</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w:t>
      </w:r>
    </w:p>
    <w:p w14:paraId="769B32DA" w14:textId="074D54C3"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- 1</w:t>
      </w:r>
      <w:r w:rsidRPr="00CE69F7">
        <w:rPr>
          <w:rFonts w:ascii="Segoe UI" w:eastAsia="宋体" w:hAnsi="Segoe UI" w:cs="Segoe UI"/>
          <w:kern w:val="0"/>
          <w:sz w:val="21"/>
          <w:szCs w:val="21"/>
          <w:shd w:val="clear" w:color="auto" w:fill="FFFFFF"/>
          <w14:ligatures w14:val="none"/>
        </w:rPr>
        <w:t>期：存在过量和</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或功能失调的脂肪组织，如超重</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肥胖、腹部肥胖或功能失调的脂肪组织，但无其他代谢风险因素或</w:t>
      </w:r>
      <w:r w:rsidRPr="00CE69F7">
        <w:rPr>
          <w:rFonts w:ascii="Segoe UI" w:eastAsia="宋体" w:hAnsi="Segoe UI" w:cs="Segoe UI"/>
          <w:kern w:val="0"/>
          <w:sz w:val="21"/>
          <w:szCs w:val="21"/>
          <w:shd w:val="clear" w:color="auto" w:fill="FFFFFF"/>
          <w14:ligatures w14:val="none"/>
        </w:rPr>
        <w:t>CKD</w:t>
      </w:r>
      <w:r w:rsidRPr="00CE69F7">
        <w:rPr>
          <w:rFonts w:ascii="Segoe UI" w:eastAsia="宋体" w:hAnsi="Segoe UI" w:cs="Segoe UI"/>
          <w:kern w:val="0"/>
          <w:sz w:val="21"/>
          <w:szCs w:val="21"/>
          <w:shd w:val="clear" w:color="auto" w:fill="FFFFFF"/>
          <w14:ligatures w14:val="none"/>
        </w:rPr>
        <w:t>。具体指标为</w:t>
      </w:r>
      <w:r w:rsidRPr="00CE69F7">
        <w:rPr>
          <w:rFonts w:ascii="Segoe UI" w:eastAsia="宋体" w:hAnsi="Segoe UI" w:cs="Segoe UI"/>
          <w:kern w:val="0"/>
          <w:sz w:val="21"/>
          <w:szCs w:val="21"/>
          <w:shd w:val="clear" w:color="auto" w:fill="FFFFFF"/>
          <w14:ligatures w14:val="none"/>
        </w:rPr>
        <w:t>BMI ≥ 23 kg/m²</w:t>
      </w:r>
      <w:r w:rsidRPr="00CE69F7">
        <w:rPr>
          <w:rFonts w:ascii="Segoe UI" w:eastAsia="宋体" w:hAnsi="Segoe UI" w:cs="Segoe UI"/>
          <w:kern w:val="0"/>
          <w:sz w:val="21"/>
          <w:szCs w:val="21"/>
          <w:shd w:val="clear" w:color="auto" w:fill="FFFFFF"/>
          <w14:ligatures w14:val="none"/>
        </w:rPr>
        <w:t>，女性腰围</w:t>
      </w:r>
      <w:r w:rsidRPr="00CE69F7">
        <w:rPr>
          <w:rFonts w:ascii="Segoe UI" w:eastAsia="宋体" w:hAnsi="Segoe UI" w:cs="Segoe UI"/>
          <w:kern w:val="0"/>
          <w:sz w:val="21"/>
          <w:szCs w:val="21"/>
          <w:shd w:val="clear" w:color="auto" w:fill="FFFFFF"/>
          <w14:ligatures w14:val="none"/>
        </w:rPr>
        <w:t xml:space="preserve"> ≥ 80 cm</w:t>
      </w:r>
      <w:r w:rsidRPr="00CE69F7">
        <w:rPr>
          <w:rFonts w:ascii="Segoe UI" w:eastAsia="宋体" w:hAnsi="Segoe UI" w:cs="Segoe UI"/>
          <w:kern w:val="0"/>
          <w:sz w:val="21"/>
          <w:szCs w:val="21"/>
          <w:shd w:val="clear" w:color="auto" w:fill="FFFFFF"/>
          <w14:ligatures w14:val="none"/>
        </w:rPr>
        <w:t>，男性腰围</w:t>
      </w:r>
      <w:r w:rsidRPr="00CE69F7">
        <w:rPr>
          <w:rFonts w:ascii="Segoe UI" w:eastAsia="宋体" w:hAnsi="Segoe UI" w:cs="Segoe UI"/>
          <w:kern w:val="0"/>
          <w:sz w:val="21"/>
          <w:szCs w:val="21"/>
          <w:shd w:val="clear" w:color="auto" w:fill="FFFFFF"/>
          <w14:ligatures w14:val="none"/>
        </w:rPr>
        <w:t xml:space="preserve"> ≥ 90 cm</w:t>
      </w:r>
      <w:r w:rsidRPr="00CE69F7">
        <w:rPr>
          <w:rFonts w:ascii="Segoe UI" w:eastAsia="宋体" w:hAnsi="Segoe UI" w:cs="Segoe UI"/>
          <w:kern w:val="0"/>
          <w:sz w:val="21"/>
          <w:szCs w:val="21"/>
          <w:shd w:val="clear" w:color="auto" w:fill="FFFFFF"/>
          <w14:ligatures w14:val="none"/>
        </w:rPr>
        <w:t>；空腹血糖</w:t>
      </w:r>
      <w:r w:rsidRPr="00CE69F7">
        <w:rPr>
          <w:rFonts w:ascii="Segoe UI" w:eastAsia="宋体" w:hAnsi="Segoe UI" w:cs="Segoe UI"/>
          <w:kern w:val="0"/>
          <w:sz w:val="21"/>
          <w:szCs w:val="21"/>
          <w:shd w:val="clear" w:color="auto" w:fill="FFFFFF"/>
          <w14:ligatures w14:val="none"/>
        </w:rPr>
        <w:t xml:space="preserve"> ≥ 100 - 124 mg/dL</w:t>
      </w:r>
      <w:r w:rsidRPr="00CE69F7">
        <w:rPr>
          <w:rFonts w:ascii="Segoe UI" w:eastAsia="宋体" w:hAnsi="Segoe UI" w:cs="Segoe UI"/>
          <w:kern w:val="0"/>
          <w:sz w:val="21"/>
          <w:szCs w:val="21"/>
          <w:shd w:val="clear" w:color="auto" w:fill="FFFFFF"/>
          <w14:ligatures w14:val="none"/>
        </w:rPr>
        <w:t>或糖化血红蛋白（</w:t>
      </w:r>
      <w:r w:rsidRPr="00CE69F7">
        <w:rPr>
          <w:rFonts w:ascii="Segoe UI" w:eastAsia="宋体" w:hAnsi="Segoe UI" w:cs="Segoe UI"/>
          <w:kern w:val="0"/>
          <w:sz w:val="21"/>
          <w:szCs w:val="21"/>
          <w:shd w:val="clear" w:color="auto" w:fill="FFFFFF"/>
          <w14:ligatures w14:val="none"/>
        </w:rPr>
        <w:t>HbA1c</w:t>
      </w:r>
      <w:r w:rsidRPr="00CE69F7">
        <w:rPr>
          <w:rFonts w:ascii="Segoe UI" w:eastAsia="宋体" w:hAnsi="Segoe UI" w:cs="Segoe UI"/>
          <w:kern w:val="0"/>
          <w:sz w:val="21"/>
          <w:szCs w:val="21"/>
          <w:shd w:val="clear" w:color="auto" w:fill="FFFFFF"/>
          <w14:ligatures w14:val="none"/>
        </w:rPr>
        <w:t>）在</w:t>
      </w:r>
      <w:r w:rsidRPr="00CE69F7">
        <w:rPr>
          <w:rFonts w:ascii="Segoe UI" w:eastAsia="宋体" w:hAnsi="Segoe UI" w:cs="Segoe UI"/>
          <w:kern w:val="0"/>
          <w:sz w:val="21"/>
          <w:szCs w:val="21"/>
          <w:shd w:val="clear" w:color="auto" w:fill="FFFFFF"/>
          <w14:ligatures w14:val="none"/>
        </w:rPr>
        <w:t>5.7 - 6.4%</w:t>
      </w:r>
      <w:r w:rsidRPr="00CE69F7">
        <w:rPr>
          <w:rFonts w:ascii="Segoe UI" w:eastAsia="宋体" w:hAnsi="Segoe UI" w:cs="Segoe UI"/>
          <w:kern w:val="0"/>
          <w:sz w:val="21"/>
          <w:szCs w:val="21"/>
          <w:shd w:val="clear" w:color="auto" w:fill="FFFFFF"/>
          <w14:ligatures w14:val="none"/>
        </w:rPr>
        <w:t>之间。</w:t>
      </w:r>
    </w:p>
    <w:p w14:paraId="3AFACB0F" w14:textId="2D0D4B1A"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- 2</w:t>
      </w:r>
      <w:r w:rsidRPr="00CE69F7">
        <w:rPr>
          <w:rFonts w:ascii="Segoe UI" w:eastAsia="宋体" w:hAnsi="Segoe UI" w:cs="Segoe UI"/>
          <w:kern w:val="0"/>
          <w:sz w:val="21"/>
          <w:szCs w:val="21"/>
          <w:shd w:val="clear" w:color="auto" w:fill="FFFFFF"/>
          <w14:ligatures w14:val="none"/>
        </w:rPr>
        <w:t>期：存在代谢风险因素（高甘油三酯血症、高血压、糖尿病、代谢综合征）或</w:t>
      </w:r>
      <w:r w:rsidRPr="00CE69F7">
        <w:rPr>
          <w:rFonts w:ascii="Segoe UI" w:eastAsia="宋体" w:hAnsi="Segoe UI" w:cs="Segoe UI"/>
          <w:kern w:val="0"/>
          <w:sz w:val="21"/>
          <w:szCs w:val="21"/>
          <w:shd w:val="clear" w:color="auto" w:fill="FFFFFF"/>
          <w14:ligatures w14:val="none"/>
        </w:rPr>
        <w:t>CKD</w:t>
      </w:r>
      <w:r w:rsidRPr="00CE69F7">
        <w:rPr>
          <w:rFonts w:ascii="Segoe UI" w:eastAsia="宋体" w:hAnsi="Segoe UI" w:cs="Segoe UI"/>
          <w:kern w:val="0"/>
          <w:sz w:val="21"/>
          <w:szCs w:val="21"/>
          <w:shd w:val="clear" w:color="auto" w:fill="FFFFFF"/>
          <w14:ligatures w14:val="none"/>
        </w:rPr>
        <w:t>。</w:t>
      </w:r>
    </w:p>
    <w:p w14:paraId="424CCDA6" w14:textId="04C5938C"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- 3</w:t>
      </w:r>
      <w:r w:rsidRPr="00CE69F7">
        <w:rPr>
          <w:rFonts w:ascii="Segoe UI" w:eastAsia="宋体" w:hAnsi="Segoe UI" w:cs="Segoe UI"/>
          <w:kern w:val="0"/>
          <w:sz w:val="21"/>
          <w:szCs w:val="21"/>
          <w:shd w:val="clear" w:color="auto" w:fill="FFFFFF"/>
          <w14:ligatures w14:val="none"/>
        </w:rPr>
        <w:t>期：在存在过量</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功能失调的脂肪组织、其他代谢风险因素或</w:t>
      </w:r>
      <w:r w:rsidRPr="00CE69F7">
        <w:rPr>
          <w:rFonts w:ascii="Segoe UI" w:eastAsia="宋体" w:hAnsi="Segoe UI" w:cs="Segoe UI"/>
          <w:kern w:val="0"/>
          <w:sz w:val="21"/>
          <w:szCs w:val="21"/>
          <w:shd w:val="clear" w:color="auto" w:fill="FFFFFF"/>
          <w14:ligatures w14:val="none"/>
        </w:rPr>
        <w:t>CKD</w:t>
      </w:r>
      <w:r w:rsidRPr="00CE69F7">
        <w:rPr>
          <w:rFonts w:ascii="Segoe UI" w:eastAsia="宋体" w:hAnsi="Segoe UI" w:cs="Segoe UI"/>
          <w:kern w:val="0"/>
          <w:sz w:val="21"/>
          <w:szCs w:val="21"/>
          <w:shd w:val="clear" w:color="auto" w:fill="FFFFFF"/>
          <w14:ligatures w14:val="none"/>
        </w:rPr>
        <w:t>的个体中出现亚临床动脉粥样硬化性心血管疾病或亚临床心力衰竭，或处于同等风险（预测的高危心血管疾病或极高危慢性肾病）。</w:t>
      </w:r>
    </w:p>
    <w:p w14:paraId="177A32EC" w14:textId="6F2A6B4A"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日常生活活动能力（</w:t>
      </w:r>
      <w:r w:rsidRPr="00CE69F7">
        <w:rPr>
          <w:rFonts w:ascii="Segoe UI" w:eastAsia="宋体" w:hAnsi="Segoe UI" w:cs="Segoe UI"/>
          <w:kern w:val="0"/>
          <w:sz w:val="21"/>
          <w:szCs w:val="21"/>
          <w:shd w:val="clear" w:color="auto" w:fill="FFFFFF"/>
          <w14:ligatures w14:val="none"/>
        </w:rPr>
        <w:t>ADLs</w:t>
      </w:r>
      <w:r w:rsidRPr="00CE69F7">
        <w:rPr>
          <w:rFonts w:ascii="Segoe UI" w:eastAsia="宋体" w:hAnsi="Segoe UI" w:cs="Segoe UI"/>
          <w:kern w:val="0"/>
          <w:sz w:val="21"/>
          <w:szCs w:val="21"/>
          <w:shd w:val="clear" w:color="auto" w:fill="FFFFFF"/>
          <w14:ligatures w14:val="none"/>
        </w:rPr>
        <w:t>）残疾：使用基本日常生活活动（</w:t>
      </w:r>
      <w:r w:rsidRPr="00CE69F7">
        <w:rPr>
          <w:rFonts w:ascii="Segoe UI" w:eastAsia="宋体" w:hAnsi="Segoe UI" w:cs="Segoe UI"/>
          <w:kern w:val="0"/>
          <w:sz w:val="21"/>
          <w:szCs w:val="21"/>
          <w:shd w:val="clear" w:color="auto" w:fill="FFFFFF"/>
          <w14:ligatures w14:val="none"/>
        </w:rPr>
        <w:t>BADL</w:t>
      </w:r>
      <w:r w:rsidRPr="00CE69F7">
        <w:rPr>
          <w:rFonts w:ascii="Segoe UI" w:eastAsia="宋体" w:hAnsi="Segoe UI" w:cs="Segoe UI"/>
          <w:kern w:val="0"/>
          <w:sz w:val="21"/>
          <w:szCs w:val="21"/>
          <w:shd w:val="clear" w:color="auto" w:fill="FFFFFF"/>
          <w14:ligatures w14:val="none"/>
        </w:rPr>
        <w:t>）和工具性日常生活活动（</w:t>
      </w:r>
      <w:r w:rsidRPr="00CE69F7">
        <w:rPr>
          <w:rFonts w:ascii="Segoe UI" w:eastAsia="宋体" w:hAnsi="Segoe UI" w:cs="Segoe UI"/>
          <w:kern w:val="0"/>
          <w:sz w:val="21"/>
          <w:szCs w:val="21"/>
          <w:shd w:val="clear" w:color="auto" w:fill="FFFFFF"/>
          <w14:ligatures w14:val="none"/>
        </w:rPr>
        <w:t>IADL</w:t>
      </w:r>
      <w:r w:rsidRPr="00CE69F7">
        <w:rPr>
          <w:rFonts w:ascii="Segoe UI" w:eastAsia="宋体" w:hAnsi="Segoe UI" w:cs="Segoe UI"/>
          <w:kern w:val="0"/>
          <w:sz w:val="21"/>
          <w:szCs w:val="21"/>
          <w:shd w:val="clear" w:color="auto" w:fill="FFFFFF"/>
          <w14:ligatures w14:val="none"/>
        </w:rPr>
        <w:t>）量表进行测量。</w:t>
      </w:r>
    </w:p>
    <w:p w14:paraId="46004480" w14:textId="7E14ADCD"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BADL</w:t>
      </w:r>
      <w:r w:rsidRPr="00CE69F7">
        <w:rPr>
          <w:rFonts w:ascii="Segoe UI" w:eastAsia="宋体" w:hAnsi="Segoe UI" w:cs="Segoe UI"/>
          <w:kern w:val="0"/>
          <w:sz w:val="21"/>
          <w:szCs w:val="21"/>
          <w:shd w:val="clear" w:color="auto" w:fill="FFFFFF"/>
          <w14:ligatures w14:val="none"/>
        </w:rPr>
        <w:t>：反映六项活动，包括穿衣、洗澡、进食、起床、如厕和控制大小便。</w:t>
      </w:r>
    </w:p>
    <w:p w14:paraId="1350C841" w14:textId="71D5B610"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IADL</w:t>
      </w:r>
      <w:r w:rsidRPr="00CE69F7">
        <w:rPr>
          <w:rFonts w:ascii="Segoe UI" w:eastAsia="宋体" w:hAnsi="Segoe UI" w:cs="Segoe UI"/>
          <w:kern w:val="0"/>
          <w:sz w:val="21"/>
          <w:szCs w:val="21"/>
          <w:shd w:val="clear" w:color="auto" w:fill="FFFFFF"/>
          <w14:ligatures w14:val="none"/>
        </w:rPr>
        <w:t>：包括五项活动，即家务、做饭、购物、服药和理财。每个项目有四个回答选项，根据回答情况将结果分为二分变量，有困难或无法完成活动赋值为</w:t>
      </w:r>
      <w:r w:rsidRPr="00CE69F7">
        <w:rPr>
          <w:rFonts w:ascii="Segoe UI" w:eastAsia="宋体" w:hAnsi="Segoe UI" w:cs="Segoe UI"/>
          <w:kern w:val="0"/>
          <w:sz w:val="21"/>
          <w:szCs w:val="21"/>
          <w:shd w:val="clear" w:color="auto" w:fill="FFFFFF"/>
          <w14:ligatures w14:val="none"/>
        </w:rPr>
        <w:t>1</w:t>
      </w:r>
      <w:r w:rsidRPr="00CE69F7">
        <w:rPr>
          <w:rFonts w:ascii="Segoe UI" w:eastAsia="宋体" w:hAnsi="Segoe UI" w:cs="Segoe UI"/>
          <w:kern w:val="0"/>
          <w:sz w:val="21"/>
          <w:szCs w:val="21"/>
          <w:shd w:val="clear" w:color="auto" w:fill="FFFFFF"/>
          <w14:ligatures w14:val="none"/>
        </w:rPr>
        <w:t>，无困难赋值为</w:t>
      </w:r>
      <w:r w:rsidRPr="00CE69F7">
        <w:rPr>
          <w:rFonts w:ascii="Segoe UI" w:eastAsia="宋体" w:hAnsi="Segoe UI" w:cs="Segoe UI"/>
          <w:kern w:val="0"/>
          <w:sz w:val="21"/>
          <w:szCs w:val="21"/>
          <w:shd w:val="clear" w:color="auto" w:fill="FFFFFF"/>
          <w14:ligatures w14:val="none"/>
        </w:rPr>
        <w:t>0</w:t>
      </w:r>
      <w:r w:rsidRPr="00CE69F7">
        <w:rPr>
          <w:rFonts w:ascii="Segoe UI" w:eastAsia="宋体" w:hAnsi="Segoe UI" w:cs="Segoe UI"/>
          <w:kern w:val="0"/>
          <w:sz w:val="21"/>
          <w:szCs w:val="21"/>
          <w:shd w:val="clear" w:color="auto" w:fill="FFFFFF"/>
          <w14:ligatures w14:val="none"/>
        </w:rPr>
        <w:t>。</w:t>
      </w:r>
    </w:p>
    <w:p w14:paraId="1D1F32B8"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p>
    <w:p w14:paraId="50E96CCC" w14:textId="086F6D04"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协变量</w:t>
      </w:r>
    </w:p>
    <w:p w14:paraId="25FFB18B" w14:textId="616FCA02"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社会人口学特征：包括年龄、性别（男性、女性）、教育水平（小学及以下、中学、高中及以上）和婚姻状况（已婚或有伴侣、其他）。</w:t>
      </w:r>
    </w:p>
    <w:p w14:paraId="5D4AD665" w14:textId="2EDEC86D"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经济状况：根据年度消费四分位数将人群经济状况分为四个等级。</w:t>
      </w:r>
    </w:p>
    <w:p w14:paraId="1B0FC3AD" w14:textId="51AC504F"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生活方式：包括自我报告的当前吸烟状况（是或否）和当前饮酒状况（是或否）。</w:t>
      </w:r>
    </w:p>
    <w:p w14:paraId="46D2754D" w14:textId="7A5B9C0B"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健康状况：</w:t>
      </w:r>
    </w:p>
    <w:p w14:paraId="12EAE052"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lastRenderedPageBreak/>
        <w:t xml:space="preserve">    - </w:t>
      </w:r>
      <w:r w:rsidRPr="00CE69F7">
        <w:rPr>
          <w:rFonts w:ascii="Segoe UI" w:eastAsia="宋体" w:hAnsi="Segoe UI" w:cs="Segoe UI"/>
          <w:kern w:val="0"/>
          <w:sz w:val="21"/>
          <w:szCs w:val="21"/>
          <w:shd w:val="clear" w:color="auto" w:fill="FFFFFF"/>
          <w14:ligatures w14:val="none"/>
        </w:rPr>
        <w:t>参与者的慢性疾病状况通过自我报告评估，并根据除</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外的慢性疾病数量进行分类（</w:t>
      </w:r>
      <w:r w:rsidRPr="00CE69F7">
        <w:rPr>
          <w:rFonts w:ascii="Segoe UI" w:eastAsia="宋体" w:hAnsi="Segoe UI" w:cs="Segoe UI"/>
          <w:kern w:val="0"/>
          <w:sz w:val="21"/>
          <w:szCs w:val="21"/>
          <w:shd w:val="clear" w:color="auto" w:fill="FFFFFF"/>
          <w14:ligatures w14:val="none"/>
        </w:rPr>
        <w:t>0</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1</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2</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≥3</w:t>
      </w:r>
      <w:r w:rsidRPr="00CE69F7">
        <w:rPr>
          <w:rFonts w:ascii="Segoe UI" w:eastAsia="宋体" w:hAnsi="Segoe UI" w:cs="Segoe UI"/>
          <w:kern w:val="0"/>
          <w:sz w:val="21"/>
          <w:szCs w:val="21"/>
          <w:shd w:val="clear" w:color="auto" w:fill="FFFFFF"/>
          <w14:ligatures w14:val="none"/>
        </w:rPr>
        <w:t>）。</w:t>
      </w:r>
    </w:p>
    <w:p w14:paraId="6C8F91DD" w14:textId="25DF574B" w:rsidR="00CE69F7" w:rsidRDefault="00CE69F7" w:rsidP="00CE69F7">
      <w:pPr>
        <w:ind w:firstLine="420"/>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参与者的自我评估健康状况分为三类（良好</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非常好、一般、差</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非常差）。</w:t>
      </w:r>
    </w:p>
    <w:p w14:paraId="0B5E4F5F" w14:textId="77777777" w:rsidR="00CE69F7" w:rsidRDefault="00CE69F7" w:rsidP="00CE69F7">
      <w:pPr>
        <w:ind w:firstLine="420"/>
        <w:rPr>
          <w:rFonts w:ascii="Segoe UI" w:eastAsia="宋体" w:hAnsi="Segoe UI" w:cs="Segoe UI"/>
          <w:kern w:val="0"/>
          <w:sz w:val="21"/>
          <w:szCs w:val="21"/>
          <w:shd w:val="clear" w:color="auto" w:fill="FFFFFF"/>
          <w14:ligatures w14:val="none"/>
        </w:rPr>
      </w:pPr>
    </w:p>
    <w:p w14:paraId="2FD9A40D" w14:textId="5186B5C6"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影响变量</w:t>
      </w:r>
    </w:p>
    <w:p w14:paraId="4B774271" w14:textId="2C132D8A"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社会风险概况（</w:t>
      </w:r>
      <w:r w:rsidRPr="00CE69F7">
        <w:rPr>
          <w:rFonts w:ascii="Segoe UI" w:eastAsia="宋体" w:hAnsi="Segoe UI" w:cs="Segoe UI"/>
          <w:kern w:val="0"/>
          <w:sz w:val="21"/>
          <w:szCs w:val="21"/>
          <w:shd w:val="clear" w:color="auto" w:fill="FFFFFF"/>
          <w14:ligatures w14:val="none"/>
        </w:rPr>
        <w:t>SRP</w:t>
      </w:r>
      <w:r w:rsidRPr="00CE69F7">
        <w:rPr>
          <w:rFonts w:ascii="Segoe UI" w:eastAsia="宋体" w:hAnsi="Segoe UI" w:cs="Segoe UI"/>
          <w:kern w:val="0"/>
          <w:sz w:val="21"/>
          <w:szCs w:val="21"/>
          <w:shd w:val="clear" w:color="auto" w:fill="FFFFFF"/>
          <w14:ligatures w14:val="none"/>
        </w:rPr>
        <w:t>）：通过标准化问卷收集信息，涵盖就业、收入水平、食品安全、教育程度、医疗保健获取、健康保险、住房稳定性和婚姻状况等</w:t>
      </w:r>
      <w:r w:rsidRPr="00CE69F7">
        <w:rPr>
          <w:rFonts w:ascii="Segoe UI" w:eastAsia="宋体" w:hAnsi="Segoe UI" w:cs="Segoe UI"/>
          <w:kern w:val="0"/>
          <w:sz w:val="21"/>
          <w:szCs w:val="21"/>
          <w:shd w:val="clear" w:color="auto" w:fill="FFFFFF"/>
          <w14:ligatures w14:val="none"/>
        </w:rPr>
        <w:t>8</w:t>
      </w:r>
      <w:r w:rsidRPr="00CE69F7">
        <w:rPr>
          <w:rFonts w:ascii="Segoe UI" w:eastAsia="宋体" w:hAnsi="Segoe UI" w:cs="Segoe UI"/>
          <w:kern w:val="0"/>
          <w:sz w:val="21"/>
          <w:szCs w:val="21"/>
          <w:shd w:val="clear" w:color="auto" w:fill="FFFFFF"/>
          <w14:ligatures w14:val="none"/>
        </w:rPr>
        <w:t>个方面的衡量指标。将这些指标中就业、高收入水平、食品安全、高教育程度、私人保险、拥有住房和已婚定义为积极的</w:t>
      </w:r>
      <w:r w:rsidRPr="00CE69F7">
        <w:rPr>
          <w:rFonts w:ascii="Segoe UI" w:eastAsia="宋体" w:hAnsi="Segoe UI" w:cs="Segoe UI"/>
          <w:kern w:val="0"/>
          <w:sz w:val="21"/>
          <w:szCs w:val="21"/>
          <w:shd w:val="clear" w:color="auto" w:fill="FFFFFF"/>
          <w14:ligatures w14:val="none"/>
        </w:rPr>
        <w:t>SRP</w:t>
      </w:r>
      <w:r w:rsidRPr="00CE69F7">
        <w:rPr>
          <w:rFonts w:ascii="Segoe UI" w:eastAsia="宋体" w:hAnsi="Segoe UI" w:cs="Segoe UI"/>
          <w:kern w:val="0"/>
          <w:sz w:val="21"/>
          <w:szCs w:val="21"/>
          <w:shd w:val="clear" w:color="auto" w:fill="FFFFFF"/>
          <w14:ligatures w14:val="none"/>
        </w:rPr>
        <w:t>衡量指标，根据共存的积极</w:t>
      </w:r>
      <w:r w:rsidRPr="00CE69F7">
        <w:rPr>
          <w:rFonts w:ascii="Segoe UI" w:eastAsia="宋体" w:hAnsi="Segoe UI" w:cs="Segoe UI"/>
          <w:kern w:val="0"/>
          <w:sz w:val="21"/>
          <w:szCs w:val="21"/>
          <w:shd w:val="clear" w:color="auto" w:fill="FFFFFF"/>
          <w14:ligatures w14:val="none"/>
        </w:rPr>
        <w:t>SRP</w:t>
      </w:r>
      <w:r w:rsidRPr="00CE69F7">
        <w:rPr>
          <w:rFonts w:ascii="Segoe UI" w:eastAsia="宋体" w:hAnsi="Segoe UI" w:cs="Segoe UI"/>
          <w:kern w:val="0"/>
          <w:sz w:val="21"/>
          <w:szCs w:val="21"/>
          <w:shd w:val="clear" w:color="auto" w:fill="FFFFFF"/>
          <w14:ligatures w14:val="none"/>
        </w:rPr>
        <w:t>衡量指标数量计算</w:t>
      </w:r>
      <w:r w:rsidRPr="00CE69F7">
        <w:rPr>
          <w:rFonts w:ascii="Segoe UI" w:eastAsia="宋体" w:hAnsi="Segoe UI" w:cs="Segoe UI"/>
          <w:kern w:val="0"/>
          <w:sz w:val="21"/>
          <w:szCs w:val="21"/>
          <w:shd w:val="clear" w:color="auto" w:fill="FFFFFF"/>
          <w14:ligatures w14:val="none"/>
        </w:rPr>
        <w:t>SRP</w:t>
      </w:r>
      <w:r w:rsidRPr="00CE69F7">
        <w:rPr>
          <w:rFonts w:ascii="Segoe UI" w:eastAsia="宋体" w:hAnsi="Segoe UI" w:cs="Segoe UI"/>
          <w:kern w:val="0"/>
          <w:sz w:val="21"/>
          <w:szCs w:val="21"/>
          <w:shd w:val="clear" w:color="auto" w:fill="FFFFFF"/>
          <w14:ligatures w14:val="none"/>
        </w:rPr>
        <w:t>得分（范围</w:t>
      </w:r>
      <w:r w:rsidRPr="00CE69F7">
        <w:rPr>
          <w:rFonts w:ascii="Segoe UI" w:eastAsia="宋体" w:hAnsi="Segoe UI" w:cs="Segoe UI"/>
          <w:kern w:val="0"/>
          <w:sz w:val="21"/>
          <w:szCs w:val="21"/>
          <w:shd w:val="clear" w:color="auto" w:fill="FFFFFF"/>
          <w14:ligatures w14:val="none"/>
        </w:rPr>
        <w:t>0 - 8</w:t>
      </w:r>
      <w:r w:rsidRPr="00CE69F7">
        <w:rPr>
          <w:rFonts w:ascii="Segoe UI" w:eastAsia="宋体" w:hAnsi="Segoe UI" w:cs="Segoe UI"/>
          <w:kern w:val="0"/>
          <w:sz w:val="21"/>
          <w:szCs w:val="21"/>
          <w:shd w:val="clear" w:color="auto" w:fill="FFFFFF"/>
          <w14:ligatures w14:val="none"/>
        </w:rPr>
        <w:t>），并将其分为低（</w:t>
      </w:r>
      <w:r w:rsidRPr="00CE69F7">
        <w:rPr>
          <w:rFonts w:ascii="Segoe UI" w:eastAsia="宋体" w:hAnsi="Segoe UI" w:cs="Segoe UI"/>
          <w:kern w:val="0"/>
          <w:sz w:val="21"/>
          <w:szCs w:val="21"/>
          <w:shd w:val="clear" w:color="auto" w:fill="FFFFFF"/>
          <w14:ligatures w14:val="none"/>
        </w:rPr>
        <w:t>0 - 2</w:t>
      </w:r>
      <w:r w:rsidRPr="00CE69F7">
        <w:rPr>
          <w:rFonts w:ascii="Segoe UI" w:eastAsia="宋体" w:hAnsi="Segoe UI" w:cs="Segoe UI"/>
          <w:kern w:val="0"/>
          <w:sz w:val="21"/>
          <w:szCs w:val="21"/>
          <w:shd w:val="clear" w:color="auto" w:fill="FFFFFF"/>
          <w14:ligatures w14:val="none"/>
        </w:rPr>
        <w:t>）、中低（</w:t>
      </w:r>
      <w:r w:rsidRPr="00CE69F7">
        <w:rPr>
          <w:rFonts w:ascii="Segoe UI" w:eastAsia="宋体" w:hAnsi="Segoe UI" w:cs="Segoe UI"/>
          <w:kern w:val="0"/>
          <w:sz w:val="21"/>
          <w:szCs w:val="21"/>
          <w:shd w:val="clear" w:color="auto" w:fill="FFFFFF"/>
          <w14:ligatures w14:val="none"/>
        </w:rPr>
        <w:t>3 - 4</w:t>
      </w:r>
      <w:r w:rsidRPr="00CE69F7">
        <w:rPr>
          <w:rFonts w:ascii="Segoe UI" w:eastAsia="宋体" w:hAnsi="Segoe UI" w:cs="Segoe UI"/>
          <w:kern w:val="0"/>
          <w:sz w:val="21"/>
          <w:szCs w:val="21"/>
          <w:shd w:val="clear" w:color="auto" w:fill="FFFFFF"/>
          <w14:ligatures w14:val="none"/>
        </w:rPr>
        <w:t>）、中高（</w:t>
      </w:r>
      <w:r w:rsidRPr="00CE69F7">
        <w:rPr>
          <w:rFonts w:ascii="Segoe UI" w:eastAsia="宋体" w:hAnsi="Segoe UI" w:cs="Segoe UI"/>
          <w:kern w:val="0"/>
          <w:sz w:val="21"/>
          <w:szCs w:val="21"/>
          <w:shd w:val="clear" w:color="auto" w:fill="FFFFFF"/>
          <w14:ligatures w14:val="none"/>
        </w:rPr>
        <w:t>5 - 6</w:t>
      </w:r>
      <w:r w:rsidRPr="00CE69F7">
        <w:rPr>
          <w:rFonts w:ascii="Segoe UI" w:eastAsia="宋体" w:hAnsi="Segoe UI" w:cs="Segoe UI"/>
          <w:kern w:val="0"/>
          <w:sz w:val="21"/>
          <w:szCs w:val="21"/>
          <w:shd w:val="clear" w:color="auto" w:fill="FFFFFF"/>
          <w14:ligatures w14:val="none"/>
        </w:rPr>
        <w:t>）和高（</w:t>
      </w:r>
      <w:r w:rsidRPr="00CE69F7">
        <w:rPr>
          <w:rFonts w:ascii="Segoe UI" w:eastAsia="宋体" w:hAnsi="Segoe UI" w:cs="Segoe UI"/>
          <w:kern w:val="0"/>
          <w:sz w:val="21"/>
          <w:szCs w:val="21"/>
          <w:shd w:val="clear" w:color="auto" w:fill="FFFFFF"/>
          <w14:ligatures w14:val="none"/>
        </w:rPr>
        <w:t>7 - 8</w:t>
      </w:r>
      <w:r w:rsidRPr="00CE69F7">
        <w:rPr>
          <w:rFonts w:ascii="Segoe UI" w:eastAsia="宋体" w:hAnsi="Segoe UI" w:cs="Segoe UI"/>
          <w:kern w:val="0"/>
          <w:sz w:val="21"/>
          <w:szCs w:val="21"/>
          <w:shd w:val="clear" w:color="auto" w:fill="FFFFFF"/>
          <w14:ligatures w14:val="none"/>
        </w:rPr>
        <w:t>）四个等级。</w:t>
      </w:r>
    </w:p>
    <w:p w14:paraId="393CB9F9" w14:textId="7CF3CEC3"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心血管</w:t>
      </w: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肾脏</w:t>
      </w: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代谢综合征（</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）：定义为亚临床或临床心血管疾病、慢性肾脏疾病和代谢紊乱的共存。根据不同形式</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综合征的临床严重程度，将参与者分为</w:t>
      </w:r>
      <w:r w:rsidRPr="00CE69F7">
        <w:rPr>
          <w:rFonts w:ascii="Segoe UI" w:eastAsia="宋体" w:hAnsi="Segoe UI" w:cs="Segoe UI"/>
          <w:kern w:val="0"/>
          <w:sz w:val="21"/>
          <w:szCs w:val="21"/>
          <w:shd w:val="clear" w:color="auto" w:fill="FFFFFF"/>
          <w14:ligatures w14:val="none"/>
        </w:rPr>
        <w:t>4</w:t>
      </w:r>
      <w:r w:rsidRPr="00CE69F7">
        <w:rPr>
          <w:rFonts w:ascii="Segoe UI" w:eastAsia="宋体" w:hAnsi="Segoe UI" w:cs="Segoe UI"/>
          <w:kern w:val="0"/>
          <w:sz w:val="21"/>
          <w:szCs w:val="21"/>
          <w:shd w:val="clear" w:color="auto" w:fill="FFFFFF"/>
          <w14:ligatures w14:val="none"/>
        </w:rPr>
        <w:t>个</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阶段：阶段</w:t>
      </w:r>
      <w:r w:rsidRPr="00CE69F7">
        <w:rPr>
          <w:rFonts w:ascii="Segoe UI" w:eastAsia="宋体" w:hAnsi="Segoe UI" w:cs="Segoe UI"/>
          <w:kern w:val="0"/>
          <w:sz w:val="21"/>
          <w:szCs w:val="21"/>
          <w:shd w:val="clear" w:color="auto" w:fill="FFFFFF"/>
          <w14:ligatures w14:val="none"/>
        </w:rPr>
        <w:t>0</w:t>
      </w:r>
      <w:r w:rsidRPr="00CE69F7">
        <w:rPr>
          <w:rFonts w:ascii="Segoe UI" w:eastAsia="宋体" w:hAnsi="Segoe UI" w:cs="Segoe UI"/>
          <w:kern w:val="0"/>
          <w:sz w:val="21"/>
          <w:szCs w:val="21"/>
          <w:shd w:val="clear" w:color="auto" w:fill="FFFFFF"/>
          <w14:ligatures w14:val="none"/>
        </w:rPr>
        <w:t>为所有情况正常；阶段</w:t>
      </w:r>
      <w:r w:rsidRPr="00CE69F7">
        <w:rPr>
          <w:rFonts w:ascii="Segoe UI" w:eastAsia="宋体" w:hAnsi="Segoe UI" w:cs="Segoe UI"/>
          <w:kern w:val="0"/>
          <w:sz w:val="21"/>
          <w:szCs w:val="21"/>
          <w:shd w:val="clear" w:color="auto" w:fill="FFFFFF"/>
          <w14:ligatures w14:val="none"/>
        </w:rPr>
        <w:t>1</w:t>
      </w:r>
      <w:r w:rsidRPr="00CE69F7">
        <w:rPr>
          <w:rFonts w:ascii="Segoe UI" w:eastAsia="宋体" w:hAnsi="Segoe UI" w:cs="Segoe UI"/>
          <w:kern w:val="0"/>
          <w:sz w:val="21"/>
          <w:szCs w:val="21"/>
          <w:shd w:val="clear" w:color="auto" w:fill="FFFFFF"/>
          <w14:ligatures w14:val="none"/>
        </w:rPr>
        <w:t>为仅有肥胖或糖尿病前期；阶段</w:t>
      </w:r>
      <w:r w:rsidRPr="00CE69F7">
        <w:rPr>
          <w:rFonts w:ascii="Segoe UI" w:eastAsia="宋体" w:hAnsi="Segoe UI" w:cs="Segoe UI"/>
          <w:kern w:val="0"/>
          <w:sz w:val="21"/>
          <w:szCs w:val="21"/>
          <w:shd w:val="clear" w:color="auto" w:fill="FFFFFF"/>
          <w14:ligatures w14:val="none"/>
        </w:rPr>
        <w:t>2</w:t>
      </w:r>
      <w:r w:rsidRPr="00CE69F7">
        <w:rPr>
          <w:rFonts w:ascii="Segoe UI" w:eastAsia="宋体" w:hAnsi="Segoe UI" w:cs="Segoe UI"/>
          <w:kern w:val="0"/>
          <w:sz w:val="21"/>
          <w:szCs w:val="21"/>
          <w:shd w:val="clear" w:color="auto" w:fill="FFFFFF"/>
          <w14:ligatures w14:val="none"/>
        </w:rPr>
        <w:t>为至少有一种其他代谢紊乱或慢性肾脏疾病；阶段</w:t>
      </w:r>
      <w:r w:rsidRPr="00CE69F7">
        <w:rPr>
          <w:rFonts w:ascii="Segoe UI" w:eastAsia="宋体" w:hAnsi="Segoe UI" w:cs="Segoe UI"/>
          <w:kern w:val="0"/>
          <w:sz w:val="21"/>
          <w:szCs w:val="21"/>
          <w:shd w:val="clear" w:color="auto" w:fill="FFFFFF"/>
          <w14:ligatures w14:val="none"/>
        </w:rPr>
        <w:t>3</w:t>
      </w:r>
      <w:r w:rsidRPr="00CE69F7">
        <w:rPr>
          <w:rFonts w:ascii="Segoe UI" w:eastAsia="宋体" w:hAnsi="Segoe UI" w:cs="Segoe UI"/>
          <w:kern w:val="0"/>
          <w:sz w:val="21"/>
          <w:szCs w:val="21"/>
          <w:shd w:val="clear" w:color="auto" w:fill="FFFFFF"/>
          <w14:ligatures w14:val="none"/>
        </w:rPr>
        <w:t>为亚临床心血管疾病伴代谢紊乱或慢性肾脏疾病；阶段</w:t>
      </w:r>
      <w:r w:rsidRPr="00CE69F7">
        <w:rPr>
          <w:rFonts w:ascii="Segoe UI" w:eastAsia="宋体" w:hAnsi="Segoe UI" w:cs="Segoe UI"/>
          <w:kern w:val="0"/>
          <w:sz w:val="21"/>
          <w:szCs w:val="21"/>
          <w:shd w:val="clear" w:color="auto" w:fill="FFFFFF"/>
          <w14:ligatures w14:val="none"/>
        </w:rPr>
        <w:t>4</w:t>
      </w:r>
      <w:r w:rsidRPr="00CE69F7">
        <w:rPr>
          <w:rFonts w:ascii="Segoe UI" w:eastAsia="宋体" w:hAnsi="Segoe UI" w:cs="Segoe UI"/>
          <w:kern w:val="0"/>
          <w:sz w:val="21"/>
          <w:szCs w:val="21"/>
          <w:shd w:val="clear" w:color="auto" w:fill="FFFFFF"/>
          <w14:ligatures w14:val="none"/>
        </w:rPr>
        <w:t>为临床心血管疾病伴代谢紊乱或慢性肾脏疾病。</w:t>
      </w:r>
    </w:p>
    <w:p w14:paraId="69B765E3"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p>
    <w:p w14:paraId="3BCCACE7" w14:textId="122208AC"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协变量</w:t>
      </w:r>
    </w:p>
    <w:p w14:paraId="3611E1ED" w14:textId="704CAC64"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人口统计学协变量：包括年龄、性别（男性、女性）、种族和民族（非西班牙裔白人、非西班牙裔黑人、墨西哥人、其他西班牙裔和其他种族，如亚洲人或多民族）。</w:t>
      </w:r>
    </w:p>
    <w:p w14:paraId="71A3B7C7" w14:textId="638170ED" w:rsidR="00CE69F7" w:rsidRDefault="00CE69F7" w:rsidP="00CE69F7">
      <w:pPr>
        <w:ind w:firstLine="420"/>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生活方式因素：自我报告的当前吸烟情况（是、否）、当前饮酒情况（是、否或缺失）、低身体活动情况（是、否）以及健康饮食指数</w:t>
      </w:r>
      <w:r w:rsidRPr="00CE69F7">
        <w:rPr>
          <w:rFonts w:ascii="Segoe UI" w:eastAsia="宋体" w:hAnsi="Segoe UI" w:cs="Segoe UI"/>
          <w:kern w:val="0"/>
          <w:sz w:val="21"/>
          <w:szCs w:val="21"/>
          <w:shd w:val="clear" w:color="auto" w:fill="FFFFFF"/>
          <w14:ligatures w14:val="none"/>
        </w:rPr>
        <w:t xml:space="preserve"> - 2010</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HEI - 2010</w:t>
      </w:r>
      <w:r w:rsidRPr="00CE69F7">
        <w:rPr>
          <w:rFonts w:ascii="Segoe UI" w:eastAsia="宋体" w:hAnsi="Segoe UI" w:cs="Segoe UI"/>
          <w:kern w:val="0"/>
          <w:sz w:val="21"/>
          <w:szCs w:val="21"/>
          <w:shd w:val="clear" w:color="auto" w:fill="FFFFFF"/>
          <w14:ligatures w14:val="none"/>
        </w:rPr>
        <w:t>，范围</w:t>
      </w:r>
      <w:r w:rsidRPr="00CE69F7">
        <w:rPr>
          <w:rFonts w:ascii="Segoe UI" w:eastAsia="宋体" w:hAnsi="Segoe UI" w:cs="Segoe UI"/>
          <w:kern w:val="0"/>
          <w:sz w:val="21"/>
          <w:szCs w:val="21"/>
          <w:shd w:val="clear" w:color="auto" w:fill="FFFFFF"/>
          <w14:ligatures w14:val="none"/>
        </w:rPr>
        <w:t>0 - 100</w:t>
      </w:r>
      <w:r w:rsidRPr="00CE69F7">
        <w:rPr>
          <w:rFonts w:ascii="Segoe UI" w:eastAsia="宋体" w:hAnsi="Segoe UI" w:cs="Segoe UI"/>
          <w:kern w:val="0"/>
          <w:sz w:val="21"/>
          <w:szCs w:val="21"/>
          <w:shd w:val="clear" w:color="auto" w:fill="FFFFFF"/>
          <w14:ligatures w14:val="none"/>
        </w:rPr>
        <w:t>，通过参与者的</w:t>
      </w:r>
      <w:r w:rsidRPr="00CE69F7">
        <w:rPr>
          <w:rFonts w:ascii="Segoe UI" w:eastAsia="宋体" w:hAnsi="Segoe UI" w:cs="Segoe UI"/>
          <w:kern w:val="0"/>
          <w:sz w:val="21"/>
          <w:szCs w:val="21"/>
          <w:shd w:val="clear" w:color="auto" w:fill="FFFFFF"/>
          <w14:ligatures w14:val="none"/>
        </w:rPr>
        <w:t>24</w:t>
      </w:r>
      <w:r w:rsidRPr="00CE69F7">
        <w:rPr>
          <w:rFonts w:ascii="Segoe UI" w:eastAsia="宋体" w:hAnsi="Segoe UI" w:cs="Segoe UI"/>
          <w:kern w:val="0"/>
          <w:sz w:val="21"/>
          <w:szCs w:val="21"/>
          <w:shd w:val="clear" w:color="auto" w:fill="FFFFFF"/>
          <w14:ligatures w14:val="none"/>
        </w:rPr>
        <w:t>小时饮食回忆访谈得出）。低身体活动定义为在典型的一周内自我报告没有中度或剧烈的身体活动。</w:t>
      </w:r>
    </w:p>
    <w:p w14:paraId="3BC6E3E0" w14:textId="77777777" w:rsidR="00CE69F7" w:rsidRDefault="00CE69F7" w:rsidP="00CE69F7">
      <w:pPr>
        <w:ind w:firstLine="420"/>
        <w:rPr>
          <w:rFonts w:ascii="Segoe UI" w:eastAsia="宋体" w:hAnsi="Segoe UI" w:cs="Segoe UI"/>
          <w:kern w:val="0"/>
          <w:sz w:val="21"/>
          <w:szCs w:val="21"/>
          <w:shd w:val="clear" w:color="auto" w:fill="FFFFFF"/>
          <w14:ligatures w14:val="none"/>
        </w:rPr>
      </w:pPr>
    </w:p>
    <w:p w14:paraId="7CD42E98" w14:textId="3EF0CA8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影响变量</w:t>
      </w:r>
    </w:p>
    <w:p w14:paraId="730C88CF" w14:textId="45B3B210"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1. </w:t>
      </w:r>
      <w:r w:rsidRPr="00CE69F7">
        <w:rPr>
          <w:rFonts w:ascii="Segoe UI" w:eastAsia="宋体" w:hAnsi="Segoe UI" w:cs="Segoe UI"/>
          <w:kern w:val="0"/>
          <w:sz w:val="21"/>
          <w:szCs w:val="21"/>
          <w:shd w:val="clear" w:color="auto" w:fill="FFFFFF"/>
          <w14:ligatures w14:val="none"/>
        </w:rPr>
        <w:t>主要疾病相关</w:t>
      </w:r>
    </w:p>
    <w:p w14:paraId="42E95653" w14:textId="6118610F"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慢性肾脏疾病（</w:t>
      </w:r>
      <w:r w:rsidRPr="00CE69F7">
        <w:rPr>
          <w:rFonts w:ascii="Segoe UI" w:eastAsia="宋体" w:hAnsi="Segoe UI" w:cs="Segoe UI"/>
          <w:kern w:val="0"/>
          <w:sz w:val="21"/>
          <w:szCs w:val="21"/>
          <w:shd w:val="clear" w:color="auto" w:fill="FFFFFF"/>
          <w14:ligatures w14:val="none"/>
        </w:rPr>
        <w:t>CKD</w:t>
      </w:r>
      <w:r w:rsidRPr="00CE69F7">
        <w:rPr>
          <w:rFonts w:ascii="Segoe UI" w:eastAsia="宋体" w:hAnsi="Segoe UI" w:cs="Segoe UI"/>
          <w:kern w:val="0"/>
          <w:sz w:val="21"/>
          <w:szCs w:val="21"/>
          <w:shd w:val="clear" w:color="auto" w:fill="FFFFFF"/>
          <w14:ligatures w14:val="none"/>
        </w:rPr>
        <w:t>）：包括估算的肾小球滤过率（</w:t>
      </w:r>
      <w:r w:rsidRPr="00CE69F7">
        <w:rPr>
          <w:rFonts w:ascii="Segoe UI" w:eastAsia="宋体" w:hAnsi="Segoe UI" w:cs="Segoe UI"/>
          <w:kern w:val="0"/>
          <w:sz w:val="21"/>
          <w:szCs w:val="21"/>
          <w:shd w:val="clear" w:color="auto" w:fill="FFFFFF"/>
          <w14:ligatures w14:val="none"/>
        </w:rPr>
        <w:t>eGFR</w:t>
      </w:r>
      <w:r w:rsidRPr="00CE69F7">
        <w:rPr>
          <w:rFonts w:ascii="Segoe UI" w:eastAsia="宋体" w:hAnsi="Segoe UI" w:cs="Segoe UI"/>
          <w:kern w:val="0"/>
          <w:sz w:val="21"/>
          <w:szCs w:val="21"/>
          <w:shd w:val="clear" w:color="auto" w:fill="FFFFFF"/>
          <w14:ligatures w14:val="none"/>
        </w:rPr>
        <w:t>）和白蛋白尿（如尿白蛋白与肌</w:t>
      </w:r>
      <w:proofErr w:type="gramStart"/>
      <w:r w:rsidRPr="00CE69F7">
        <w:rPr>
          <w:rFonts w:ascii="Segoe UI" w:eastAsia="宋体" w:hAnsi="Segoe UI" w:cs="Segoe UI"/>
          <w:kern w:val="0"/>
          <w:sz w:val="21"/>
          <w:szCs w:val="21"/>
          <w:shd w:val="clear" w:color="auto" w:fill="FFFFFF"/>
          <w14:ligatures w14:val="none"/>
        </w:rPr>
        <w:t>酐</w:t>
      </w:r>
      <w:proofErr w:type="gramEnd"/>
      <w:r w:rsidRPr="00CE69F7">
        <w:rPr>
          <w:rFonts w:ascii="Segoe UI" w:eastAsia="宋体" w:hAnsi="Segoe UI" w:cs="Segoe UI"/>
          <w:kern w:val="0"/>
          <w:sz w:val="21"/>
          <w:szCs w:val="21"/>
          <w:shd w:val="clear" w:color="auto" w:fill="FFFFFF"/>
          <w14:ligatures w14:val="none"/>
        </w:rPr>
        <w:t>比值</w:t>
      </w:r>
      <w:proofErr w:type="spellStart"/>
      <w:r w:rsidRPr="00CE69F7">
        <w:rPr>
          <w:rFonts w:ascii="Segoe UI" w:eastAsia="宋体" w:hAnsi="Segoe UI" w:cs="Segoe UI"/>
          <w:kern w:val="0"/>
          <w:sz w:val="21"/>
          <w:szCs w:val="21"/>
          <w:shd w:val="clear" w:color="auto" w:fill="FFFFFF"/>
          <w14:ligatures w14:val="none"/>
        </w:rPr>
        <w:t>uACR</w:t>
      </w:r>
      <w:proofErr w:type="spellEnd"/>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eGFR</w:t>
      </w:r>
      <w:r w:rsidRPr="00CE69F7">
        <w:rPr>
          <w:rFonts w:ascii="Segoe UI" w:eastAsia="宋体" w:hAnsi="Segoe UI" w:cs="Segoe UI"/>
          <w:kern w:val="0"/>
          <w:sz w:val="21"/>
          <w:szCs w:val="21"/>
          <w:shd w:val="clear" w:color="auto" w:fill="FFFFFF"/>
          <w14:ligatures w14:val="none"/>
        </w:rPr>
        <w:t>降低和白蛋白尿增加与心血管疾病、肾脏疾病等多种不良结局的发生率增加相关。</w:t>
      </w:r>
    </w:p>
    <w:p w14:paraId="0CA18200" w14:textId="685EE5C5"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心血管疾病（</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）：如冠状动脉疾病、心力衰竭、中风、外周动脉疾病、心房颤动等，是研究中关注的重要不良结局。</w:t>
      </w:r>
    </w:p>
    <w:p w14:paraId="2B04F74B" w14:textId="4EEFD0FD"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代谢综合征：包含肥胖、高血压、高甘油三酯血症、糖尿病等代谢风险因素，与</w:t>
      </w:r>
      <w:r w:rsidRPr="00CE69F7">
        <w:rPr>
          <w:rFonts w:ascii="Segoe UI" w:eastAsia="宋体" w:hAnsi="Segoe UI" w:cs="Segoe UI"/>
          <w:kern w:val="0"/>
          <w:sz w:val="21"/>
          <w:szCs w:val="21"/>
          <w:shd w:val="clear" w:color="auto" w:fill="FFFFFF"/>
          <w14:ligatures w14:val="none"/>
        </w:rPr>
        <w:t>CKD</w:t>
      </w:r>
      <w:r w:rsidRPr="00CE69F7">
        <w:rPr>
          <w:rFonts w:ascii="Segoe UI" w:eastAsia="宋体" w:hAnsi="Segoe UI" w:cs="Segoe UI"/>
          <w:kern w:val="0"/>
          <w:sz w:val="21"/>
          <w:szCs w:val="21"/>
          <w:shd w:val="clear" w:color="auto" w:fill="FFFFFF"/>
          <w14:ligatures w14:val="none"/>
        </w:rPr>
        <w:t>和</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相互关联。</w:t>
      </w:r>
    </w:p>
    <w:p w14:paraId="788FC20C" w14:textId="01C21A43"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2. </w:t>
      </w:r>
      <w:r w:rsidRPr="00CE69F7">
        <w:rPr>
          <w:rFonts w:ascii="Segoe UI" w:eastAsia="宋体" w:hAnsi="Segoe UI" w:cs="Segoe UI"/>
          <w:kern w:val="0"/>
          <w:sz w:val="21"/>
          <w:szCs w:val="21"/>
          <w:shd w:val="clear" w:color="auto" w:fill="FFFFFF"/>
          <w14:ligatures w14:val="none"/>
        </w:rPr>
        <w:t>其他相关因素</w:t>
      </w:r>
    </w:p>
    <w:p w14:paraId="3E144357" w14:textId="7E608823"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肥胖相关指标：如体重指数（</w:t>
      </w:r>
      <w:r w:rsidRPr="00CE69F7">
        <w:rPr>
          <w:rFonts w:ascii="Segoe UI" w:eastAsia="宋体" w:hAnsi="Segoe UI" w:cs="Segoe UI"/>
          <w:kern w:val="0"/>
          <w:sz w:val="21"/>
          <w:szCs w:val="21"/>
          <w:shd w:val="clear" w:color="auto" w:fill="FFFFFF"/>
          <w14:ligatures w14:val="none"/>
        </w:rPr>
        <w:t>BMI</w:t>
      </w:r>
      <w:r w:rsidRPr="00CE69F7">
        <w:rPr>
          <w:rFonts w:ascii="Segoe UI" w:eastAsia="宋体" w:hAnsi="Segoe UI" w:cs="Segoe UI"/>
          <w:kern w:val="0"/>
          <w:sz w:val="21"/>
          <w:szCs w:val="21"/>
          <w:shd w:val="clear" w:color="auto" w:fill="FFFFFF"/>
          <w14:ligatures w14:val="none"/>
        </w:rPr>
        <w:t>）、腰围、内脏脂肪指数等，反映肥胖程度和脂肪分布情况，与疾病发生发展相关。</w:t>
      </w:r>
    </w:p>
    <w:p w14:paraId="2A68398C" w14:textId="1BAA5FE8"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血液指标：总胆固醇、高密度脂蛋白胆固醇、糖化血红蛋白</w:t>
      </w:r>
      <w:r w:rsidRPr="00CE69F7">
        <w:rPr>
          <w:rFonts w:ascii="Segoe UI" w:eastAsia="宋体" w:hAnsi="Segoe UI" w:cs="Segoe UI"/>
          <w:kern w:val="0"/>
          <w:sz w:val="21"/>
          <w:szCs w:val="21"/>
          <w:shd w:val="clear" w:color="auto" w:fill="FFFFFF"/>
          <w14:ligatures w14:val="none"/>
        </w:rPr>
        <w:t>A1c</w:t>
      </w:r>
      <w:r w:rsidRPr="00CE69F7">
        <w:rPr>
          <w:rFonts w:ascii="Segoe UI" w:eastAsia="宋体" w:hAnsi="Segoe UI" w:cs="Segoe UI"/>
          <w:kern w:val="0"/>
          <w:sz w:val="21"/>
          <w:szCs w:val="21"/>
          <w:shd w:val="clear" w:color="auto" w:fill="FFFFFF"/>
          <w14:ligatures w14:val="none"/>
        </w:rPr>
        <w:t>等，体现代谢状态。</w:t>
      </w:r>
    </w:p>
    <w:p w14:paraId="7B747AA2" w14:textId="6AEC5303"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炎症和氧化应激指标：高敏</w:t>
      </w:r>
      <w:r w:rsidRPr="00CE69F7">
        <w:rPr>
          <w:rFonts w:ascii="Segoe UI" w:eastAsia="宋体" w:hAnsi="Segoe UI" w:cs="Segoe UI"/>
          <w:kern w:val="0"/>
          <w:sz w:val="21"/>
          <w:szCs w:val="21"/>
          <w:shd w:val="clear" w:color="auto" w:fill="FFFFFF"/>
          <w14:ligatures w14:val="none"/>
        </w:rPr>
        <w:t>C</w:t>
      </w:r>
      <w:r w:rsidRPr="00CE69F7">
        <w:rPr>
          <w:rFonts w:ascii="Segoe UI" w:eastAsia="宋体" w:hAnsi="Segoe UI" w:cs="Segoe UI"/>
          <w:kern w:val="0"/>
          <w:sz w:val="21"/>
          <w:szCs w:val="21"/>
          <w:shd w:val="clear" w:color="auto" w:fill="FFFFFF"/>
          <w14:ligatures w14:val="none"/>
        </w:rPr>
        <w:t>反应蛋白等，反映体内炎症水平。</w:t>
      </w:r>
    </w:p>
    <w:p w14:paraId="3E91A3B2" w14:textId="5CAC0989"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社会决定因素：如社会经济地位、心理健康障碍、睡眠障碍等，可能影响疾病的发生和发展。</w:t>
      </w:r>
    </w:p>
    <w:p w14:paraId="7441AD77"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p>
    <w:p w14:paraId="16A8AB37" w14:textId="56EB64C4"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协变量</w:t>
      </w:r>
    </w:p>
    <w:p w14:paraId="5FBD0F8E"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在风险预测方程（如</w:t>
      </w:r>
      <w:r w:rsidRPr="00CE69F7">
        <w:rPr>
          <w:rFonts w:ascii="Segoe UI" w:eastAsia="宋体" w:hAnsi="Segoe UI" w:cs="Segoe UI"/>
          <w:kern w:val="0"/>
          <w:sz w:val="21"/>
          <w:szCs w:val="21"/>
          <w:shd w:val="clear" w:color="auto" w:fill="FFFFFF"/>
          <w14:ligatures w14:val="none"/>
        </w:rPr>
        <w:t>PREVENT</w:t>
      </w:r>
      <w:r w:rsidRPr="00CE69F7">
        <w:rPr>
          <w:rFonts w:ascii="Segoe UI" w:eastAsia="宋体" w:hAnsi="Segoe UI" w:cs="Segoe UI"/>
          <w:kern w:val="0"/>
          <w:sz w:val="21"/>
          <w:szCs w:val="21"/>
          <w:shd w:val="clear" w:color="auto" w:fill="FFFFFF"/>
          <w14:ligatures w14:val="none"/>
        </w:rPr>
        <w:t>方程）中，除了主要的影响变量外，还会调整一些协变量以更准确地评估风险：</w:t>
      </w:r>
    </w:p>
    <w:p w14:paraId="730AABBA" w14:textId="43629CB4"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1. </w:t>
      </w:r>
      <w:r w:rsidRPr="00CE69F7">
        <w:rPr>
          <w:rFonts w:ascii="Segoe UI" w:eastAsia="宋体" w:hAnsi="Segoe UI" w:cs="Segoe UI"/>
          <w:kern w:val="0"/>
          <w:sz w:val="21"/>
          <w:szCs w:val="21"/>
          <w:shd w:val="clear" w:color="auto" w:fill="FFFFFF"/>
          <w14:ligatures w14:val="none"/>
        </w:rPr>
        <w:t>人口统计学因素：年龄、性别、种族等。</w:t>
      </w:r>
    </w:p>
    <w:p w14:paraId="7B6AE30C" w14:textId="39191321"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2. </w:t>
      </w:r>
      <w:r w:rsidRPr="00CE69F7">
        <w:rPr>
          <w:rFonts w:ascii="Segoe UI" w:eastAsia="宋体" w:hAnsi="Segoe UI" w:cs="Segoe UI"/>
          <w:kern w:val="0"/>
          <w:sz w:val="21"/>
          <w:szCs w:val="21"/>
          <w:shd w:val="clear" w:color="auto" w:fill="FFFFFF"/>
          <w14:ligatures w14:val="none"/>
        </w:rPr>
        <w:t>生活方式因素：吸烟状态、是否使用降压药物、是否使用他</w:t>
      </w:r>
      <w:proofErr w:type="gramStart"/>
      <w:r w:rsidRPr="00CE69F7">
        <w:rPr>
          <w:rFonts w:ascii="Segoe UI" w:eastAsia="宋体" w:hAnsi="Segoe UI" w:cs="Segoe UI"/>
          <w:kern w:val="0"/>
          <w:sz w:val="21"/>
          <w:szCs w:val="21"/>
          <w:shd w:val="clear" w:color="auto" w:fill="FFFFFF"/>
          <w14:ligatures w14:val="none"/>
        </w:rPr>
        <w:t>汀</w:t>
      </w:r>
      <w:proofErr w:type="gramEnd"/>
      <w:r w:rsidRPr="00CE69F7">
        <w:rPr>
          <w:rFonts w:ascii="Segoe UI" w:eastAsia="宋体" w:hAnsi="Segoe UI" w:cs="Segoe UI"/>
          <w:kern w:val="0"/>
          <w:sz w:val="21"/>
          <w:szCs w:val="21"/>
          <w:shd w:val="clear" w:color="auto" w:fill="FFFFFF"/>
          <w14:ligatures w14:val="none"/>
        </w:rPr>
        <w:t>类药物等。</w:t>
      </w:r>
    </w:p>
    <w:p w14:paraId="4E953387" w14:textId="53EDF2D4"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3. </w:t>
      </w:r>
      <w:r w:rsidRPr="00CE69F7">
        <w:rPr>
          <w:rFonts w:ascii="Segoe UI" w:eastAsia="宋体" w:hAnsi="Segoe UI" w:cs="Segoe UI"/>
          <w:kern w:val="0"/>
          <w:sz w:val="21"/>
          <w:szCs w:val="21"/>
          <w:shd w:val="clear" w:color="auto" w:fill="FFFFFF"/>
          <w14:ligatures w14:val="none"/>
        </w:rPr>
        <w:t>合并症因素：是否有糖尿病、冠心病、中风、心力衰竭、心房颤动、外周动脉疾病、癌症、慢性阻塞性肺疾病等病史。</w:t>
      </w:r>
    </w:p>
    <w:p w14:paraId="7E0F469E" w14:textId="782DF07C" w:rsidR="00CE69F7" w:rsidRDefault="00CE69F7" w:rsidP="00CE69F7">
      <w:pPr>
        <w:ind w:firstLine="420"/>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4. </w:t>
      </w:r>
      <w:r w:rsidRPr="00CE69F7">
        <w:rPr>
          <w:rFonts w:ascii="Segoe UI" w:eastAsia="宋体" w:hAnsi="Segoe UI" w:cs="Segoe UI"/>
          <w:kern w:val="0"/>
          <w:sz w:val="21"/>
          <w:szCs w:val="21"/>
          <w:shd w:val="clear" w:color="auto" w:fill="FFFFFF"/>
          <w14:ligatures w14:val="none"/>
        </w:rPr>
        <w:t>竞争风险因素：非心血管疾病死亡的竞争风险，在模型中进行调整以避免高估心血管疾病风险。</w:t>
      </w:r>
    </w:p>
    <w:p w14:paraId="382E2AB5" w14:textId="77777777" w:rsidR="00CE69F7" w:rsidRDefault="00CE69F7" w:rsidP="00CE69F7">
      <w:pPr>
        <w:ind w:firstLine="420"/>
        <w:rPr>
          <w:rFonts w:ascii="Segoe UI" w:eastAsia="宋体" w:hAnsi="Segoe UI" w:cs="Segoe UI"/>
          <w:kern w:val="0"/>
          <w:sz w:val="21"/>
          <w:szCs w:val="21"/>
          <w:shd w:val="clear" w:color="auto" w:fill="FFFFFF"/>
          <w14:ligatures w14:val="none"/>
        </w:rPr>
      </w:pPr>
    </w:p>
    <w:p w14:paraId="403BF0D1" w14:textId="46AFD712"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影响变量：</w:t>
      </w:r>
    </w:p>
    <w:p w14:paraId="56925F23" w14:textId="06400F01"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疾病相关：肥胖、糖尿病、慢性肾脏病（</w:t>
      </w:r>
      <w:r w:rsidRPr="00CE69F7">
        <w:rPr>
          <w:rFonts w:ascii="Segoe UI" w:eastAsia="宋体" w:hAnsi="Segoe UI" w:cs="Segoe UI"/>
          <w:kern w:val="0"/>
          <w:sz w:val="21"/>
          <w:szCs w:val="21"/>
          <w:shd w:val="clear" w:color="auto" w:fill="FFFFFF"/>
          <w14:ligatures w14:val="none"/>
        </w:rPr>
        <w:t>CKD</w:t>
      </w:r>
      <w:r w:rsidRPr="00CE69F7">
        <w:rPr>
          <w:rFonts w:ascii="Segoe UI" w:eastAsia="宋体" w:hAnsi="Segoe UI" w:cs="Segoe UI"/>
          <w:kern w:val="0"/>
          <w:sz w:val="21"/>
          <w:szCs w:val="21"/>
          <w:shd w:val="clear" w:color="auto" w:fill="FFFFFF"/>
          <w14:ligatures w14:val="none"/>
        </w:rPr>
        <w:t>）、心血管疾病（</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）、代谢综合征（</w:t>
      </w:r>
      <w:proofErr w:type="spellStart"/>
      <w:r w:rsidRPr="00CE69F7">
        <w:rPr>
          <w:rFonts w:ascii="Segoe UI" w:eastAsia="宋体" w:hAnsi="Segoe UI" w:cs="Segoe UI"/>
          <w:kern w:val="0"/>
          <w:sz w:val="21"/>
          <w:szCs w:val="21"/>
          <w:shd w:val="clear" w:color="auto" w:fill="FFFFFF"/>
          <w14:ligatures w14:val="none"/>
        </w:rPr>
        <w:t>MetS</w:t>
      </w:r>
      <w:proofErr w:type="spellEnd"/>
      <w:r w:rsidRPr="00CE69F7">
        <w:rPr>
          <w:rFonts w:ascii="Segoe UI" w:eastAsia="宋体" w:hAnsi="Segoe UI" w:cs="Segoe UI"/>
          <w:kern w:val="0"/>
          <w:sz w:val="21"/>
          <w:szCs w:val="21"/>
          <w:shd w:val="clear" w:color="auto" w:fill="FFFFFF"/>
          <w14:ligatures w14:val="none"/>
        </w:rPr>
        <w:t>）、代谢功能障碍相关脂肪性肝病、心力衰竭（</w:t>
      </w:r>
      <w:r w:rsidRPr="00CE69F7">
        <w:rPr>
          <w:rFonts w:ascii="Segoe UI" w:eastAsia="宋体" w:hAnsi="Segoe UI" w:cs="Segoe UI"/>
          <w:kern w:val="0"/>
          <w:sz w:val="21"/>
          <w:szCs w:val="21"/>
          <w:shd w:val="clear" w:color="auto" w:fill="FFFFFF"/>
          <w14:ligatures w14:val="none"/>
        </w:rPr>
        <w:t>HF</w:t>
      </w:r>
      <w:r w:rsidRPr="00CE69F7">
        <w:rPr>
          <w:rFonts w:ascii="Segoe UI" w:eastAsia="宋体" w:hAnsi="Segoe UI" w:cs="Segoe UI"/>
          <w:kern w:val="0"/>
          <w:sz w:val="21"/>
          <w:szCs w:val="21"/>
          <w:shd w:val="clear" w:color="auto" w:fill="FFFFFF"/>
          <w14:ligatures w14:val="none"/>
        </w:rPr>
        <w:t>）、心律失常（如心房颤动</w:t>
      </w:r>
      <w:r w:rsidRPr="00CE69F7">
        <w:rPr>
          <w:rFonts w:ascii="Segoe UI" w:eastAsia="宋体" w:hAnsi="Segoe UI" w:cs="Segoe UI"/>
          <w:kern w:val="0"/>
          <w:sz w:val="21"/>
          <w:szCs w:val="21"/>
          <w:shd w:val="clear" w:color="auto" w:fill="FFFFFF"/>
          <w14:ligatures w14:val="none"/>
        </w:rPr>
        <w:t>AFib</w:t>
      </w:r>
      <w:r w:rsidRPr="00CE69F7">
        <w:rPr>
          <w:rFonts w:ascii="Segoe UI" w:eastAsia="宋体" w:hAnsi="Segoe UI" w:cs="Segoe UI"/>
          <w:kern w:val="0"/>
          <w:sz w:val="21"/>
          <w:szCs w:val="21"/>
          <w:shd w:val="clear" w:color="auto" w:fill="FFFFFF"/>
          <w14:ligatures w14:val="none"/>
        </w:rPr>
        <w:t>）、动脉粥样硬化性心血管疾病（</w:t>
      </w:r>
      <w:r w:rsidRPr="00CE69F7">
        <w:rPr>
          <w:rFonts w:ascii="Segoe UI" w:eastAsia="宋体" w:hAnsi="Segoe UI" w:cs="Segoe UI"/>
          <w:kern w:val="0"/>
          <w:sz w:val="21"/>
          <w:szCs w:val="21"/>
          <w:shd w:val="clear" w:color="auto" w:fill="FFFFFF"/>
          <w14:ligatures w14:val="none"/>
        </w:rPr>
        <w:t>ASCVD</w:t>
      </w:r>
      <w:r w:rsidRPr="00CE69F7">
        <w:rPr>
          <w:rFonts w:ascii="Segoe UI" w:eastAsia="宋体" w:hAnsi="Segoe UI" w:cs="Segoe UI"/>
          <w:kern w:val="0"/>
          <w:sz w:val="21"/>
          <w:szCs w:val="21"/>
          <w:shd w:val="clear" w:color="auto" w:fill="FFFFFF"/>
          <w14:ligatures w14:val="none"/>
        </w:rPr>
        <w:t>）、高血压、血脂异常（如高甘油三酯血症、动脉粥样硬化性血脂异常）、血糖异常（如糖尿病、糖耐量受损、空腹血糖升高、糖化血红蛋白升高等）、蛋白尿、低肾小球滤过率（</w:t>
      </w:r>
      <w:r w:rsidRPr="00CE69F7">
        <w:rPr>
          <w:rFonts w:ascii="Segoe UI" w:eastAsia="宋体" w:hAnsi="Segoe UI" w:cs="Segoe UI"/>
          <w:kern w:val="0"/>
          <w:sz w:val="21"/>
          <w:szCs w:val="21"/>
          <w:shd w:val="clear" w:color="auto" w:fill="FFFFFF"/>
          <w14:ligatures w14:val="none"/>
        </w:rPr>
        <w:t>GFR</w:t>
      </w:r>
      <w:r w:rsidRPr="00CE69F7">
        <w:rPr>
          <w:rFonts w:ascii="Segoe UI" w:eastAsia="宋体" w:hAnsi="Segoe UI" w:cs="Segoe UI"/>
          <w:kern w:val="0"/>
          <w:sz w:val="21"/>
          <w:szCs w:val="21"/>
          <w:shd w:val="clear" w:color="auto" w:fill="FFFFFF"/>
          <w14:ligatures w14:val="none"/>
        </w:rPr>
        <w:t>）。</w:t>
      </w:r>
    </w:p>
    <w:p w14:paraId="48589A0E" w14:textId="381F2208"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生理指标：体重、体重指数（</w:t>
      </w:r>
      <w:r w:rsidRPr="00CE69F7">
        <w:rPr>
          <w:rFonts w:ascii="Segoe UI" w:eastAsia="宋体" w:hAnsi="Segoe UI" w:cs="Segoe UI"/>
          <w:kern w:val="0"/>
          <w:sz w:val="21"/>
          <w:szCs w:val="21"/>
          <w:shd w:val="clear" w:color="auto" w:fill="FFFFFF"/>
          <w14:ligatures w14:val="none"/>
        </w:rPr>
        <w:t>BMI</w:t>
      </w:r>
      <w:r w:rsidRPr="00CE69F7">
        <w:rPr>
          <w:rFonts w:ascii="Segoe UI" w:eastAsia="宋体" w:hAnsi="Segoe UI" w:cs="Segoe UI"/>
          <w:kern w:val="0"/>
          <w:sz w:val="21"/>
          <w:szCs w:val="21"/>
          <w:shd w:val="clear" w:color="auto" w:fill="FFFFFF"/>
          <w14:ligatures w14:val="none"/>
        </w:rPr>
        <w:t>）、腰围、血压、血脂（如甘油三酯、低密度脂蛋白胆固醇</w:t>
      </w:r>
      <w:r w:rsidRPr="00CE69F7">
        <w:rPr>
          <w:rFonts w:ascii="Segoe UI" w:eastAsia="宋体" w:hAnsi="Segoe UI" w:cs="Segoe UI"/>
          <w:kern w:val="0"/>
          <w:sz w:val="21"/>
          <w:szCs w:val="21"/>
          <w:shd w:val="clear" w:color="auto" w:fill="FFFFFF"/>
          <w14:ligatures w14:val="none"/>
        </w:rPr>
        <w:t>LDL - C</w:t>
      </w:r>
      <w:r w:rsidRPr="00CE69F7">
        <w:rPr>
          <w:rFonts w:ascii="Segoe UI" w:eastAsia="宋体" w:hAnsi="Segoe UI" w:cs="Segoe UI"/>
          <w:kern w:val="0"/>
          <w:sz w:val="21"/>
          <w:szCs w:val="21"/>
          <w:shd w:val="clear" w:color="auto" w:fill="FFFFFF"/>
          <w14:ligatures w14:val="none"/>
        </w:rPr>
        <w:t>、高密度脂蛋白胆固醇</w:t>
      </w:r>
      <w:r w:rsidRPr="00CE69F7">
        <w:rPr>
          <w:rFonts w:ascii="Segoe UI" w:eastAsia="宋体" w:hAnsi="Segoe UI" w:cs="Segoe UI"/>
          <w:kern w:val="0"/>
          <w:sz w:val="21"/>
          <w:szCs w:val="21"/>
          <w:shd w:val="clear" w:color="auto" w:fill="FFFFFF"/>
          <w14:ligatures w14:val="none"/>
        </w:rPr>
        <w:t>HDL - C</w:t>
      </w:r>
      <w:r w:rsidRPr="00CE69F7">
        <w:rPr>
          <w:rFonts w:ascii="Segoe UI" w:eastAsia="宋体" w:hAnsi="Segoe UI" w:cs="Segoe UI"/>
          <w:kern w:val="0"/>
          <w:sz w:val="21"/>
          <w:szCs w:val="21"/>
          <w:shd w:val="clear" w:color="auto" w:fill="FFFFFF"/>
          <w14:ligatures w14:val="none"/>
        </w:rPr>
        <w:t>）、血糖、糖化血红蛋白（</w:t>
      </w:r>
      <w:r w:rsidRPr="00CE69F7">
        <w:rPr>
          <w:rFonts w:ascii="Segoe UI" w:eastAsia="宋体" w:hAnsi="Segoe UI" w:cs="Segoe UI"/>
          <w:kern w:val="0"/>
          <w:sz w:val="21"/>
          <w:szCs w:val="21"/>
          <w:shd w:val="clear" w:color="auto" w:fill="FFFFFF"/>
          <w14:ligatures w14:val="none"/>
        </w:rPr>
        <w:t>HbA1c</w:t>
      </w:r>
      <w:r w:rsidRPr="00CE69F7">
        <w:rPr>
          <w:rFonts w:ascii="Segoe UI" w:eastAsia="宋体" w:hAnsi="Segoe UI" w:cs="Segoe UI"/>
          <w:kern w:val="0"/>
          <w:sz w:val="21"/>
          <w:szCs w:val="21"/>
          <w:shd w:val="clear" w:color="auto" w:fill="FFFFFF"/>
          <w14:ligatures w14:val="none"/>
        </w:rPr>
        <w:t>）、心脏生物标志物（如</w:t>
      </w:r>
      <w:r w:rsidRPr="00CE69F7">
        <w:rPr>
          <w:rFonts w:ascii="Segoe UI" w:eastAsia="宋体" w:hAnsi="Segoe UI" w:cs="Segoe UI"/>
          <w:kern w:val="0"/>
          <w:sz w:val="21"/>
          <w:szCs w:val="21"/>
          <w:shd w:val="clear" w:color="auto" w:fill="FFFFFF"/>
          <w14:ligatures w14:val="none"/>
        </w:rPr>
        <w:t xml:space="preserve">NT - </w:t>
      </w:r>
      <w:proofErr w:type="spellStart"/>
      <w:r w:rsidRPr="00CE69F7">
        <w:rPr>
          <w:rFonts w:ascii="Segoe UI" w:eastAsia="宋体" w:hAnsi="Segoe UI" w:cs="Segoe UI"/>
          <w:kern w:val="0"/>
          <w:sz w:val="21"/>
          <w:szCs w:val="21"/>
          <w:shd w:val="clear" w:color="auto" w:fill="FFFFFF"/>
          <w14:ligatures w14:val="none"/>
        </w:rPr>
        <w:t>proBNP</w:t>
      </w:r>
      <w:proofErr w:type="spellEnd"/>
      <w:r w:rsidRPr="00CE69F7">
        <w:rPr>
          <w:rFonts w:ascii="Segoe UI" w:eastAsia="宋体" w:hAnsi="Segoe UI" w:cs="Segoe UI"/>
          <w:kern w:val="0"/>
          <w:sz w:val="21"/>
          <w:szCs w:val="21"/>
          <w:shd w:val="clear" w:color="auto" w:fill="FFFFFF"/>
          <w14:ligatures w14:val="none"/>
        </w:rPr>
        <w:t>、高敏肌钙蛋白</w:t>
      </w:r>
      <w:r w:rsidRPr="00CE69F7">
        <w:rPr>
          <w:rFonts w:ascii="Segoe UI" w:eastAsia="宋体" w:hAnsi="Segoe UI" w:cs="Segoe UI"/>
          <w:kern w:val="0"/>
          <w:sz w:val="21"/>
          <w:szCs w:val="21"/>
          <w:shd w:val="clear" w:color="auto" w:fill="FFFFFF"/>
          <w14:ligatures w14:val="none"/>
        </w:rPr>
        <w:t>T</w:t>
      </w:r>
      <w:r w:rsidRPr="00CE69F7">
        <w:rPr>
          <w:rFonts w:ascii="Segoe UI" w:eastAsia="宋体" w:hAnsi="Segoe UI" w:cs="Segoe UI"/>
          <w:kern w:val="0"/>
          <w:sz w:val="21"/>
          <w:szCs w:val="21"/>
          <w:shd w:val="clear" w:color="auto" w:fill="FFFFFF"/>
          <w14:ligatures w14:val="none"/>
        </w:rPr>
        <w:t>和</w:t>
      </w:r>
      <w:r w:rsidRPr="00CE69F7">
        <w:rPr>
          <w:rFonts w:ascii="Segoe UI" w:eastAsia="宋体" w:hAnsi="Segoe UI" w:cs="Segoe UI"/>
          <w:kern w:val="0"/>
          <w:sz w:val="21"/>
          <w:szCs w:val="21"/>
          <w:shd w:val="clear" w:color="auto" w:fill="FFFFFF"/>
          <w14:ligatures w14:val="none"/>
        </w:rPr>
        <w:t>I</w:t>
      </w:r>
      <w:r w:rsidRPr="00CE69F7">
        <w:rPr>
          <w:rFonts w:ascii="Segoe UI" w:eastAsia="宋体" w:hAnsi="Segoe UI" w:cs="Segoe UI"/>
          <w:kern w:val="0"/>
          <w:sz w:val="21"/>
          <w:szCs w:val="21"/>
          <w:shd w:val="clear" w:color="auto" w:fill="FFFFFF"/>
          <w14:ligatures w14:val="none"/>
        </w:rPr>
        <w:t>）、肾功能指标（</w:t>
      </w:r>
      <w:r w:rsidRPr="00CE69F7">
        <w:rPr>
          <w:rFonts w:ascii="Segoe UI" w:eastAsia="宋体" w:hAnsi="Segoe UI" w:cs="Segoe UI"/>
          <w:kern w:val="0"/>
          <w:sz w:val="21"/>
          <w:szCs w:val="21"/>
          <w:shd w:val="clear" w:color="auto" w:fill="FFFFFF"/>
          <w14:ligatures w14:val="none"/>
        </w:rPr>
        <w:t>eGFR</w:t>
      </w:r>
      <w:r w:rsidRPr="00CE69F7">
        <w:rPr>
          <w:rFonts w:ascii="Segoe UI" w:eastAsia="宋体" w:hAnsi="Segoe UI" w:cs="Segoe UI"/>
          <w:kern w:val="0"/>
          <w:sz w:val="21"/>
          <w:szCs w:val="21"/>
          <w:shd w:val="clear" w:color="auto" w:fill="FFFFFF"/>
          <w14:ligatures w14:val="none"/>
        </w:rPr>
        <w:t>、尿白蛋白肌</w:t>
      </w:r>
      <w:proofErr w:type="gramStart"/>
      <w:r w:rsidRPr="00CE69F7">
        <w:rPr>
          <w:rFonts w:ascii="Segoe UI" w:eastAsia="宋体" w:hAnsi="Segoe UI" w:cs="Segoe UI"/>
          <w:kern w:val="0"/>
          <w:sz w:val="21"/>
          <w:szCs w:val="21"/>
          <w:shd w:val="clear" w:color="auto" w:fill="FFFFFF"/>
          <w14:ligatures w14:val="none"/>
        </w:rPr>
        <w:t>酐</w:t>
      </w:r>
      <w:proofErr w:type="gramEnd"/>
      <w:r w:rsidRPr="00CE69F7">
        <w:rPr>
          <w:rFonts w:ascii="Segoe UI" w:eastAsia="宋体" w:hAnsi="Segoe UI" w:cs="Segoe UI"/>
          <w:kern w:val="0"/>
          <w:sz w:val="21"/>
          <w:szCs w:val="21"/>
          <w:shd w:val="clear" w:color="auto" w:fill="FFFFFF"/>
          <w14:ligatures w14:val="none"/>
        </w:rPr>
        <w:t>比）。</w:t>
      </w:r>
    </w:p>
    <w:p w14:paraId="0A1AEAD9" w14:textId="6F9ED695"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生活方式：饮食、身体活动、吸烟、睡眠。</w:t>
      </w:r>
    </w:p>
    <w:p w14:paraId="45B03F8D" w14:textId="361CB722"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其他：社会决定因素（</w:t>
      </w:r>
      <w:r w:rsidRPr="00CE69F7">
        <w:rPr>
          <w:rFonts w:ascii="Segoe UI" w:eastAsia="宋体" w:hAnsi="Segoe UI" w:cs="Segoe UI"/>
          <w:kern w:val="0"/>
          <w:sz w:val="21"/>
          <w:szCs w:val="21"/>
          <w:shd w:val="clear" w:color="auto" w:fill="FFFFFF"/>
          <w14:ligatures w14:val="none"/>
        </w:rPr>
        <w:t>SDOH</w:t>
      </w:r>
      <w:r w:rsidRPr="00CE69F7">
        <w:rPr>
          <w:rFonts w:ascii="Segoe UI" w:eastAsia="宋体" w:hAnsi="Segoe UI" w:cs="Segoe UI"/>
          <w:kern w:val="0"/>
          <w:sz w:val="21"/>
          <w:szCs w:val="21"/>
          <w:shd w:val="clear" w:color="auto" w:fill="FFFFFF"/>
          <w14:ligatures w14:val="none"/>
        </w:rPr>
        <w:t>）、种族、民族、性别、年龄、遗传因素、心理因素（如心理健康、睡眠障碍）、妊娠相关因素（如早期绝经过渡、不良妊娠结局、多囊卵巢疾病）、家族病史（糖尿病或肾衰竭家族史）。</w:t>
      </w:r>
    </w:p>
    <w:p w14:paraId="1582F152" w14:textId="7B87878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协变量：</w:t>
      </w:r>
    </w:p>
    <w:p w14:paraId="5B709C3F" w14:textId="6036EBE1"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疾病相关：上述各类疾病之间相互影响，如糖尿病与</w:t>
      </w:r>
      <w:r w:rsidRPr="00CE69F7">
        <w:rPr>
          <w:rFonts w:ascii="Segoe UI" w:eastAsia="宋体" w:hAnsi="Segoe UI" w:cs="Segoe UI"/>
          <w:kern w:val="0"/>
          <w:sz w:val="21"/>
          <w:szCs w:val="21"/>
          <w:shd w:val="clear" w:color="auto" w:fill="FFFFFF"/>
          <w14:ligatures w14:val="none"/>
        </w:rPr>
        <w:t>CKD</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之间，肥胖与代谢风险因素、</w:t>
      </w:r>
      <w:r w:rsidRPr="00CE69F7">
        <w:rPr>
          <w:rFonts w:ascii="Segoe UI" w:eastAsia="宋体" w:hAnsi="Segoe UI" w:cs="Segoe UI"/>
          <w:kern w:val="0"/>
          <w:sz w:val="21"/>
          <w:szCs w:val="21"/>
          <w:shd w:val="clear" w:color="auto" w:fill="FFFFFF"/>
          <w14:ligatures w14:val="none"/>
        </w:rPr>
        <w:t>CKD</w:t>
      </w:r>
      <w:r w:rsidRPr="00CE69F7">
        <w:rPr>
          <w:rFonts w:ascii="Segoe UI" w:eastAsia="宋体" w:hAnsi="Segoe UI" w:cs="Segoe UI"/>
          <w:kern w:val="0"/>
          <w:sz w:val="21"/>
          <w:szCs w:val="21"/>
          <w:shd w:val="clear" w:color="auto" w:fill="FFFFFF"/>
          <w14:ligatures w14:val="none"/>
        </w:rPr>
        <w:t>、</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之间等，在研究某一特定关系时，其他相关疾病可作为协变量。例如研究</w:t>
      </w:r>
      <w:r w:rsidRPr="00CE69F7">
        <w:rPr>
          <w:rFonts w:ascii="Segoe UI" w:eastAsia="宋体" w:hAnsi="Segoe UI" w:cs="Segoe UI"/>
          <w:kern w:val="0"/>
          <w:sz w:val="21"/>
          <w:szCs w:val="21"/>
          <w:shd w:val="clear" w:color="auto" w:fill="FFFFFF"/>
          <w14:ligatures w14:val="none"/>
        </w:rPr>
        <w:t>CKD</w:t>
      </w:r>
      <w:r w:rsidRPr="00CE69F7">
        <w:rPr>
          <w:rFonts w:ascii="Segoe UI" w:eastAsia="宋体" w:hAnsi="Segoe UI" w:cs="Segoe UI"/>
          <w:kern w:val="0"/>
          <w:sz w:val="21"/>
          <w:szCs w:val="21"/>
          <w:shd w:val="clear" w:color="auto" w:fill="FFFFFF"/>
          <w14:ligatures w14:val="none"/>
        </w:rPr>
        <w:t>对心血管事件的影响时，糖尿病、肥胖等可能是协变量。</w:t>
      </w:r>
    </w:p>
    <w:p w14:paraId="0A270557" w14:textId="124AA39E"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生理指标：在分析某一指标对疾病影响时，其他生理指标可能成为协变量。如研究血压对</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的影响，</w:t>
      </w:r>
      <w:r w:rsidRPr="00CE69F7">
        <w:rPr>
          <w:rFonts w:ascii="Segoe UI" w:eastAsia="宋体" w:hAnsi="Segoe UI" w:cs="Segoe UI"/>
          <w:kern w:val="0"/>
          <w:sz w:val="21"/>
          <w:szCs w:val="21"/>
          <w:shd w:val="clear" w:color="auto" w:fill="FFFFFF"/>
          <w14:ligatures w14:val="none"/>
        </w:rPr>
        <w:t>BMI</w:t>
      </w:r>
      <w:r w:rsidRPr="00CE69F7">
        <w:rPr>
          <w:rFonts w:ascii="Segoe UI" w:eastAsia="宋体" w:hAnsi="Segoe UI" w:cs="Segoe UI"/>
          <w:kern w:val="0"/>
          <w:sz w:val="21"/>
          <w:szCs w:val="21"/>
          <w:shd w:val="clear" w:color="auto" w:fill="FFFFFF"/>
          <w14:ligatures w14:val="none"/>
        </w:rPr>
        <w:t>、血脂等指标可能作为协变量。</w:t>
      </w:r>
    </w:p>
    <w:p w14:paraId="16049607" w14:textId="4F8B8F79"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生活方式：在探讨某一生活方式因素与疾病关系时，其他生活方式因素可能作为协变量。例如研究饮食对肥胖影响时，身体活动情况可能是协变量。</w:t>
      </w:r>
    </w:p>
    <w:p w14:paraId="70025AD3" w14:textId="2A29E53C" w:rsidR="00CE69F7" w:rsidRDefault="00CE69F7" w:rsidP="00CE69F7">
      <w:pPr>
        <w:ind w:firstLine="420"/>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其他：种族、民族、性别、年龄、遗传因素、社会决定因素等在许多分析中常作为协变量，用于控制混杂因素对主要研究关系的干扰。例如在研究不同治疗方法对</w:t>
      </w:r>
      <w:r w:rsidRPr="00CE69F7">
        <w:rPr>
          <w:rFonts w:ascii="Segoe UI" w:eastAsia="宋体" w:hAnsi="Segoe UI" w:cs="Segoe UI"/>
          <w:kern w:val="0"/>
          <w:sz w:val="21"/>
          <w:szCs w:val="21"/>
          <w:shd w:val="clear" w:color="auto" w:fill="FFFFFF"/>
          <w14:ligatures w14:val="none"/>
        </w:rPr>
        <w:t>CVD</w:t>
      </w:r>
      <w:r w:rsidRPr="00CE69F7">
        <w:rPr>
          <w:rFonts w:ascii="Segoe UI" w:eastAsia="宋体" w:hAnsi="Segoe UI" w:cs="Segoe UI"/>
          <w:kern w:val="0"/>
          <w:sz w:val="21"/>
          <w:szCs w:val="21"/>
          <w:shd w:val="clear" w:color="auto" w:fill="FFFFFF"/>
          <w14:ligatures w14:val="none"/>
        </w:rPr>
        <w:t>患者疗效时，年龄、性别、种族等可作为协变量。</w:t>
      </w:r>
    </w:p>
    <w:p w14:paraId="79889E87" w14:textId="77777777" w:rsidR="00CE69F7" w:rsidRDefault="00CE69F7" w:rsidP="00CE69F7">
      <w:pPr>
        <w:ind w:firstLine="420"/>
        <w:rPr>
          <w:rFonts w:ascii="Segoe UI" w:eastAsia="宋体" w:hAnsi="Segoe UI" w:cs="Segoe UI"/>
          <w:kern w:val="0"/>
          <w:sz w:val="21"/>
          <w:szCs w:val="21"/>
          <w:shd w:val="clear" w:color="auto" w:fill="FFFFFF"/>
          <w14:ligatures w14:val="none"/>
        </w:rPr>
      </w:pPr>
    </w:p>
    <w:p w14:paraId="3603FB29"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在这项研究中，影响变量（也可称为暴露变量）和</w:t>
      </w:r>
      <w:proofErr w:type="gramStart"/>
      <w:r w:rsidRPr="00CE69F7">
        <w:rPr>
          <w:rFonts w:ascii="Segoe UI" w:eastAsia="宋体" w:hAnsi="Segoe UI" w:cs="Segoe UI"/>
          <w:kern w:val="0"/>
          <w:sz w:val="21"/>
          <w:szCs w:val="21"/>
          <w:shd w:val="clear" w:color="auto" w:fill="FFFFFF"/>
          <w14:ligatures w14:val="none"/>
        </w:rPr>
        <w:t>协变量</w:t>
      </w:r>
      <w:proofErr w:type="gramEnd"/>
      <w:r w:rsidRPr="00CE69F7">
        <w:rPr>
          <w:rFonts w:ascii="Segoe UI" w:eastAsia="宋体" w:hAnsi="Segoe UI" w:cs="Segoe UI"/>
          <w:kern w:val="0"/>
          <w:sz w:val="21"/>
          <w:szCs w:val="21"/>
          <w:shd w:val="clear" w:color="auto" w:fill="FFFFFF"/>
          <w14:ligatures w14:val="none"/>
        </w:rPr>
        <w:t>的定义如下：</w:t>
      </w:r>
    </w:p>
    <w:p w14:paraId="51C71FB9"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p>
    <w:p w14:paraId="5F18CF27" w14:textId="32DF1CBA"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影响变量</w:t>
      </w:r>
    </w:p>
    <w:p w14:paraId="55CFE7EE"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lastRenderedPageBreak/>
        <w:t>影响变量是研究中关注的可能对心血管</w:t>
      </w: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肾脏</w:t>
      </w:r>
      <w:r w:rsidRPr="00CE69F7">
        <w:rPr>
          <w:rFonts w:ascii="Segoe UI" w:eastAsia="宋体" w:hAnsi="Segoe UI" w:cs="Segoe UI"/>
          <w:kern w:val="0"/>
          <w:sz w:val="21"/>
          <w:szCs w:val="21"/>
          <w:shd w:val="clear" w:color="auto" w:fill="FFFFFF"/>
          <w14:ligatures w14:val="none"/>
        </w:rPr>
        <w:t xml:space="preserve"> - </w:t>
      </w:r>
      <w:r w:rsidRPr="00CE69F7">
        <w:rPr>
          <w:rFonts w:ascii="Segoe UI" w:eastAsia="宋体" w:hAnsi="Segoe UI" w:cs="Segoe UI"/>
          <w:kern w:val="0"/>
          <w:sz w:val="21"/>
          <w:szCs w:val="21"/>
          <w:shd w:val="clear" w:color="auto" w:fill="FFFFFF"/>
          <w14:ligatures w14:val="none"/>
        </w:rPr>
        <w:t>代谢（</w:t>
      </w:r>
      <w:r w:rsidRPr="00CE69F7">
        <w:rPr>
          <w:rFonts w:ascii="Segoe UI" w:eastAsia="宋体" w:hAnsi="Segoe UI" w:cs="Segoe UI"/>
          <w:kern w:val="0"/>
          <w:sz w:val="21"/>
          <w:szCs w:val="21"/>
          <w:shd w:val="clear" w:color="auto" w:fill="FFFFFF"/>
          <w14:ligatures w14:val="none"/>
        </w:rPr>
        <w:t>CKM</w:t>
      </w:r>
      <w:r w:rsidRPr="00CE69F7">
        <w:rPr>
          <w:rFonts w:ascii="Segoe UI" w:eastAsia="宋体" w:hAnsi="Segoe UI" w:cs="Segoe UI"/>
          <w:kern w:val="0"/>
          <w:sz w:val="21"/>
          <w:szCs w:val="21"/>
          <w:shd w:val="clear" w:color="auto" w:fill="FFFFFF"/>
          <w14:ligatures w14:val="none"/>
        </w:rPr>
        <w:t>）综合征阶段患病率产生影响的因素，主要为社会健康决定因素（</w:t>
      </w:r>
      <w:r w:rsidRPr="00CE69F7">
        <w:rPr>
          <w:rFonts w:ascii="Segoe UI" w:eastAsia="宋体" w:hAnsi="Segoe UI" w:cs="Segoe UI"/>
          <w:kern w:val="0"/>
          <w:sz w:val="21"/>
          <w:szCs w:val="21"/>
          <w:shd w:val="clear" w:color="auto" w:fill="FFFFFF"/>
          <w14:ligatures w14:val="none"/>
        </w:rPr>
        <w:t>SDOH</w:t>
      </w:r>
      <w:r w:rsidRPr="00CE69F7">
        <w:rPr>
          <w:rFonts w:ascii="Segoe UI" w:eastAsia="宋体" w:hAnsi="Segoe UI" w:cs="Segoe UI"/>
          <w:kern w:val="0"/>
          <w:sz w:val="21"/>
          <w:szCs w:val="21"/>
          <w:shd w:val="clear" w:color="auto" w:fill="FFFFFF"/>
          <w14:ligatures w14:val="none"/>
        </w:rPr>
        <w:t>），具体包括：</w:t>
      </w:r>
    </w:p>
    <w:p w14:paraId="24016A5B" w14:textId="1AFF7512"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1. </w:t>
      </w:r>
      <w:r w:rsidRPr="00CE69F7">
        <w:rPr>
          <w:rFonts w:ascii="Segoe UI" w:eastAsia="宋体" w:hAnsi="Segoe UI" w:cs="Segoe UI"/>
          <w:kern w:val="0"/>
          <w:sz w:val="21"/>
          <w:szCs w:val="21"/>
          <w:shd w:val="clear" w:color="auto" w:fill="FFFFFF"/>
          <w14:ligatures w14:val="none"/>
        </w:rPr>
        <w:t>就业状况：分为就业、学生或退休与失业。</w:t>
      </w:r>
    </w:p>
    <w:p w14:paraId="6559F72E" w14:textId="51897098"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2. </w:t>
      </w:r>
      <w:r w:rsidRPr="00CE69F7">
        <w:rPr>
          <w:rFonts w:ascii="Segoe UI" w:eastAsia="宋体" w:hAnsi="Segoe UI" w:cs="Segoe UI"/>
          <w:kern w:val="0"/>
          <w:sz w:val="21"/>
          <w:szCs w:val="21"/>
          <w:shd w:val="clear" w:color="auto" w:fill="FFFFFF"/>
          <w14:ligatures w14:val="none"/>
        </w:rPr>
        <w:t>家庭收入与贫困比：</w:t>
      </w:r>
      <w:r w:rsidRPr="00CE69F7">
        <w:rPr>
          <w:rFonts w:ascii="Segoe UI" w:eastAsia="宋体" w:hAnsi="Segoe UI" w:cs="Segoe UI"/>
          <w:kern w:val="0"/>
          <w:sz w:val="21"/>
          <w:szCs w:val="21"/>
          <w:shd w:val="clear" w:color="auto" w:fill="FFFFFF"/>
          <w14:ligatures w14:val="none"/>
        </w:rPr>
        <w:t xml:space="preserve">≥300% </w:t>
      </w:r>
      <w:r w:rsidRPr="00CE69F7">
        <w:rPr>
          <w:rFonts w:ascii="Segoe UI" w:eastAsia="宋体" w:hAnsi="Segoe UI" w:cs="Segoe UI"/>
          <w:kern w:val="0"/>
          <w:sz w:val="21"/>
          <w:szCs w:val="21"/>
          <w:shd w:val="clear" w:color="auto" w:fill="FFFFFF"/>
          <w14:ligatures w14:val="none"/>
        </w:rPr>
        <w:t>与</w:t>
      </w:r>
      <w:r w:rsidRPr="00CE69F7">
        <w:rPr>
          <w:rFonts w:ascii="Segoe UI" w:eastAsia="宋体" w:hAnsi="Segoe UI" w:cs="Segoe UI"/>
          <w:kern w:val="0"/>
          <w:sz w:val="21"/>
          <w:szCs w:val="21"/>
          <w:shd w:val="clear" w:color="auto" w:fill="FFFFFF"/>
          <w14:ligatures w14:val="none"/>
        </w:rPr>
        <w:t xml:space="preserve"> &lt;300%</w:t>
      </w:r>
      <w:r w:rsidRPr="00CE69F7">
        <w:rPr>
          <w:rFonts w:ascii="Segoe UI" w:eastAsia="宋体" w:hAnsi="Segoe UI" w:cs="Segoe UI"/>
          <w:kern w:val="0"/>
          <w:sz w:val="21"/>
          <w:szCs w:val="21"/>
          <w:shd w:val="clear" w:color="auto" w:fill="FFFFFF"/>
          <w14:ligatures w14:val="none"/>
        </w:rPr>
        <w:t>。</w:t>
      </w:r>
    </w:p>
    <w:p w14:paraId="476C7C8C" w14:textId="1FCC41AC"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3. </w:t>
      </w:r>
      <w:r w:rsidRPr="00CE69F7">
        <w:rPr>
          <w:rFonts w:ascii="Segoe UI" w:eastAsia="宋体" w:hAnsi="Segoe UI" w:cs="Segoe UI"/>
          <w:kern w:val="0"/>
          <w:sz w:val="21"/>
          <w:szCs w:val="21"/>
          <w:shd w:val="clear" w:color="auto" w:fill="FFFFFF"/>
          <w14:ligatures w14:val="none"/>
        </w:rPr>
        <w:t>食品安全状况：完全安全与边缘、低或极低安全。</w:t>
      </w:r>
    </w:p>
    <w:p w14:paraId="27F2E2B9" w14:textId="482A56EC"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4. </w:t>
      </w:r>
      <w:r w:rsidRPr="00CE69F7">
        <w:rPr>
          <w:rFonts w:ascii="Segoe UI" w:eastAsia="宋体" w:hAnsi="Segoe UI" w:cs="Segoe UI"/>
          <w:kern w:val="0"/>
          <w:sz w:val="21"/>
          <w:szCs w:val="21"/>
          <w:shd w:val="clear" w:color="auto" w:fill="FFFFFF"/>
          <w14:ligatures w14:val="none"/>
        </w:rPr>
        <w:t>教育程度：高中及以上学历与低于高中学历。</w:t>
      </w:r>
    </w:p>
    <w:p w14:paraId="2BF0A135" w14:textId="4D410589"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5. </w:t>
      </w:r>
      <w:r w:rsidRPr="00CE69F7">
        <w:rPr>
          <w:rFonts w:ascii="Segoe UI" w:eastAsia="宋体" w:hAnsi="Segoe UI" w:cs="Segoe UI"/>
          <w:kern w:val="0"/>
          <w:sz w:val="21"/>
          <w:szCs w:val="21"/>
          <w:shd w:val="clear" w:color="auto" w:fill="FFFFFF"/>
          <w14:ligatures w14:val="none"/>
        </w:rPr>
        <w:t>医疗保健可及性：至少有一个常规医疗保健机构与无或仅使用急诊科。</w:t>
      </w:r>
    </w:p>
    <w:p w14:paraId="49654B77" w14:textId="6DBB163B"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6. </w:t>
      </w:r>
      <w:r w:rsidRPr="00CE69F7">
        <w:rPr>
          <w:rFonts w:ascii="Segoe UI" w:eastAsia="宋体" w:hAnsi="Segoe UI" w:cs="Segoe UI"/>
          <w:kern w:val="0"/>
          <w:sz w:val="21"/>
          <w:szCs w:val="21"/>
          <w:shd w:val="clear" w:color="auto" w:fill="FFFFFF"/>
          <w14:ligatures w14:val="none"/>
        </w:rPr>
        <w:t>医疗保险状况：私人保险与政府保险或无保险。</w:t>
      </w:r>
    </w:p>
    <w:p w14:paraId="4E0CEC92" w14:textId="70957424"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7. </w:t>
      </w:r>
      <w:r w:rsidRPr="00CE69F7">
        <w:rPr>
          <w:rFonts w:ascii="Segoe UI" w:eastAsia="宋体" w:hAnsi="Segoe UI" w:cs="Segoe UI"/>
          <w:kern w:val="0"/>
          <w:sz w:val="21"/>
          <w:szCs w:val="21"/>
          <w:shd w:val="clear" w:color="auto" w:fill="FFFFFF"/>
          <w14:ligatures w14:val="none"/>
        </w:rPr>
        <w:t>住房所有权：拥有住房与租房或其他安排。</w:t>
      </w:r>
    </w:p>
    <w:p w14:paraId="60DC7CCC" w14:textId="7FA0D3B4"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8. </w:t>
      </w:r>
      <w:r w:rsidRPr="00CE69F7">
        <w:rPr>
          <w:rFonts w:ascii="Segoe UI" w:eastAsia="宋体" w:hAnsi="Segoe UI" w:cs="Segoe UI"/>
          <w:kern w:val="0"/>
          <w:sz w:val="21"/>
          <w:szCs w:val="21"/>
          <w:shd w:val="clear" w:color="auto" w:fill="FFFFFF"/>
          <w14:ligatures w14:val="none"/>
        </w:rPr>
        <w:t>婚姻状况：已婚或与伴侣同住与未婚或未与伴侣同住。</w:t>
      </w:r>
    </w:p>
    <w:p w14:paraId="05AC7D32" w14:textId="2D7BCC40"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9. </w:t>
      </w:r>
      <w:r w:rsidRPr="00CE69F7">
        <w:rPr>
          <w:rFonts w:ascii="Segoe UI" w:eastAsia="宋体" w:hAnsi="Segoe UI" w:cs="Segoe UI"/>
          <w:kern w:val="0"/>
          <w:sz w:val="21"/>
          <w:szCs w:val="21"/>
          <w:shd w:val="clear" w:color="auto" w:fill="FFFFFF"/>
          <w14:ligatures w14:val="none"/>
        </w:rPr>
        <w:t>累积不利的社会健康决定因素：</w:t>
      </w:r>
      <w:r w:rsidRPr="00CE69F7">
        <w:rPr>
          <w:rFonts w:ascii="Segoe UI" w:eastAsia="宋体" w:hAnsi="Segoe UI" w:cs="Segoe UI"/>
          <w:kern w:val="0"/>
          <w:sz w:val="21"/>
          <w:szCs w:val="21"/>
          <w:shd w:val="clear" w:color="auto" w:fill="FFFFFF"/>
          <w14:ligatures w14:val="none"/>
        </w:rPr>
        <w:t xml:space="preserve">2 </w:t>
      </w:r>
      <w:proofErr w:type="gramStart"/>
      <w:r w:rsidRPr="00CE69F7">
        <w:rPr>
          <w:rFonts w:ascii="Segoe UI" w:eastAsia="宋体" w:hAnsi="Segoe UI" w:cs="Segoe UI"/>
          <w:kern w:val="0"/>
          <w:sz w:val="21"/>
          <w:szCs w:val="21"/>
          <w:shd w:val="clear" w:color="auto" w:fill="FFFFFF"/>
          <w14:ligatures w14:val="none"/>
        </w:rPr>
        <w:t>个</w:t>
      </w:r>
      <w:proofErr w:type="gramEnd"/>
      <w:r w:rsidRPr="00CE69F7">
        <w:rPr>
          <w:rFonts w:ascii="Segoe UI" w:eastAsia="宋体" w:hAnsi="Segoe UI" w:cs="Segoe UI"/>
          <w:kern w:val="0"/>
          <w:sz w:val="21"/>
          <w:szCs w:val="21"/>
          <w:shd w:val="clear" w:color="auto" w:fill="FFFFFF"/>
          <w14:ligatures w14:val="none"/>
        </w:rPr>
        <w:t>及以上不利因素与少于</w:t>
      </w:r>
      <w:r w:rsidRPr="00CE69F7">
        <w:rPr>
          <w:rFonts w:ascii="Segoe UI" w:eastAsia="宋体" w:hAnsi="Segoe UI" w:cs="Segoe UI"/>
          <w:kern w:val="0"/>
          <w:sz w:val="21"/>
          <w:szCs w:val="21"/>
          <w:shd w:val="clear" w:color="auto" w:fill="FFFFFF"/>
          <w14:ligatures w14:val="none"/>
        </w:rPr>
        <w:t xml:space="preserve"> 2 </w:t>
      </w:r>
      <w:proofErr w:type="gramStart"/>
      <w:r w:rsidRPr="00CE69F7">
        <w:rPr>
          <w:rFonts w:ascii="Segoe UI" w:eastAsia="宋体" w:hAnsi="Segoe UI" w:cs="Segoe UI"/>
          <w:kern w:val="0"/>
          <w:sz w:val="21"/>
          <w:szCs w:val="21"/>
          <w:shd w:val="clear" w:color="auto" w:fill="FFFFFF"/>
          <w14:ligatures w14:val="none"/>
        </w:rPr>
        <w:t>个</w:t>
      </w:r>
      <w:proofErr w:type="gramEnd"/>
      <w:r w:rsidRPr="00CE69F7">
        <w:rPr>
          <w:rFonts w:ascii="Segoe UI" w:eastAsia="宋体" w:hAnsi="Segoe UI" w:cs="Segoe UI"/>
          <w:kern w:val="0"/>
          <w:sz w:val="21"/>
          <w:szCs w:val="21"/>
          <w:shd w:val="clear" w:color="auto" w:fill="FFFFFF"/>
          <w14:ligatures w14:val="none"/>
        </w:rPr>
        <w:t>不利因素。</w:t>
      </w:r>
    </w:p>
    <w:p w14:paraId="454BADE5"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p>
    <w:p w14:paraId="035B1604" w14:textId="1DB05C5E"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 </w:t>
      </w:r>
      <w:r w:rsidRPr="00CE69F7">
        <w:rPr>
          <w:rFonts w:ascii="Segoe UI" w:eastAsia="宋体" w:hAnsi="Segoe UI" w:cs="Segoe UI"/>
          <w:kern w:val="0"/>
          <w:sz w:val="21"/>
          <w:szCs w:val="21"/>
          <w:shd w:val="clear" w:color="auto" w:fill="FFFFFF"/>
          <w14:ligatures w14:val="none"/>
        </w:rPr>
        <w:t>协变量</w:t>
      </w:r>
    </w:p>
    <w:p w14:paraId="5868598A" w14:textId="77777777"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协变量是可能影响研究结果，但并非研究主要关注的因素，在分析中需要对其进行调整以控制其对结果的干扰，具体包括：</w:t>
      </w:r>
    </w:p>
    <w:p w14:paraId="363FE4EA" w14:textId="63337D45"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1. </w:t>
      </w:r>
      <w:r w:rsidRPr="00CE69F7">
        <w:rPr>
          <w:rFonts w:ascii="Segoe UI" w:eastAsia="宋体" w:hAnsi="Segoe UI" w:cs="Segoe UI"/>
          <w:kern w:val="0"/>
          <w:sz w:val="21"/>
          <w:szCs w:val="21"/>
          <w:shd w:val="clear" w:color="auto" w:fill="FFFFFF"/>
          <w14:ligatures w14:val="none"/>
        </w:rPr>
        <w:t>年龄：连续变量。</w:t>
      </w:r>
    </w:p>
    <w:p w14:paraId="4C3DC06B" w14:textId="684C4BB6"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2. </w:t>
      </w:r>
      <w:r w:rsidRPr="00CE69F7">
        <w:rPr>
          <w:rFonts w:ascii="Segoe UI" w:eastAsia="宋体" w:hAnsi="Segoe UI" w:cs="Segoe UI"/>
          <w:kern w:val="0"/>
          <w:sz w:val="21"/>
          <w:szCs w:val="21"/>
          <w:shd w:val="clear" w:color="auto" w:fill="FFFFFF"/>
          <w14:ligatures w14:val="none"/>
        </w:rPr>
        <w:t>性别：女性或男性。</w:t>
      </w:r>
    </w:p>
    <w:p w14:paraId="780BB9C9" w14:textId="16A6FB2E"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3. </w:t>
      </w:r>
      <w:r w:rsidRPr="00CE69F7">
        <w:rPr>
          <w:rFonts w:ascii="Segoe UI" w:eastAsia="宋体" w:hAnsi="Segoe UI" w:cs="Segoe UI"/>
          <w:kern w:val="0"/>
          <w:sz w:val="21"/>
          <w:szCs w:val="21"/>
          <w:shd w:val="clear" w:color="auto" w:fill="FFFFFF"/>
          <w14:ligatures w14:val="none"/>
        </w:rPr>
        <w:t>种族和民族：墨西哥裔美国人、非裔美国人、非西班牙裔白人以及其他（其他西班牙裔或其他种族，包括多种族和除黑人和白人以外的任何种族）。</w:t>
      </w:r>
    </w:p>
    <w:p w14:paraId="74E349F4" w14:textId="5A8C7D95"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4. </w:t>
      </w:r>
      <w:r w:rsidRPr="00CE69F7">
        <w:rPr>
          <w:rFonts w:ascii="Segoe UI" w:eastAsia="宋体" w:hAnsi="Segoe UI" w:cs="Segoe UI"/>
          <w:kern w:val="0"/>
          <w:sz w:val="21"/>
          <w:szCs w:val="21"/>
          <w:shd w:val="clear" w:color="auto" w:fill="FFFFFF"/>
          <w14:ligatures w14:val="none"/>
        </w:rPr>
        <w:t>吸烟状况：当前吸烟者、曾经吸烟者或从不吸烟者。</w:t>
      </w:r>
    </w:p>
    <w:p w14:paraId="4E99123F" w14:textId="050B06D1" w:rsidR="00CE69F7" w:rsidRPr="00CE69F7" w:rsidRDefault="00CE69F7" w:rsidP="00CE69F7">
      <w:pPr>
        <w:widowControl/>
        <w:spacing w:after="0" w:line="240" w:lineRule="auto"/>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5. </w:t>
      </w:r>
      <w:r w:rsidRPr="00CE69F7">
        <w:rPr>
          <w:rFonts w:ascii="Segoe UI" w:eastAsia="宋体" w:hAnsi="Segoe UI" w:cs="Segoe UI"/>
          <w:kern w:val="0"/>
          <w:sz w:val="21"/>
          <w:szCs w:val="21"/>
          <w:shd w:val="clear" w:color="auto" w:fill="FFFFFF"/>
          <w14:ligatures w14:val="none"/>
        </w:rPr>
        <w:t>饮酒量：不饮酒者、每年饮酒少于</w:t>
      </w:r>
      <w:r w:rsidRPr="00CE69F7">
        <w:rPr>
          <w:rFonts w:ascii="Segoe UI" w:eastAsia="宋体" w:hAnsi="Segoe UI" w:cs="Segoe UI"/>
          <w:kern w:val="0"/>
          <w:sz w:val="21"/>
          <w:szCs w:val="21"/>
          <w:shd w:val="clear" w:color="auto" w:fill="FFFFFF"/>
          <w14:ligatures w14:val="none"/>
        </w:rPr>
        <w:t xml:space="preserve"> 12 </w:t>
      </w:r>
      <w:r w:rsidRPr="00CE69F7">
        <w:rPr>
          <w:rFonts w:ascii="Segoe UI" w:eastAsia="宋体" w:hAnsi="Segoe UI" w:cs="Segoe UI"/>
          <w:kern w:val="0"/>
          <w:sz w:val="21"/>
          <w:szCs w:val="21"/>
          <w:shd w:val="clear" w:color="auto" w:fill="FFFFFF"/>
          <w14:ligatures w14:val="none"/>
        </w:rPr>
        <w:t>杯；中度饮酒者，女性每年饮酒</w:t>
      </w:r>
      <w:r w:rsidRPr="00CE69F7">
        <w:rPr>
          <w:rFonts w:ascii="Segoe UI" w:eastAsia="宋体" w:hAnsi="Segoe UI" w:cs="Segoe UI"/>
          <w:kern w:val="0"/>
          <w:sz w:val="21"/>
          <w:szCs w:val="21"/>
          <w:shd w:val="clear" w:color="auto" w:fill="FFFFFF"/>
          <w14:ligatures w14:val="none"/>
        </w:rPr>
        <w:t xml:space="preserve">≥12 </w:t>
      </w:r>
      <w:proofErr w:type="gramStart"/>
      <w:r w:rsidRPr="00CE69F7">
        <w:rPr>
          <w:rFonts w:ascii="Segoe UI" w:eastAsia="宋体" w:hAnsi="Segoe UI" w:cs="Segoe UI"/>
          <w:kern w:val="0"/>
          <w:sz w:val="21"/>
          <w:szCs w:val="21"/>
          <w:shd w:val="clear" w:color="auto" w:fill="FFFFFF"/>
          <w14:ligatures w14:val="none"/>
        </w:rPr>
        <w:t>杯但每天</w:t>
      </w:r>
      <w:proofErr w:type="gramEnd"/>
      <w:r w:rsidRPr="00CE69F7">
        <w:rPr>
          <w:rFonts w:ascii="Segoe UI" w:eastAsia="宋体" w:hAnsi="Segoe UI" w:cs="Segoe UI"/>
          <w:kern w:val="0"/>
          <w:sz w:val="21"/>
          <w:szCs w:val="21"/>
          <w:shd w:val="clear" w:color="auto" w:fill="FFFFFF"/>
          <w14:ligatures w14:val="none"/>
        </w:rPr>
        <w:t>少于</w:t>
      </w:r>
      <w:r w:rsidRPr="00CE69F7">
        <w:rPr>
          <w:rFonts w:ascii="Segoe UI" w:eastAsia="宋体" w:hAnsi="Segoe UI" w:cs="Segoe UI"/>
          <w:kern w:val="0"/>
          <w:sz w:val="21"/>
          <w:szCs w:val="21"/>
          <w:shd w:val="clear" w:color="auto" w:fill="FFFFFF"/>
          <w14:ligatures w14:val="none"/>
        </w:rPr>
        <w:t xml:space="preserve"> 1 </w:t>
      </w:r>
      <w:r w:rsidRPr="00CE69F7">
        <w:rPr>
          <w:rFonts w:ascii="Segoe UI" w:eastAsia="宋体" w:hAnsi="Segoe UI" w:cs="Segoe UI"/>
          <w:kern w:val="0"/>
          <w:sz w:val="21"/>
          <w:szCs w:val="21"/>
          <w:shd w:val="clear" w:color="auto" w:fill="FFFFFF"/>
          <w14:ligatures w14:val="none"/>
        </w:rPr>
        <w:t>杯，男性每天少于</w:t>
      </w:r>
      <w:r w:rsidRPr="00CE69F7">
        <w:rPr>
          <w:rFonts w:ascii="Segoe UI" w:eastAsia="宋体" w:hAnsi="Segoe UI" w:cs="Segoe UI"/>
          <w:kern w:val="0"/>
          <w:sz w:val="21"/>
          <w:szCs w:val="21"/>
          <w:shd w:val="clear" w:color="auto" w:fill="FFFFFF"/>
          <w14:ligatures w14:val="none"/>
        </w:rPr>
        <w:t xml:space="preserve"> 2 </w:t>
      </w:r>
      <w:r w:rsidRPr="00CE69F7">
        <w:rPr>
          <w:rFonts w:ascii="Segoe UI" w:eastAsia="宋体" w:hAnsi="Segoe UI" w:cs="Segoe UI"/>
          <w:kern w:val="0"/>
          <w:sz w:val="21"/>
          <w:szCs w:val="21"/>
          <w:shd w:val="clear" w:color="auto" w:fill="FFFFFF"/>
          <w14:ligatures w14:val="none"/>
        </w:rPr>
        <w:t>杯；重度饮酒者，女性每天饮酒</w:t>
      </w:r>
      <w:r w:rsidRPr="00CE69F7">
        <w:rPr>
          <w:rFonts w:ascii="Segoe UI" w:eastAsia="宋体" w:hAnsi="Segoe UI" w:cs="Segoe UI"/>
          <w:kern w:val="0"/>
          <w:sz w:val="21"/>
          <w:szCs w:val="21"/>
          <w:shd w:val="clear" w:color="auto" w:fill="FFFFFF"/>
          <w14:ligatures w14:val="none"/>
        </w:rPr>
        <w:t xml:space="preserve">≥1 </w:t>
      </w:r>
      <w:r w:rsidRPr="00CE69F7">
        <w:rPr>
          <w:rFonts w:ascii="Segoe UI" w:eastAsia="宋体" w:hAnsi="Segoe UI" w:cs="Segoe UI"/>
          <w:kern w:val="0"/>
          <w:sz w:val="21"/>
          <w:szCs w:val="21"/>
          <w:shd w:val="clear" w:color="auto" w:fill="FFFFFF"/>
          <w14:ligatures w14:val="none"/>
        </w:rPr>
        <w:t>杯，男性每天饮酒</w:t>
      </w:r>
      <w:r w:rsidRPr="00CE69F7">
        <w:rPr>
          <w:rFonts w:ascii="Segoe UI" w:eastAsia="宋体" w:hAnsi="Segoe UI" w:cs="Segoe UI"/>
          <w:kern w:val="0"/>
          <w:sz w:val="21"/>
          <w:szCs w:val="21"/>
          <w:shd w:val="clear" w:color="auto" w:fill="FFFFFF"/>
          <w14:ligatures w14:val="none"/>
        </w:rPr>
        <w:t xml:space="preserve">≥2 </w:t>
      </w:r>
      <w:r w:rsidRPr="00CE69F7">
        <w:rPr>
          <w:rFonts w:ascii="Segoe UI" w:eastAsia="宋体" w:hAnsi="Segoe UI" w:cs="Segoe UI"/>
          <w:kern w:val="0"/>
          <w:sz w:val="21"/>
          <w:szCs w:val="21"/>
          <w:shd w:val="clear" w:color="auto" w:fill="FFFFFF"/>
          <w14:ligatures w14:val="none"/>
        </w:rPr>
        <w:t>杯。</w:t>
      </w:r>
    </w:p>
    <w:p w14:paraId="0C25EA0E" w14:textId="16DAE060" w:rsidR="00CE69F7" w:rsidRDefault="00CE69F7" w:rsidP="00CE69F7">
      <w:pPr>
        <w:ind w:firstLine="420"/>
        <w:rPr>
          <w:rFonts w:ascii="Segoe UI" w:eastAsia="宋体" w:hAnsi="Segoe UI" w:cs="Segoe UI"/>
          <w:kern w:val="0"/>
          <w:sz w:val="21"/>
          <w:szCs w:val="21"/>
          <w:shd w:val="clear" w:color="auto" w:fill="FFFFFF"/>
          <w14:ligatures w14:val="none"/>
        </w:rPr>
      </w:pPr>
      <w:r w:rsidRPr="00CE69F7">
        <w:rPr>
          <w:rFonts w:ascii="Segoe UI" w:eastAsia="宋体" w:hAnsi="Segoe UI" w:cs="Segoe UI"/>
          <w:kern w:val="0"/>
          <w:sz w:val="21"/>
          <w:szCs w:val="21"/>
          <w:shd w:val="clear" w:color="auto" w:fill="FFFFFF"/>
          <w14:ligatures w14:val="none"/>
        </w:rPr>
        <w:t xml:space="preserve">6. </w:t>
      </w:r>
      <w:r w:rsidRPr="00CE69F7">
        <w:rPr>
          <w:rFonts w:ascii="Segoe UI" w:eastAsia="宋体" w:hAnsi="Segoe UI" w:cs="Segoe UI"/>
          <w:kern w:val="0"/>
          <w:sz w:val="21"/>
          <w:szCs w:val="21"/>
          <w:shd w:val="clear" w:color="auto" w:fill="FFFFFF"/>
          <w14:ligatures w14:val="none"/>
        </w:rPr>
        <w:t>身体活动：活跃（每周进行至少</w:t>
      </w:r>
      <w:r w:rsidRPr="00CE69F7">
        <w:rPr>
          <w:rFonts w:ascii="Segoe UI" w:eastAsia="宋体" w:hAnsi="Segoe UI" w:cs="Segoe UI"/>
          <w:kern w:val="0"/>
          <w:sz w:val="21"/>
          <w:szCs w:val="21"/>
          <w:shd w:val="clear" w:color="auto" w:fill="FFFFFF"/>
          <w14:ligatures w14:val="none"/>
        </w:rPr>
        <w:t xml:space="preserve"> 150 </w:t>
      </w:r>
      <w:r w:rsidRPr="00CE69F7">
        <w:rPr>
          <w:rFonts w:ascii="Segoe UI" w:eastAsia="宋体" w:hAnsi="Segoe UI" w:cs="Segoe UI"/>
          <w:kern w:val="0"/>
          <w:sz w:val="21"/>
          <w:szCs w:val="21"/>
          <w:shd w:val="clear" w:color="auto" w:fill="FFFFFF"/>
          <w14:ligatures w14:val="none"/>
        </w:rPr>
        <w:t>分钟的中等强度活动或至少</w:t>
      </w:r>
      <w:r w:rsidRPr="00CE69F7">
        <w:rPr>
          <w:rFonts w:ascii="Segoe UI" w:eastAsia="宋体" w:hAnsi="Segoe UI" w:cs="Segoe UI"/>
          <w:kern w:val="0"/>
          <w:sz w:val="21"/>
          <w:szCs w:val="21"/>
          <w:shd w:val="clear" w:color="auto" w:fill="FFFFFF"/>
          <w14:ligatures w14:val="none"/>
        </w:rPr>
        <w:t xml:space="preserve"> 75 </w:t>
      </w:r>
      <w:r w:rsidRPr="00CE69F7">
        <w:rPr>
          <w:rFonts w:ascii="Segoe UI" w:eastAsia="宋体" w:hAnsi="Segoe UI" w:cs="Segoe UI"/>
          <w:kern w:val="0"/>
          <w:sz w:val="21"/>
          <w:szCs w:val="21"/>
          <w:shd w:val="clear" w:color="auto" w:fill="FFFFFF"/>
          <w14:ligatures w14:val="none"/>
        </w:rPr>
        <w:t>分钟的高强度活动）与不活跃（低于这些阈值）。</w:t>
      </w:r>
    </w:p>
    <w:p w14:paraId="316419D6" w14:textId="77777777" w:rsidR="00CE69F7" w:rsidRDefault="00CE69F7" w:rsidP="00CE69F7">
      <w:pPr>
        <w:ind w:firstLine="420"/>
        <w:rPr>
          <w:rFonts w:ascii="Segoe UI" w:eastAsia="宋体" w:hAnsi="Segoe UI" w:cs="Segoe UI"/>
          <w:kern w:val="0"/>
          <w:sz w:val="21"/>
          <w:szCs w:val="21"/>
          <w:shd w:val="clear" w:color="auto" w:fill="FFFFFF"/>
          <w14:ligatures w14:val="none"/>
        </w:rPr>
      </w:pPr>
    </w:p>
    <w:p w14:paraId="51F681D7" w14:textId="05E981B0"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w:t>
      </w:r>
      <w:r w:rsidRPr="001F300C">
        <w:rPr>
          <w:rFonts w:ascii="Segoe UI" w:eastAsia="宋体" w:hAnsi="Segoe UI" w:cs="Segoe UI"/>
          <w:kern w:val="0"/>
          <w:sz w:val="21"/>
          <w:szCs w:val="21"/>
          <w:shd w:val="clear" w:color="auto" w:fill="FFFFFF"/>
          <w14:ligatures w14:val="none"/>
        </w:rPr>
        <w:t>影响变量</w:t>
      </w:r>
    </w:p>
    <w:p w14:paraId="78E002B9" w14:textId="6D435B65"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w:t>
      </w:r>
      <w:r w:rsidRPr="001F300C">
        <w:rPr>
          <w:rFonts w:ascii="Segoe UI" w:eastAsia="宋体" w:hAnsi="Segoe UI" w:cs="Segoe UI"/>
          <w:kern w:val="0"/>
          <w:sz w:val="21"/>
          <w:szCs w:val="21"/>
          <w:shd w:val="clear" w:color="auto" w:fill="FFFFFF"/>
          <w14:ligatures w14:val="none"/>
        </w:rPr>
        <w:t>主要影响变量</w:t>
      </w:r>
    </w:p>
    <w:p w14:paraId="44D56972" w14:textId="34A8CC88"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心血管</w:t>
      </w: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肾脏</w:t>
      </w: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代谢（</w:t>
      </w:r>
      <w:r w:rsidRPr="001F300C">
        <w:rPr>
          <w:rFonts w:ascii="Segoe UI" w:eastAsia="宋体" w:hAnsi="Segoe UI" w:cs="Segoe UI"/>
          <w:kern w:val="0"/>
          <w:sz w:val="21"/>
          <w:szCs w:val="21"/>
          <w:shd w:val="clear" w:color="auto" w:fill="FFFFFF"/>
          <w14:ligatures w14:val="none"/>
        </w:rPr>
        <w:t>CKM</w:t>
      </w:r>
      <w:r w:rsidRPr="001F300C">
        <w:rPr>
          <w:rFonts w:ascii="Segoe UI" w:eastAsia="宋体" w:hAnsi="Segoe UI" w:cs="Segoe UI"/>
          <w:kern w:val="0"/>
          <w:sz w:val="21"/>
          <w:szCs w:val="21"/>
          <w:shd w:val="clear" w:color="auto" w:fill="FFFFFF"/>
          <w14:ligatures w14:val="none"/>
        </w:rPr>
        <w:t>）健康状况：根据美国心脏协会（</w:t>
      </w:r>
      <w:r w:rsidRPr="001F300C">
        <w:rPr>
          <w:rFonts w:ascii="Segoe UI" w:eastAsia="宋体" w:hAnsi="Segoe UI" w:cs="Segoe UI"/>
          <w:kern w:val="0"/>
          <w:sz w:val="21"/>
          <w:szCs w:val="21"/>
          <w:shd w:val="clear" w:color="auto" w:fill="FFFFFF"/>
          <w14:ligatures w14:val="none"/>
        </w:rPr>
        <w:t>AHA</w:t>
      </w:r>
      <w:r w:rsidRPr="001F300C">
        <w:rPr>
          <w:rFonts w:ascii="Segoe UI" w:eastAsia="宋体" w:hAnsi="Segoe UI" w:cs="Segoe UI"/>
          <w:kern w:val="0"/>
          <w:sz w:val="21"/>
          <w:szCs w:val="21"/>
          <w:shd w:val="clear" w:color="auto" w:fill="FFFFFF"/>
          <w14:ligatures w14:val="none"/>
        </w:rPr>
        <w:t>）的定义，</w:t>
      </w:r>
      <w:r w:rsidRPr="001F300C">
        <w:rPr>
          <w:rFonts w:ascii="Segoe UI" w:eastAsia="宋体" w:hAnsi="Segoe UI" w:cs="Segoe UI"/>
          <w:kern w:val="0"/>
          <w:sz w:val="21"/>
          <w:szCs w:val="21"/>
          <w:shd w:val="clear" w:color="auto" w:fill="FFFFFF"/>
          <w14:ligatures w14:val="none"/>
        </w:rPr>
        <w:t>CKM</w:t>
      </w:r>
      <w:r w:rsidRPr="001F300C">
        <w:rPr>
          <w:rFonts w:ascii="Segoe UI" w:eastAsia="宋体" w:hAnsi="Segoe UI" w:cs="Segoe UI"/>
          <w:kern w:val="0"/>
          <w:sz w:val="21"/>
          <w:szCs w:val="21"/>
          <w:shd w:val="clear" w:color="auto" w:fill="FFFFFF"/>
          <w14:ligatures w14:val="none"/>
        </w:rPr>
        <w:t>综合征被分为五个阶段（</w:t>
      </w:r>
      <w:r w:rsidRPr="001F300C">
        <w:rPr>
          <w:rFonts w:ascii="Segoe UI" w:eastAsia="宋体" w:hAnsi="Segoe UI" w:cs="Segoe UI"/>
          <w:kern w:val="0"/>
          <w:sz w:val="21"/>
          <w:szCs w:val="21"/>
          <w:shd w:val="clear" w:color="auto" w:fill="FFFFFF"/>
          <w14:ligatures w14:val="none"/>
        </w:rPr>
        <w:t>0 - 4</w:t>
      </w:r>
      <w:r w:rsidRPr="001F300C">
        <w:rPr>
          <w:rFonts w:ascii="Segoe UI" w:eastAsia="宋体" w:hAnsi="Segoe UI" w:cs="Segoe UI"/>
          <w:kern w:val="0"/>
          <w:sz w:val="21"/>
          <w:szCs w:val="21"/>
          <w:shd w:val="clear" w:color="auto" w:fill="FFFFFF"/>
          <w14:ligatures w14:val="none"/>
        </w:rPr>
        <w:t>期）。阶段</w:t>
      </w:r>
      <w:r w:rsidRPr="001F300C">
        <w:rPr>
          <w:rFonts w:ascii="Segoe UI" w:eastAsia="宋体" w:hAnsi="Segoe UI" w:cs="Segoe UI"/>
          <w:kern w:val="0"/>
          <w:sz w:val="21"/>
          <w:szCs w:val="21"/>
          <w:shd w:val="clear" w:color="auto" w:fill="FFFFFF"/>
          <w14:ligatures w14:val="none"/>
        </w:rPr>
        <w:t>0</w:t>
      </w:r>
      <w:r w:rsidRPr="001F300C">
        <w:rPr>
          <w:rFonts w:ascii="Segoe UI" w:eastAsia="宋体" w:hAnsi="Segoe UI" w:cs="Segoe UI"/>
          <w:kern w:val="0"/>
          <w:sz w:val="21"/>
          <w:szCs w:val="21"/>
          <w:shd w:val="clear" w:color="auto" w:fill="FFFFFF"/>
          <w14:ligatures w14:val="none"/>
        </w:rPr>
        <w:t>为正常身体质量指数和腰围、正常血糖、正常血压、正常血脂状态，且无慢性肾病（</w:t>
      </w:r>
      <w:r w:rsidRPr="001F300C">
        <w:rPr>
          <w:rFonts w:ascii="Segoe UI" w:eastAsia="宋体" w:hAnsi="Segoe UI" w:cs="Segoe UI"/>
          <w:kern w:val="0"/>
          <w:sz w:val="21"/>
          <w:szCs w:val="21"/>
          <w:shd w:val="clear" w:color="auto" w:fill="FFFFFF"/>
          <w14:ligatures w14:val="none"/>
        </w:rPr>
        <w:t>CKD</w:t>
      </w:r>
      <w:r w:rsidRPr="001F300C">
        <w:rPr>
          <w:rFonts w:ascii="Segoe UI" w:eastAsia="宋体" w:hAnsi="Segoe UI" w:cs="Segoe UI"/>
          <w:kern w:val="0"/>
          <w:sz w:val="21"/>
          <w:szCs w:val="21"/>
          <w:shd w:val="clear" w:color="auto" w:fill="FFFFFF"/>
          <w14:ligatures w14:val="none"/>
        </w:rPr>
        <w:t>）或心血管疾病（</w:t>
      </w:r>
      <w:r w:rsidRPr="001F300C">
        <w:rPr>
          <w:rFonts w:ascii="Segoe UI" w:eastAsia="宋体" w:hAnsi="Segoe UI" w:cs="Segoe UI"/>
          <w:kern w:val="0"/>
          <w:sz w:val="21"/>
          <w:szCs w:val="21"/>
          <w:shd w:val="clear" w:color="auto" w:fill="FFFFFF"/>
          <w14:ligatures w14:val="none"/>
        </w:rPr>
        <w:t>CVD</w:t>
      </w:r>
      <w:r w:rsidRPr="001F300C">
        <w:rPr>
          <w:rFonts w:ascii="Segoe UI" w:eastAsia="宋体" w:hAnsi="Segoe UI" w:cs="Segoe UI"/>
          <w:kern w:val="0"/>
          <w:sz w:val="21"/>
          <w:szCs w:val="21"/>
          <w:shd w:val="clear" w:color="auto" w:fill="FFFFFF"/>
          <w14:ligatures w14:val="none"/>
        </w:rPr>
        <w:t>）的证据；阶段</w:t>
      </w:r>
      <w:r w:rsidRPr="001F300C">
        <w:rPr>
          <w:rFonts w:ascii="Segoe UI" w:eastAsia="宋体" w:hAnsi="Segoe UI" w:cs="Segoe UI"/>
          <w:kern w:val="0"/>
          <w:sz w:val="21"/>
          <w:szCs w:val="21"/>
          <w:shd w:val="clear" w:color="auto" w:fill="FFFFFF"/>
          <w14:ligatures w14:val="none"/>
        </w:rPr>
        <w:t>1</w:t>
      </w:r>
      <w:r w:rsidRPr="001F300C">
        <w:rPr>
          <w:rFonts w:ascii="Segoe UI" w:eastAsia="宋体" w:hAnsi="Segoe UI" w:cs="Segoe UI"/>
          <w:kern w:val="0"/>
          <w:sz w:val="21"/>
          <w:szCs w:val="21"/>
          <w:shd w:val="clear" w:color="auto" w:fill="FFFFFF"/>
          <w14:ligatures w14:val="none"/>
        </w:rPr>
        <w:t>存在一项或多项特定代谢危险因素，但无其他代谢危险因素、</w:t>
      </w:r>
      <w:r w:rsidRPr="001F300C">
        <w:rPr>
          <w:rFonts w:ascii="Segoe UI" w:eastAsia="宋体" w:hAnsi="Segoe UI" w:cs="Segoe UI"/>
          <w:kern w:val="0"/>
          <w:sz w:val="21"/>
          <w:szCs w:val="21"/>
          <w:shd w:val="clear" w:color="auto" w:fill="FFFFFF"/>
          <w14:ligatures w14:val="none"/>
        </w:rPr>
        <w:t>CKD</w:t>
      </w:r>
      <w:r w:rsidRPr="001F300C">
        <w:rPr>
          <w:rFonts w:ascii="Segoe UI" w:eastAsia="宋体" w:hAnsi="Segoe UI" w:cs="Segoe UI"/>
          <w:kern w:val="0"/>
          <w:sz w:val="21"/>
          <w:szCs w:val="21"/>
          <w:shd w:val="clear" w:color="auto" w:fill="FFFFFF"/>
          <w14:ligatures w14:val="none"/>
        </w:rPr>
        <w:t>或</w:t>
      </w:r>
      <w:r w:rsidRPr="001F300C">
        <w:rPr>
          <w:rFonts w:ascii="Segoe UI" w:eastAsia="宋体" w:hAnsi="Segoe UI" w:cs="Segoe UI"/>
          <w:kern w:val="0"/>
          <w:sz w:val="21"/>
          <w:szCs w:val="21"/>
          <w:shd w:val="clear" w:color="auto" w:fill="FFFFFF"/>
          <w14:ligatures w14:val="none"/>
        </w:rPr>
        <w:t>CVD</w:t>
      </w:r>
      <w:r w:rsidRPr="001F300C">
        <w:rPr>
          <w:rFonts w:ascii="Segoe UI" w:eastAsia="宋体" w:hAnsi="Segoe UI" w:cs="Segoe UI"/>
          <w:kern w:val="0"/>
          <w:sz w:val="21"/>
          <w:szCs w:val="21"/>
          <w:shd w:val="clear" w:color="auto" w:fill="FFFFFF"/>
          <w14:ligatures w14:val="none"/>
        </w:rPr>
        <w:t>；阶段</w:t>
      </w:r>
      <w:r w:rsidRPr="001F300C">
        <w:rPr>
          <w:rFonts w:ascii="Segoe UI" w:eastAsia="宋体" w:hAnsi="Segoe UI" w:cs="Segoe UI"/>
          <w:kern w:val="0"/>
          <w:sz w:val="21"/>
          <w:szCs w:val="21"/>
          <w:shd w:val="clear" w:color="auto" w:fill="FFFFFF"/>
          <w14:ligatures w14:val="none"/>
        </w:rPr>
        <w:t>2 - 3</w:t>
      </w:r>
      <w:r w:rsidRPr="001F300C">
        <w:rPr>
          <w:rFonts w:ascii="Segoe UI" w:eastAsia="宋体" w:hAnsi="Segoe UI" w:cs="Segoe UI"/>
          <w:kern w:val="0"/>
          <w:sz w:val="21"/>
          <w:szCs w:val="21"/>
          <w:shd w:val="clear" w:color="auto" w:fill="FFFFFF"/>
          <w14:ligatures w14:val="none"/>
        </w:rPr>
        <w:t>存在高甘油三酯血症、高血压、代谢综合征、糖尿病或</w:t>
      </w:r>
      <w:r w:rsidRPr="001F300C">
        <w:rPr>
          <w:rFonts w:ascii="Segoe UI" w:eastAsia="宋体" w:hAnsi="Segoe UI" w:cs="Segoe UI"/>
          <w:kern w:val="0"/>
          <w:sz w:val="21"/>
          <w:szCs w:val="21"/>
          <w:shd w:val="clear" w:color="auto" w:fill="FFFFFF"/>
          <w14:ligatures w14:val="none"/>
        </w:rPr>
        <w:t>CKD</w:t>
      </w:r>
      <w:r w:rsidRPr="001F300C">
        <w:rPr>
          <w:rFonts w:ascii="Segoe UI" w:eastAsia="宋体" w:hAnsi="Segoe UI" w:cs="Segoe UI"/>
          <w:kern w:val="0"/>
          <w:sz w:val="21"/>
          <w:szCs w:val="21"/>
          <w:shd w:val="clear" w:color="auto" w:fill="FFFFFF"/>
          <w14:ligatures w14:val="none"/>
        </w:rPr>
        <w:t>；阶段</w:t>
      </w:r>
      <w:r w:rsidRPr="001F300C">
        <w:rPr>
          <w:rFonts w:ascii="Segoe UI" w:eastAsia="宋体" w:hAnsi="Segoe UI" w:cs="Segoe UI"/>
          <w:kern w:val="0"/>
          <w:sz w:val="21"/>
          <w:szCs w:val="21"/>
          <w:shd w:val="clear" w:color="auto" w:fill="FFFFFF"/>
          <w14:ligatures w14:val="none"/>
        </w:rPr>
        <w:t>4</w:t>
      </w:r>
      <w:r w:rsidRPr="001F300C">
        <w:rPr>
          <w:rFonts w:ascii="Segoe UI" w:eastAsia="宋体" w:hAnsi="Segoe UI" w:cs="Segoe UI"/>
          <w:kern w:val="0"/>
          <w:sz w:val="21"/>
          <w:szCs w:val="21"/>
          <w:shd w:val="clear" w:color="auto" w:fill="FFFFFF"/>
          <w14:ligatures w14:val="none"/>
        </w:rPr>
        <w:t>为</w:t>
      </w:r>
      <w:r w:rsidRPr="001F300C">
        <w:rPr>
          <w:rFonts w:ascii="Segoe UI" w:eastAsia="宋体" w:hAnsi="Segoe UI" w:cs="Segoe UI"/>
          <w:kern w:val="0"/>
          <w:sz w:val="21"/>
          <w:szCs w:val="21"/>
          <w:shd w:val="clear" w:color="auto" w:fill="FFFFFF"/>
          <w14:ligatures w14:val="none"/>
        </w:rPr>
        <w:t>CVD</w:t>
      </w:r>
      <w:r w:rsidRPr="001F300C">
        <w:rPr>
          <w:rFonts w:ascii="Segoe UI" w:eastAsia="宋体" w:hAnsi="Segoe UI" w:cs="Segoe UI"/>
          <w:kern w:val="0"/>
          <w:sz w:val="21"/>
          <w:szCs w:val="21"/>
          <w:shd w:val="clear" w:color="auto" w:fill="FFFFFF"/>
          <w14:ligatures w14:val="none"/>
        </w:rPr>
        <w:t>与阶段</w:t>
      </w:r>
      <w:r w:rsidRPr="001F300C">
        <w:rPr>
          <w:rFonts w:ascii="Segoe UI" w:eastAsia="宋体" w:hAnsi="Segoe UI" w:cs="Segoe UI"/>
          <w:kern w:val="0"/>
          <w:sz w:val="21"/>
          <w:szCs w:val="21"/>
          <w:shd w:val="clear" w:color="auto" w:fill="FFFFFF"/>
          <w14:ligatures w14:val="none"/>
        </w:rPr>
        <w:t>1 - 3</w:t>
      </w:r>
      <w:r w:rsidRPr="001F300C">
        <w:rPr>
          <w:rFonts w:ascii="Segoe UI" w:eastAsia="宋体" w:hAnsi="Segoe UI" w:cs="Segoe UI"/>
          <w:kern w:val="0"/>
          <w:sz w:val="21"/>
          <w:szCs w:val="21"/>
          <w:shd w:val="clear" w:color="auto" w:fill="FFFFFF"/>
          <w14:ligatures w14:val="none"/>
        </w:rPr>
        <w:t>情况重叠。</w:t>
      </w:r>
    </w:p>
    <w:p w14:paraId="4A3B062B" w14:textId="466D6CA4"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社会连接情况：包括社会隔离和孤独感。社会隔离状态通过关于是否独居、社交接触频率和休闲或社交活动参与情况的三个问题来确定，得分</w:t>
      </w:r>
      <w:r w:rsidRPr="001F300C">
        <w:rPr>
          <w:rFonts w:ascii="Segoe UI" w:eastAsia="宋体" w:hAnsi="Segoe UI" w:cs="Segoe UI"/>
          <w:kern w:val="0"/>
          <w:sz w:val="21"/>
          <w:szCs w:val="21"/>
          <w:shd w:val="clear" w:color="auto" w:fill="FFFFFF"/>
          <w14:ligatures w14:val="none"/>
        </w:rPr>
        <w:t>≥2</w:t>
      </w:r>
      <w:r w:rsidRPr="001F300C">
        <w:rPr>
          <w:rFonts w:ascii="Segoe UI" w:eastAsia="宋体" w:hAnsi="Segoe UI" w:cs="Segoe UI"/>
          <w:kern w:val="0"/>
          <w:sz w:val="21"/>
          <w:szCs w:val="21"/>
          <w:shd w:val="clear" w:color="auto" w:fill="FFFFFF"/>
          <w14:ligatures w14:val="none"/>
        </w:rPr>
        <w:t>分被归为社会隔离组；孤独感通过是否经常感到孤独以及向他人倾诉的频率两个问题评估，得</w:t>
      </w:r>
      <w:r w:rsidRPr="001F300C">
        <w:rPr>
          <w:rFonts w:ascii="Segoe UI" w:eastAsia="宋体" w:hAnsi="Segoe UI" w:cs="Segoe UI"/>
          <w:kern w:val="0"/>
          <w:sz w:val="21"/>
          <w:szCs w:val="21"/>
          <w:shd w:val="clear" w:color="auto" w:fill="FFFFFF"/>
          <w14:ligatures w14:val="none"/>
        </w:rPr>
        <w:t>2</w:t>
      </w:r>
      <w:r w:rsidRPr="001F300C">
        <w:rPr>
          <w:rFonts w:ascii="Segoe UI" w:eastAsia="宋体" w:hAnsi="Segoe UI" w:cs="Segoe UI"/>
          <w:kern w:val="0"/>
          <w:sz w:val="21"/>
          <w:szCs w:val="21"/>
          <w:shd w:val="clear" w:color="auto" w:fill="FFFFFF"/>
          <w14:ligatures w14:val="none"/>
        </w:rPr>
        <w:t>分者被归为孤独组。</w:t>
      </w:r>
    </w:p>
    <w:p w14:paraId="55686B99" w14:textId="0DB2C5D4"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结局变量</w:t>
      </w:r>
    </w:p>
    <w:p w14:paraId="21F4AD77" w14:textId="466E86C9"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抑郁症和焦虑症的发病情况：通过医院入院记录、自我报告数据和死亡记录来确定抑郁症和焦虑症的发病病例。</w:t>
      </w:r>
    </w:p>
    <w:p w14:paraId="42AF82C0" w14:textId="77777777"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p>
    <w:p w14:paraId="6237D564" w14:textId="20F5E001"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w:t>
      </w:r>
      <w:r w:rsidRPr="001F300C">
        <w:rPr>
          <w:rFonts w:ascii="Segoe UI" w:eastAsia="宋体" w:hAnsi="Segoe UI" w:cs="Segoe UI"/>
          <w:kern w:val="0"/>
          <w:sz w:val="21"/>
          <w:szCs w:val="21"/>
          <w:shd w:val="clear" w:color="auto" w:fill="FFFFFF"/>
          <w14:ligatures w14:val="none"/>
        </w:rPr>
        <w:t>协变量</w:t>
      </w:r>
    </w:p>
    <w:p w14:paraId="13024EC6" w14:textId="594B4A6E"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社会人口学因素</w:t>
      </w:r>
    </w:p>
    <w:p w14:paraId="5A94B58E" w14:textId="7DF3E8D5"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lastRenderedPageBreak/>
        <w:t xml:space="preserve">    - </w:t>
      </w:r>
      <w:r w:rsidRPr="001F300C">
        <w:rPr>
          <w:rFonts w:ascii="Segoe UI" w:eastAsia="宋体" w:hAnsi="Segoe UI" w:cs="Segoe UI"/>
          <w:kern w:val="0"/>
          <w:sz w:val="21"/>
          <w:szCs w:val="21"/>
          <w:shd w:val="clear" w:color="auto" w:fill="FFFFFF"/>
          <w14:ligatures w14:val="none"/>
        </w:rPr>
        <w:t>年龄：参与者的年龄。</w:t>
      </w:r>
    </w:p>
    <w:p w14:paraId="1605E833" w14:textId="0D587095"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性别：分为女性和男性。</w:t>
      </w:r>
    </w:p>
    <w:p w14:paraId="7BA9974F" w14:textId="2CBD777A"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种族：分为白人及其他种族。</w:t>
      </w:r>
    </w:p>
    <w:p w14:paraId="341EA70A" w14:textId="58FE05A8"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proofErr w:type="gramStart"/>
      <w:r w:rsidRPr="001F300C">
        <w:rPr>
          <w:rFonts w:ascii="Segoe UI" w:eastAsia="宋体" w:hAnsi="Segoe UI" w:cs="Segoe UI"/>
          <w:kern w:val="0"/>
          <w:sz w:val="21"/>
          <w:szCs w:val="21"/>
          <w:shd w:val="clear" w:color="auto" w:fill="FFFFFF"/>
          <w14:ligatures w14:val="none"/>
        </w:rPr>
        <w:t>汤森剥夺</w:t>
      </w:r>
      <w:proofErr w:type="gramEnd"/>
      <w:r w:rsidRPr="001F300C">
        <w:rPr>
          <w:rFonts w:ascii="Segoe UI" w:eastAsia="宋体" w:hAnsi="Segoe UI" w:cs="Segoe UI"/>
          <w:kern w:val="0"/>
          <w:sz w:val="21"/>
          <w:szCs w:val="21"/>
          <w:shd w:val="clear" w:color="auto" w:fill="FFFFFF"/>
          <w14:ligatures w14:val="none"/>
        </w:rPr>
        <w:t>指数：是一个综合指标，由失业、无车、无房和家庭拥挤四个维度计算得出，得分越高表示剥夺程度越高。</w:t>
      </w:r>
    </w:p>
    <w:p w14:paraId="16FAEF7F" w14:textId="53E434B9"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教育水平：分为学位及以上和其他。</w:t>
      </w:r>
    </w:p>
    <w:p w14:paraId="33C28BD7" w14:textId="6643D9DB"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生活方式因素</w:t>
      </w:r>
    </w:p>
    <w:p w14:paraId="497B937E" w14:textId="6AB192F0"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吸烟状况：分为从不吸烟、曾经吸烟和当前吸烟。</w:t>
      </w:r>
    </w:p>
    <w:p w14:paraId="24D62131" w14:textId="03E0D3E2" w:rsidR="001F300C" w:rsidRPr="001F300C" w:rsidRDefault="001F300C" w:rsidP="001F300C">
      <w:pPr>
        <w:widowControl/>
        <w:spacing w:after="0" w:line="240" w:lineRule="auto"/>
        <w:rPr>
          <w:rFonts w:ascii="Segoe UI" w:eastAsia="宋体" w:hAnsi="Segoe UI" w:cs="Segoe UI"/>
          <w:kern w:val="0"/>
          <w:sz w:val="21"/>
          <w:szCs w:val="21"/>
          <w:shd w:val="clear" w:color="auto" w:fill="FFFFFF"/>
          <w14:ligatures w14:val="none"/>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饮酒状况：分为从不饮酒、曾经饮酒和当前饮酒。</w:t>
      </w:r>
    </w:p>
    <w:p w14:paraId="7660F3F8" w14:textId="52671072" w:rsidR="00CE69F7" w:rsidRPr="00CE69F7" w:rsidRDefault="001F300C" w:rsidP="001F300C">
      <w:pPr>
        <w:ind w:firstLine="420"/>
        <w:rPr>
          <w:rFonts w:hint="eastAsia"/>
        </w:rPr>
      </w:pPr>
      <w:r w:rsidRPr="001F300C">
        <w:rPr>
          <w:rFonts w:ascii="Segoe UI" w:eastAsia="宋体" w:hAnsi="Segoe UI" w:cs="Segoe UI"/>
          <w:kern w:val="0"/>
          <w:sz w:val="21"/>
          <w:szCs w:val="21"/>
          <w:shd w:val="clear" w:color="auto" w:fill="FFFFFF"/>
          <w14:ligatures w14:val="none"/>
        </w:rPr>
        <w:t xml:space="preserve">    - </w:t>
      </w:r>
      <w:r w:rsidRPr="001F300C">
        <w:rPr>
          <w:rFonts w:ascii="Segoe UI" w:eastAsia="宋体" w:hAnsi="Segoe UI" w:cs="Segoe UI"/>
          <w:kern w:val="0"/>
          <w:sz w:val="21"/>
          <w:szCs w:val="21"/>
          <w:shd w:val="clear" w:color="auto" w:fill="FFFFFF"/>
          <w14:ligatures w14:val="none"/>
        </w:rPr>
        <w:t>中等到剧烈的体育活动：分为有和无。</w:t>
      </w:r>
    </w:p>
    <w:sectPr w:rsidR="00CE69F7" w:rsidRPr="00CE69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C348D" w14:textId="77777777" w:rsidR="003162B4" w:rsidRDefault="003162B4" w:rsidP="00CE69F7">
      <w:pPr>
        <w:spacing w:after="0" w:line="240" w:lineRule="auto"/>
        <w:rPr>
          <w:rFonts w:hint="eastAsia"/>
        </w:rPr>
      </w:pPr>
      <w:r>
        <w:separator/>
      </w:r>
    </w:p>
  </w:endnote>
  <w:endnote w:type="continuationSeparator" w:id="0">
    <w:p w14:paraId="5218B712" w14:textId="77777777" w:rsidR="003162B4" w:rsidRDefault="003162B4" w:rsidP="00CE69F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3F3AC" w14:textId="77777777" w:rsidR="003162B4" w:rsidRDefault="003162B4" w:rsidP="00CE69F7">
      <w:pPr>
        <w:spacing w:after="0" w:line="240" w:lineRule="auto"/>
        <w:rPr>
          <w:rFonts w:hint="eastAsia"/>
        </w:rPr>
      </w:pPr>
      <w:r>
        <w:separator/>
      </w:r>
    </w:p>
  </w:footnote>
  <w:footnote w:type="continuationSeparator" w:id="0">
    <w:p w14:paraId="140B595F" w14:textId="77777777" w:rsidR="003162B4" w:rsidRDefault="003162B4" w:rsidP="00CE69F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8"/>
    <w:rsid w:val="001E486A"/>
    <w:rsid w:val="001F300C"/>
    <w:rsid w:val="002360D8"/>
    <w:rsid w:val="003162B4"/>
    <w:rsid w:val="00CE6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7460E"/>
  <w15:chartTrackingRefBased/>
  <w15:docId w15:val="{FE64FC06-750B-476C-9A14-9591AD34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360D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360D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360D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360D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360D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360D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360D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60D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360D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60D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360D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360D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360D8"/>
    <w:rPr>
      <w:rFonts w:cstheme="majorBidi"/>
      <w:color w:val="2F5496" w:themeColor="accent1" w:themeShade="BF"/>
      <w:sz w:val="28"/>
      <w:szCs w:val="28"/>
    </w:rPr>
  </w:style>
  <w:style w:type="character" w:customStyle="1" w:styleId="50">
    <w:name w:val="标题 5 字符"/>
    <w:basedOn w:val="a0"/>
    <w:link w:val="5"/>
    <w:uiPriority w:val="9"/>
    <w:semiHidden/>
    <w:rsid w:val="002360D8"/>
    <w:rPr>
      <w:rFonts w:cstheme="majorBidi"/>
      <w:color w:val="2F5496" w:themeColor="accent1" w:themeShade="BF"/>
      <w:sz w:val="24"/>
    </w:rPr>
  </w:style>
  <w:style w:type="character" w:customStyle="1" w:styleId="60">
    <w:name w:val="标题 6 字符"/>
    <w:basedOn w:val="a0"/>
    <w:link w:val="6"/>
    <w:uiPriority w:val="9"/>
    <w:semiHidden/>
    <w:rsid w:val="002360D8"/>
    <w:rPr>
      <w:rFonts w:cstheme="majorBidi"/>
      <w:b/>
      <w:bCs/>
      <w:color w:val="2F5496" w:themeColor="accent1" w:themeShade="BF"/>
    </w:rPr>
  </w:style>
  <w:style w:type="character" w:customStyle="1" w:styleId="70">
    <w:name w:val="标题 7 字符"/>
    <w:basedOn w:val="a0"/>
    <w:link w:val="7"/>
    <w:uiPriority w:val="9"/>
    <w:semiHidden/>
    <w:rsid w:val="002360D8"/>
    <w:rPr>
      <w:rFonts w:cstheme="majorBidi"/>
      <w:b/>
      <w:bCs/>
      <w:color w:val="595959" w:themeColor="text1" w:themeTint="A6"/>
    </w:rPr>
  </w:style>
  <w:style w:type="character" w:customStyle="1" w:styleId="80">
    <w:name w:val="标题 8 字符"/>
    <w:basedOn w:val="a0"/>
    <w:link w:val="8"/>
    <w:uiPriority w:val="9"/>
    <w:semiHidden/>
    <w:rsid w:val="002360D8"/>
    <w:rPr>
      <w:rFonts w:cstheme="majorBidi"/>
      <w:color w:val="595959" w:themeColor="text1" w:themeTint="A6"/>
    </w:rPr>
  </w:style>
  <w:style w:type="character" w:customStyle="1" w:styleId="90">
    <w:name w:val="标题 9 字符"/>
    <w:basedOn w:val="a0"/>
    <w:link w:val="9"/>
    <w:uiPriority w:val="9"/>
    <w:semiHidden/>
    <w:rsid w:val="002360D8"/>
    <w:rPr>
      <w:rFonts w:eastAsiaTheme="majorEastAsia" w:cstheme="majorBidi"/>
      <w:color w:val="595959" w:themeColor="text1" w:themeTint="A6"/>
    </w:rPr>
  </w:style>
  <w:style w:type="paragraph" w:styleId="a3">
    <w:name w:val="Title"/>
    <w:basedOn w:val="a"/>
    <w:next w:val="a"/>
    <w:link w:val="a4"/>
    <w:uiPriority w:val="10"/>
    <w:qFormat/>
    <w:rsid w:val="002360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60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60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60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60D8"/>
    <w:pPr>
      <w:spacing w:before="160"/>
      <w:jc w:val="center"/>
    </w:pPr>
    <w:rPr>
      <w:i/>
      <w:iCs/>
      <w:color w:val="404040" w:themeColor="text1" w:themeTint="BF"/>
    </w:rPr>
  </w:style>
  <w:style w:type="character" w:customStyle="1" w:styleId="a8">
    <w:name w:val="引用 字符"/>
    <w:basedOn w:val="a0"/>
    <w:link w:val="a7"/>
    <w:uiPriority w:val="29"/>
    <w:rsid w:val="002360D8"/>
    <w:rPr>
      <w:i/>
      <w:iCs/>
      <w:color w:val="404040" w:themeColor="text1" w:themeTint="BF"/>
    </w:rPr>
  </w:style>
  <w:style w:type="paragraph" w:styleId="a9">
    <w:name w:val="List Paragraph"/>
    <w:basedOn w:val="a"/>
    <w:uiPriority w:val="34"/>
    <w:qFormat/>
    <w:rsid w:val="002360D8"/>
    <w:pPr>
      <w:ind w:left="720"/>
      <w:contextualSpacing/>
    </w:pPr>
  </w:style>
  <w:style w:type="character" w:styleId="aa">
    <w:name w:val="Intense Emphasis"/>
    <w:basedOn w:val="a0"/>
    <w:uiPriority w:val="21"/>
    <w:qFormat/>
    <w:rsid w:val="002360D8"/>
    <w:rPr>
      <w:i/>
      <w:iCs/>
      <w:color w:val="2F5496" w:themeColor="accent1" w:themeShade="BF"/>
    </w:rPr>
  </w:style>
  <w:style w:type="paragraph" w:styleId="ab">
    <w:name w:val="Intense Quote"/>
    <w:basedOn w:val="a"/>
    <w:next w:val="a"/>
    <w:link w:val="ac"/>
    <w:uiPriority w:val="30"/>
    <w:qFormat/>
    <w:rsid w:val="002360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360D8"/>
    <w:rPr>
      <w:i/>
      <w:iCs/>
      <w:color w:val="2F5496" w:themeColor="accent1" w:themeShade="BF"/>
    </w:rPr>
  </w:style>
  <w:style w:type="character" w:styleId="ad">
    <w:name w:val="Intense Reference"/>
    <w:basedOn w:val="a0"/>
    <w:uiPriority w:val="32"/>
    <w:qFormat/>
    <w:rsid w:val="002360D8"/>
    <w:rPr>
      <w:b/>
      <w:bCs/>
      <w:smallCaps/>
      <w:color w:val="2F5496" w:themeColor="accent1" w:themeShade="BF"/>
      <w:spacing w:val="5"/>
    </w:rPr>
  </w:style>
  <w:style w:type="paragraph" w:styleId="ae">
    <w:name w:val="header"/>
    <w:basedOn w:val="a"/>
    <w:link w:val="af"/>
    <w:uiPriority w:val="99"/>
    <w:unhideWhenUsed/>
    <w:rsid w:val="00CE69F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E69F7"/>
    <w:rPr>
      <w:sz w:val="18"/>
      <w:szCs w:val="18"/>
    </w:rPr>
  </w:style>
  <w:style w:type="paragraph" w:styleId="af0">
    <w:name w:val="footer"/>
    <w:basedOn w:val="a"/>
    <w:link w:val="af1"/>
    <w:uiPriority w:val="99"/>
    <w:unhideWhenUsed/>
    <w:rsid w:val="00CE69F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E69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27169">
      <w:bodyDiv w:val="1"/>
      <w:marLeft w:val="0"/>
      <w:marRight w:val="0"/>
      <w:marTop w:val="0"/>
      <w:marBottom w:val="0"/>
      <w:divBdr>
        <w:top w:val="none" w:sz="0" w:space="0" w:color="auto"/>
        <w:left w:val="none" w:sz="0" w:space="0" w:color="auto"/>
        <w:bottom w:val="none" w:sz="0" w:space="0" w:color="auto"/>
        <w:right w:val="none" w:sz="0" w:space="0" w:color="auto"/>
      </w:divBdr>
    </w:div>
    <w:div w:id="198666011">
      <w:bodyDiv w:val="1"/>
      <w:marLeft w:val="0"/>
      <w:marRight w:val="0"/>
      <w:marTop w:val="0"/>
      <w:marBottom w:val="0"/>
      <w:divBdr>
        <w:top w:val="none" w:sz="0" w:space="0" w:color="auto"/>
        <w:left w:val="none" w:sz="0" w:space="0" w:color="auto"/>
        <w:bottom w:val="none" w:sz="0" w:space="0" w:color="auto"/>
        <w:right w:val="none" w:sz="0" w:space="0" w:color="auto"/>
      </w:divBdr>
    </w:div>
    <w:div w:id="199052565">
      <w:bodyDiv w:val="1"/>
      <w:marLeft w:val="0"/>
      <w:marRight w:val="0"/>
      <w:marTop w:val="0"/>
      <w:marBottom w:val="0"/>
      <w:divBdr>
        <w:top w:val="none" w:sz="0" w:space="0" w:color="auto"/>
        <w:left w:val="none" w:sz="0" w:space="0" w:color="auto"/>
        <w:bottom w:val="none" w:sz="0" w:space="0" w:color="auto"/>
        <w:right w:val="none" w:sz="0" w:space="0" w:color="auto"/>
      </w:divBdr>
    </w:div>
    <w:div w:id="672533840">
      <w:bodyDiv w:val="1"/>
      <w:marLeft w:val="0"/>
      <w:marRight w:val="0"/>
      <w:marTop w:val="0"/>
      <w:marBottom w:val="0"/>
      <w:divBdr>
        <w:top w:val="none" w:sz="0" w:space="0" w:color="auto"/>
        <w:left w:val="none" w:sz="0" w:space="0" w:color="auto"/>
        <w:bottom w:val="none" w:sz="0" w:space="0" w:color="auto"/>
        <w:right w:val="none" w:sz="0" w:space="0" w:color="auto"/>
      </w:divBdr>
    </w:div>
    <w:div w:id="863131521">
      <w:bodyDiv w:val="1"/>
      <w:marLeft w:val="0"/>
      <w:marRight w:val="0"/>
      <w:marTop w:val="0"/>
      <w:marBottom w:val="0"/>
      <w:divBdr>
        <w:top w:val="none" w:sz="0" w:space="0" w:color="auto"/>
        <w:left w:val="none" w:sz="0" w:space="0" w:color="auto"/>
        <w:bottom w:val="none" w:sz="0" w:space="0" w:color="auto"/>
        <w:right w:val="none" w:sz="0" w:space="0" w:color="auto"/>
      </w:divBdr>
    </w:div>
    <w:div w:id="1058671830">
      <w:bodyDiv w:val="1"/>
      <w:marLeft w:val="0"/>
      <w:marRight w:val="0"/>
      <w:marTop w:val="0"/>
      <w:marBottom w:val="0"/>
      <w:divBdr>
        <w:top w:val="none" w:sz="0" w:space="0" w:color="auto"/>
        <w:left w:val="none" w:sz="0" w:space="0" w:color="auto"/>
        <w:bottom w:val="none" w:sz="0" w:space="0" w:color="auto"/>
        <w:right w:val="none" w:sz="0" w:space="0" w:color="auto"/>
      </w:divBdr>
    </w:div>
    <w:div w:id="1257133230">
      <w:bodyDiv w:val="1"/>
      <w:marLeft w:val="0"/>
      <w:marRight w:val="0"/>
      <w:marTop w:val="0"/>
      <w:marBottom w:val="0"/>
      <w:divBdr>
        <w:top w:val="none" w:sz="0" w:space="0" w:color="auto"/>
        <w:left w:val="none" w:sz="0" w:space="0" w:color="auto"/>
        <w:bottom w:val="none" w:sz="0" w:space="0" w:color="auto"/>
        <w:right w:val="none" w:sz="0" w:space="0" w:color="auto"/>
      </w:divBdr>
    </w:div>
    <w:div w:id="1432772294">
      <w:bodyDiv w:val="1"/>
      <w:marLeft w:val="0"/>
      <w:marRight w:val="0"/>
      <w:marTop w:val="0"/>
      <w:marBottom w:val="0"/>
      <w:divBdr>
        <w:top w:val="none" w:sz="0" w:space="0" w:color="auto"/>
        <w:left w:val="none" w:sz="0" w:space="0" w:color="auto"/>
        <w:bottom w:val="none" w:sz="0" w:space="0" w:color="auto"/>
        <w:right w:val="none" w:sz="0" w:space="0" w:color="auto"/>
      </w:divBdr>
    </w:div>
    <w:div w:id="1470435612">
      <w:bodyDiv w:val="1"/>
      <w:marLeft w:val="0"/>
      <w:marRight w:val="0"/>
      <w:marTop w:val="0"/>
      <w:marBottom w:val="0"/>
      <w:divBdr>
        <w:top w:val="none" w:sz="0" w:space="0" w:color="auto"/>
        <w:left w:val="none" w:sz="0" w:space="0" w:color="auto"/>
        <w:bottom w:val="none" w:sz="0" w:space="0" w:color="auto"/>
        <w:right w:val="none" w:sz="0" w:space="0" w:color="auto"/>
      </w:divBdr>
    </w:div>
    <w:div w:id="17361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 宋</dc:creator>
  <cp:keywords/>
  <dc:description/>
  <cp:lastModifiedBy>振 宋</cp:lastModifiedBy>
  <cp:revision>2</cp:revision>
  <dcterms:created xsi:type="dcterms:W3CDTF">2025-03-15T03:36:00Z</dcterms:created>
  <dcterms:modified xsi:type="dcterms:W3CDTF">2025-03-15T03:49:00Z</dcterms:modified>
</cp:coreProperties>
</file>