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854A6D" w:rsidRPr="006F6B22" w:rsidRDefault="00854A6D" w:rsidP="00854A6D">
      <w:pPr>
        <w:jc w:val="center"/>
        <w:rPr>
          <w:rFonts w:ascii="Times New Roman" w:hAnsi="Times New Roman"/>
          <w:b/>
          <w:sz w:val="28"/>
          <w:szCs w:val="28"/>
        </w:rPr>
      </w:pPr>
      <w:r w:rsidRPr="006F6B22">
        <w:rPr>
          <w:rFonts w:ascii="Times New Roman" w:hAnsi="Times New Roman"/>
          <w:b/>
          <w:sz w:val="28"/>
          <w:szCs w:val="28"/>
        </w:rPr>
        <w:t>БАЛТИЙСКИЙ ГОСУДАРСТВЕННЫЙ ТЕХНИЧЕСКИЙ УНИВЕРСИТЕТ «ВОЕНМЕХ» им. Д.Ф. Устинова</w:t>
      </w:r>
    </w:p>
    <w:p w:rsidR="00854A6D" w:rsidRPr="006F6B22" w:rsidRDefault="00854A6D" w:rsidP="00854A6D">
      <w:pPr>
        <w:jc w:val="center"/>
        <w:rPr>
          <w:rFonts w:ascii="Times New Roman" w:hAnsi="Times New Roman"/>
          <w:sz w:val="24"/>
          <w:szCs w:val="24"/>
        </w:rPr>
      </w:pPr>
    </w:p>
    <w:p w:rsidR="00854A6D" w:rsidRPr="006F6B22" w:rsidRDefault="00854A6D" w:rsidP="00854A6D">
      <w:pPr>
        <w:jc w:val="center"/>
        <w:rPr>
          <w:rFonts w:ascii="Times New Roman" w:hAnsi="Times New Roman"/>
          <w:b/>
          <w:sz w:val="24"/>
          <w:szCs w:val="24"/>
        </w:rPr>
      </w:pPr>
      <w:r w:rsidRPr="006F6B22">
        <w:rPr>
          <w:rFonts w:ascii="Times New Roman" w:hAnsi="Times New Roman"/>
          <w:b/>
          <w:sz w:val="24"/>
          <w:szCs w:val="24"/>
        </w:rPr>
        <w:t>Кафедра И</w:t>
      </w:r>
      <w:proofErr w:type="gramStart"/>
      <w:r w:rsidRPr="006F6B22">
        <w:rPr>
          <w:rFonts w:ascii="Times New Roman" w:hAnsi="Times New Roman"/>
          <w:b/>
          <w:sz w:val="24"/>
          <w:szCs w:val="24"/>
        </w:rPr>
        <w:t>9</w:t>
      </w:r>
      <w:proofErr w:type="gramEnd"/>
    </w:p>
    <w:p w:rsidR="00854A6D" w:rsidRPr="006F6B22" w:rsidRDefault="00854A6D" w:rsidP="00854A6D">
      <w:pPr>
        <w:jc w:val="center"/>
        <w:rPr>
          <w:rFonts w:ascii="Times New Roman" w:hAnsi="Times New Roman"/>
          <w:sz w:val="24"/>
          <w:szCs w:val="24"/>
        </w:rPr>
      </w:pPr>
    </w:p>
    <w:p w:rsidR="00854A6D" w:rsidRPr="006F6B22" w:rsidRDefault="00854A6D" w:rsidP="00854A6D">
      <w:pPr>
        <w:jc w:val="center"/>
        <w:rPr>
          <w:rFonts w:ascii="Times New Roman" w:hAnsi="Times New Roman"/>
          <w:sz w:val="24"/>
          <w:szCs w:val="24"/>
        </w:rPr>
      </w:pPr>
    </w:p>
    <w:p w:rsidR="00854A6D" w:rsidRPr="006F6B22" w:rsidRDefault="00854A6D" w:rsidP="00854A6D">
      <w:pPr>
        <w:jc w:val="center"/>
        <w:rPr>
          <w:rFonts w:ascii="Times New Roman" w:hAnsi="Times New Roman"/>
          <w:sz w:val="24"/>
          <w:szCs w:val="24"/>
        </w:rPr>
      </w:pPr>
    </w:p>
    <w:p w:rsidR="00854A6D" w:rsidRPr="006F6B22" w:rsidRDefault="00854A6D" w:rsidP="00854A6D">
      <w:pPr>
        <w:jc w:val="center"/>
        <w:rPr>
          <w:rFonts w:ascii="Times New Roman" w:hAnsi="Times New Roman"/>
          <w:b/>
          <w:sz w:val="24"/>
          <w:szCs w:val="24"/>
        </w:rPr>
      </w:pPr>
      <w:r w:rsidRPr="006F6B22">
        <w:rPr>
          <w:rFonts w:ascii="Times New Roman" w:hAnsi="Times New Roman"/>
          <w:b/>
          <w:sz w:val="24"/>
          <w:szCs w:val="24"/>
        </w:rPr>
        <w:t>ОТЧЕТ ПО ЛАБОРАТОРНОЙ РАБОТЕ</w:t>
      </w:r>
    </w:p>
    <w:p w:rsidR="00854A6D" w:rsidRPr="006F6B22" w:rsidRDefault="00854A6D" w:rsidP="00854A6D">
      <w:pPr>
        <w:jc w:val="center"/>
        <w:rPr>
          <w:rFonts w:ascii="Times New Roman" w:hAnsi="Times New Roman"/>
          <w:b/>
          <w:sz w:val="24"/>
          <w:szCs w:val="24"/>
        </w:rPr>
      </w:pPr>
    </w:p>
    <w:p w:rsidR="00854A6D" w:rsidRPr="00854A6D" w:rsidRDefault="00854A6D" w:rsidP="00854A6D">
      <w:pPr>
        <w:jc w:val="center"/>
        <w:rPr>
          <w:rFonts w:ascii="Times New Roman" w:hAnsi="Times New Roman"/>
          <w:sz w:val="24"/>
          <w:szCs w:val="24"/>
        </w:rPr>
      </w:pPr>
      <w:r w:rsidRPr="006F6B22">
        <w:rPr>
          <w:rFonts w:ascii="Times New Roman" w:hAnsi="Times New Roman"/>
          <w:sz w:val="24"/>
          <w:szCs w:val="24"/>
        </w:rPr>
        <w:t>по учебной дисциплине Сети ЭВМ и телекоммуникаци</w:t>
      </w:r>
      <w:r>
        <w:rPr>
          <w:rFonts w:ascii="Times New Roman" w:hAnsi="Times New Roman"/>
          <w:sz w:val="24"/>
          <w:szCs w:val="24"/>
        </w:rPr>
        <w:t>и</w:t>
      </w:r>
      <w:r w:rsidRPr="00854A6D">
        <w:rPr>
          <w:rFonts w:ascii="Times New Roman" w:hAnsi="Times New Roman"/>
          <w:sz w:val="24"/>
          <w:szCs w:val="24"/>
        </w:rPr>
        <w:t xml:space="preserve"> на тему </w:t>
      </w:r>
    </w:p>
    <w:p w:rsidR="00854A6D" w:rsidRPr="00854A6D" w:rsidRDefault="00854A6D" w:rsidP="00854A6D">
      <w:pPr>
        <w:jc w:val="center"/>
        <w:rPr>
          <w:rFonts w:ascii="Times New Roman" w:hAnsi="Times New Roman"/>
          <w:sz w:val="24"/>
          <w:szCs w:val="24"/>
        </w:rPr>
      </w:pPr>
      <w:r w:rsidRPr="00854A6D">
        <w:rPr>
          <w:rFonts w:ascii="Times New Roman" w:hAnsi="Times New Roman"/>
          <w:sz w:val="24"/>
          <w:szCs w:val="24"/>
        </w:rPr>
        <w:t>"</w:t>
      </w:r>
      <w:r w:rsidRPr="00854A6D">
        <w:rPr>
          <w:rFonts w:ascii="Times New Roman" w:hAnsi="Times New Roman"/>
          <w:bCs/>
          <w:sz w:val="24"/>
          <w:szCs w:val="24"/>
        </w:rPr>
        <w:t xml:space="preserve">Исследование пропускной способности локальной сети с различной логической структурой </w:t>
      </w:r>
      <w:r w:rsidRPr="00854A6D">
        <w:rPr>
          <w:rFonts w:ascii="Times New Roman" w:hAnsi="Times New Roman"/>
          <w:sz w:val="24"/>
          <w:szCs w:val="24"/>
        </w:rPr>
        <w:t>"</w:t>
      </w:r>
    </w:p>
    <w:p w:rsidR="00854A6D" w:rsidRPr="006F6B22" w:rsidRDefault="00854A6D" w:rsidP="00854A6D">
      <w:pPr>
        <w:jc w:val="center"/>
        <w:rPr>
          <w:rFonts w:ascii="Times New Roman" w:hAnsi="Times New Roman"/>
          <w:sz w:val="24"/>
          <w:szCs w:val="24"/>
        </w:rPr>
      </w:pPr>
    </w:p>
    <w:p w:rsidR="00854A6D" w:rsidRPr="006F6B22" w:rsidRDefault="004C2949" w:rsidP="00854A6D">
      <w:pPr>
        <w:jc w:val="center"/>
        <w:rPr>
          <w:rFonts w:ascii="Times New Roman" w:hAnsi="Times New Roman"/>
          <w:sz w:val="24"/>
          <w:szCs w:val="24"/>
        </w:rPr>
      </w:pPr>
      <w:r>
        <w:rPr>
          <w:rFonts w:ascii="Times New Roman" w:hAnsi="Times New Roman"/>
          <w:sz w:val="24"/>
          <w:szCs w:val="24"/>
        </w:rPr>
        <w:t>Вариант 6</w:t>
      </w:r>
    </w:p>
    <w:p w:rsidR="00854A6D" w:rsidRPr="00070F5E" w:rsidRDefault="00854A6D" w:rsidP="00854A6D">
      <w:pPr>
        <w:jc w:val="center"/>
        <w:rPr>
          <w:rFonts w:ascii="Times New Roman" w:hAnsi="Times New Roman"/>
          <w:sz w:val="24"/>
          <w:szCs w:val="24"/>
        </w:rPr>
      </w:pPr>
    </w:p>
    <w:p w:rsidR="00070F5E" w:rsidRPr="00CA39B0" w:rsidRDefault="00070F5E" w:rsidP="00854A6D">
      <w:pPr>
        <w:jc w:val="center"/>
        <w:rPr>
          <w:rFonts w:ascii="Times New Roman" w:hAnsi="Times New Roman"/>
          <w:sz w:val="24"/>
          <w:szCs w:val="24"/>
        </w:rPr>
      </w:pPr>
    </w:p>
    <w:p w:rsidR="00854A6D" w:rsidRPr="006F6B22" w:rsidRDefault="00854A6D" w:rsidP="00854A6D">
      <w:pPr>
        <w:rPr>
          <w:rFonts w:ascii="Times New Roman" w:hAnsi="Times New Roman"/>
          <w:sz w:val="24"/>
          <w:szCs w:val="24"/>
        </w:rPr>
      </w:pPr>
      <w:r w:rsidRPr="006F6B22">
        <w:rPr>
          <w:rFonts w:ascii="Times New Roman" w:hAnsi="Times New Roman"/>
          <w:sz w:val="24"/>
          <w:szCs w:val="24"/>
        </w:rPr>
        <w:tab/>
      </w:r>
      <w:r w:rsidRPr="006F6B22">
        <w:rPr>
          <w:rFonts w:ascii="Times New Roman" w:hAnsi="Times New Roman"/>
          <w:sz w:val="24"/>
          <w:szCs w:val="24"/>
        </w:rPr>
        <w:tab/>
      </w:r>
      <w:r w:rsidRPr="006F6B22">
        <w:rPr>
          <w:rFonts w:ascii="Times New Roman" w:hAnsi="Times New Roman"/>
          <w:sz w:val="24"/>
          <w:szCs w:val="24"/>
        </w:rPr>
        <w:tab/>
      </w:r>
      <w:r w:rsidRPr="006F6B22">
        <w:rPr>
          <w:rFonts w:ascii="Times New Roman" w:hAnsi="Times New Roman"/>
          <w:sz w:val="24"/>
          <w:szCs w:val="24"/>
        </w:rPr>
        <w:tab/>
      </w:r>
      <w:r w:rsidRPr="006F6B22">
        <w:rPr>
          <w:rFonts w:ascii="Times New Roman" w:hAnsi="Times New Roman"/>
          <w:sz w:val="24"/>
          <w:szCs w:val="24"/>
        </w:rPr>
        <w:tab/>
      </w:r>
      <w:r w:rsidRPr="006F6B22">
        <w:rPr>
          <w:rFonts w:ascii="Times New Roman" w:hAnsi="Times New Roman"/>
          <w:sz w:val="24"/>
          <w:szCs w:val="24"/>
        </w:rPr>
        <w:tab/>
      </w:r>
      <w:r w:rsidRPr="006F6B22">
        <w:rPr>
          <w:rFonts w:ascii="Times New Roman" w:hAnsi="Times New Roman"/>
          <w:sz w:val="24"/>
          <w:szCs w:val="24"/>
        </w:rPr>
        <w:tab/>
      </w:r>
      <w:r w:rsidRPr="006F6B22">
        <w:rPr>
          <w:rFonts w:ascii="Times New Roman" w:hAnsi="Times New Roman"/>
          <w:sz w:val="24"/>
          <w:szCs w:val="24"/>
        </w:rPr>
        <w:tab/>
        <w:t xml:space="preserve">Студент: </w:t>
      </w:r>
      <w:r>
        <w:rPr>
          <w:rFonts w:ascii="Times New Roman" w:hAnsi="Times New Roman"/>
          <w:sz w:val="24"/>
          <w:szCs w:val="24"/>
        </w:rPr>
        <w:t>Крылов К.А.</w:t>
      </w:r>
    </w:p>
    <w:p w:rsidR="00854A6D" w:rsidRPr="00AB1B76" w:rsidRDefault="00854A6D" w:rsidP="00854A6D">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500"/>
        </w:tabs>
        <w:rPr>
          <w:rFonts w:ascii="Times New Roman" w:hAnsi="Times New Roman"/>
          <w:sz w:val="24"/>
          <w:szCs w:val="24"/>
        </w:rPr>
      </w:pP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t xml:space="preserve">Группа: </w:t>
      </w:r>
      <w:r w:rsidRPr="00950742">
        <w:rPr>
          <w:rFonts w:ascii="Times New Roman" w:hAnsi="Times New Roman"/>
          <w:sz w:val="24"/>
          <w:szCs w:val="24"/>
        </w:rPr>
        <w:t xml:space="preserve"> </w:t>
      </w:r>
      <w:r>
        <w:rPr>
          <w:rFonts w:ascii="Times New Roman" w:hAnsi="Times New Roman"/>
          <w:sz w:val="24"/>
          <w:szCs w:val="24"/>
        </w:rPr>
        <w:t>И531</w:t>
      </w:r>
    </w:p>
    <w:p w:rsidR="00854A6D" w:rsidRDefault="00854A6D" w:rsidP="00854A6D">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500"/>
        </w:tabs>
        <w:rPr>
          <w:rFonts w:ascii="Times New Roman" w:hAnsi="Times New Roman"/>
          <w:sz w:val="24"/>
          <w:szCs w:val="24"/>
        </w:rPr>
      </w:pPr>
      <w:r w:rsidRPr="006F6B22">
        <w:rPr>
          <w:rFonts w:ascii="Times New Roman" w:hAnsi="Times New Roman"/>
          <w:sz w:val="24"/>
          <w:szCs w:val="24"/>
        </w:rPr>
        <w:tab/>
      </w:r>
    </w:p>
    <w:p w:rsidR="00854A6D" w:rsidRDefault="00854A6D" w:rsidP="00854A6D">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500"/>
        </w:tabs>
        <w:rPr>
          <w:rFonts w:ascii="Times New Roman" w:hAnsi="Times New Roman"/>
          <w:sz w:val="24"/>
          <w:szCs w:val="24"/>
        </w:rPr>
      </w:pPr>
    </w:p>
    <w:p w:rsidR="00854A6D" w:rsidRPr="006F6B22" w:rsidRDefault="00854A6D" w:rsidP="00854A6D">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500"/>
        </w:tabs>
        <w:rPr>
          <w:rFonts w:ascii="Times New Roman" w:hAnsi="Times New Roman"/>
          <w:sz w:val="24"/>
          <w:szCs w:val="24"/>
        </w:rPr>
      </w:pPr>
    </w:p>
    <w:p w:rsidR="00854A6D" w:rsidRPr="006F6B22" w:rsidRDefault="00854A6D" w:rsidP="00854A6D">
      <w:pPr>
        <w:spacing w:after="240"/>
        <w:rPr>
          <w:rFonts w:ascii="Times New Roman" w:hAnsi="Times New Roman"/>
          <w:b/>
          <w:sz w:val="24"/>
          <w:szCs w:val="24"/>
        </w:rPr>
      </w:pPr>
      <w:r w:rsidRPr="006F6B22">
        <w:rPr>
          <w:rFonts w:ascii="Times New Roman" w:hAnsi="Times New Roman"/>
          <w:sz w:val="24"/>
          <w:szCs w:val="24"/>
        </w:rPr>
        <w:tab/>
      </w:r>
      <w:r w:rsidRPr="006F6B22">
        <w:rPr>
          <w:rFonts w:ascii="Times New Roman" w:hAnsi="Times New Roman"/>
          <w:sz w:val="24"/>
          <w:szCs w:val="24"/>
        </w:rPr>
        <w:tab/>
      </w:r>
      <w:r w:rsidRPr="006F6B22">
        <w:rPr>
          <w:rFonts w:ascii="Times New Roman" w:hAnsi="Times New Roman"/>
          <w:sz w:val="24"/>
          <w:szCs w:val="24"/>
        </w:rPr>
        <w:tab/>
      </w:r>
      <w:r w:rsidRPr="006F6B22">
        <w:rPr>
          <w:rFonts w:ascii="Times New Roman" w:hAnsi="Times New Roman"/>
          <w:sz w:val="24"/>
          <w:szCs w:val="24"/>
        </w:rPr>
        <w:tab/>
      </w:r>
      <w:r w:rsidRPr="006F6B22">
        <w:rPr>
          <w:rFonts w:ascii="Times New Roman" w:hAnsi="Times New Roman"/>
          <w:sz w:val="24"/>
          <w:szCs w:val="24"/>
        </w:rPr>
        <w:tab/>
      </w:r>
      <w:r w:rsidRPr="006F6B22">
        <w:rPr>
          <w:rFonts w:ascii="Times New Roman" w:hAnsi="Times New Roman"/>
          <w:sz w:val="24"/>
          <w:szCs w:val="24"/>
        </w:rPr>
        <w:tab/>
      </w:r>
      <w:r w:rsidRPr="006F6B22">
        <w:rPr>
          <w:rFonts w:ascii="Times New Roman" w:hAnsi="Times New Roman"/>
          <w:sz w:val="24"/>
          <w:szCs w:val="24"/>
        </w:rPr>
        <w:tab/>
      </w:r>
      <w:r w:rsidRPr="006F6B22">
        <w:rPr>
          <w:rFonts w:ascii="Times New Roman" w:hAnsi="Times New Roman"/>
          <w:sz w:val="24"/>
          <w:szCs w:val="24"/>
        </w:rPr>
        <w:tab/>
      </w:r>
      <w:r w:rsidRPr="006F6B22">
        <w:rPr>
          <w:rFonts w:ascii="Times New Roman" w:hAnsi="Times New Roman"/>
          <w:b/>
          <w:sz w:val="24"/>
          <w:szCs w:val="24"/>
        </w:rPr>
        <w:t>ПРЕПОДАВАТЕЛЬ</w:t>
      </w:r>
    </w:p>
    <w:p w:rsidR="00854A6D" w:rsidRPr="006F6B22" w:rsidRDefault="00854A6D" w:rsidP="00854A6D">
      <w:pPr>
        <w:spacing w:before="240"/>
        <w:rPr>
          <w:rFonts w:ascii="Times New Roman" w:hAnsi="Times New Roman"/>
          <w:sz w:val="24"/>
          <w:szCs w:val="24"/>
        </w:rPr>
      </w:pPr>
      <w:r w:rsidRPr="006F6B22">
        <w:rPr>
          <w:rFonts w:ascii="Times New Roman" w:hAnsi="Times New Roman"/>
          <w:b/>
          <w:sz w:val="24"/>
          <w:szCs w:val="24"/>
        </w:rPr>
        <w:tab/>
      </w:r>
      <w:r w:rsidRPr="006F6B22">
        <w:rPr>
          <w:rFonts w:ascii="Times New Roman" w:hAnsi="Times New Roman"/>
          <w:b/>
          <w:sz w:val="24"/>
          <w:szCs w:val="24"/>
        </w:rPr>
        <w:tab/>
      </w:r>
      <w:r w:rsidRPr="006F6B22">
        <w:rPr>
          <w:rFonts w:ascii="Times New Roman" w:hAnsi="Times New Roman"/>
          <w:b/>
          <w:sz w:val="24"/>
          <w:szCs w:val="24"/>
        </w:rPr>
        <w:tab/>
      </w:r>
      <w:r w:rsidRPr="006F6B22">
        <w:rPr>
          <w:rFonts w:ascii="Times New Roman" w:hAnsi="Times New Roman"/>
          <w:b/>
          <w:sz w:val="24"/>
          <w:szCs w:val="24"/>
        </w:rPr>
        <w:tab/>
      </w:r>
      <w:r w:rsidRPr="006F6B22">
        <w:rPr>
          <w:rFonts w:ascii="Times New Roman" w:hAnsi="Times New Roman"/>
          <w:b/>
          <w:sz w:val="24"/>
          <w:szCs w:val="24"/>
        </w:rPr>
        <w:tab/>
      </w:r>
      <w:r w:rsidRPr="006F6B22">
        <w:rPr>
          <w:rFonts w:ascii="Times New Roman" w:hAnsi="Times New Roman"/>
          <w:b/>
          <w:sz w:val="24"/>
          <w:szCs w:val="24"/>
        </w:rPr>
        <w:tab/>
      </w:r>
      <w:r w:rsidRPr="006F6B22">
        <w:rPr>
          <w:rFonts w:ascii="Times New Roman" w:hAnsi="Times New Roman"/>
          <w:b/>
          <w:sz w:val="24"/>
          <w:szCs w:val="24"/>
        </w:rPr>
        <w:tab/>
      </w:r>
      <w:r w:rsidRPr="006F6B22">
        <w:rPr>
          <w:rFonts w:ascii="Times New Roman" w:hAnsi="Times New Roman"/>
          <w:b/>
          <w:sz w:val="24"/>
          <w:szCs w:val="24"/>
        </w:rPr>
        <w:tab/>
      </w:r>
      <w:r w:rsidRPr="006F6B22">
        <w:rPr>
          <w:rFonts w:ascii="Times New Roman" w:hAnsi="Times New Roman"/>
          <w:sz w:val="24"/>
          <w:szCs w:val="24"/>
        </w:rPr>
        <w:t>_________/Мальцев С.Н./</w:t>
      </w:r>
    </w:p>
    <w:p w:rsidR="00854A6D" w:rsidRPr="006F6B22" w:rsidRDefault="00854A6D" w:rsidP="00854A6D">
      <w:pPr>
        <w:rPr>
          <w:rFonts w:ascii="Times New Roman" w:hAnsi="Times New Roman"/>
          <w:sz w:val="24"/>
          <w:szCs w:val="24"/>
        </w:rPr>
      </w:pPr>
      <w:r w:rsidRPr="006F6B22">
        <w:rPr>
          <w:rFonts w:ascii="Times New Roman" w:hAnsi="Times New Roman"/>
          <w:sz w:val="24"/>
          <w:szCs w:val="24"/>
        </w:rPr>
        <w:tab/>
      </w:r>
      <w:r w:rsidRPr="006F6B22">
        <w:rPr>
          <w:rFonts w:ascii="Times New Roman" w:hAnsi="Times New Roman"/>
          <w:sz w:val="24"/>
          <w:szCs w:val="24"/>
        </w:rPr>
        <w:tab/>
      </w:r>
      <w:r w:rsidRPr="006F6B22">
        <w:rPr>
          <w:rFonts w:ascii="Times New Roman" w:hAnsi="Times New Roman"/>
          <w:sz w:val="24"/>
          <w:szCs w:val="24"/>
        </w:rPr>
        <w:tab/>
      </w:r>
      <w:r w:rsidRPr="006F6B22">
        <w:rPr>
          <w:rFonts w:ascii="Times New Roman" w:hAnsi="Times New Roman"/>
          <w:sz w:val="24"/>
          <w:szCs w:val="24"/>
        </w:rPr>
        <w:tab/>
      </w:r>
      <w:r w:rsidRPr="006F6B22">
        <w:rPr>
          <w:rFonts w:ascii="Times New Roman" w:hAnsi="Times New Roman"/>
          <w:sz w:val="24"/>
          <w:szCs w:val="24"/>
        </w:rPr>
        <w:tab/>
      </w:r>
      <w:r w:rsidRPr="006F6B22">
        <w:rPr>
          <w:rFonts w:ascii="Times New Roman" w:hAnsi="Times New Roman"/>
          <w:sz w:val="24"/>
          <w:szCs w:val="24"/>
        </w:rPr>
        <w:tab/>
      </w:r>
      <w:r w:rsidRPr="006F6B22">
        <w:rPr>
          <w:rFonts w:ascii="Times New Roman" w:hAnsi="Times New Roman"/>
          <w:sz w:val="24"/>
          <w:szCs w:val="24"/>
        </w:rPr>
        <w:tab/>
      </w:r>
      <w:r w:rsidRPr="006F6B22">
        <w:rPr>
          <w:rFonts w:ascii="Times New Roman" w:hAnsi="Times New Roman"/>
          <w:sz w:val="24"/>
          <w:szCs w:val="24"/>
        </w:rPr>
        <w:tab/>
        <w:t>"____"_________201</w:t>
      </w:r>
      <w:r w:rsidRPr="00950742">
        <w:rPr>
          <w:rFonts w:ascii="Times New Roman" w:hAnsi="Times New Roman"/>
          <w:sz w:val="24"/>
          <w:szCs w:val="24"/>
        </w:rPr>
        <w:t>6</w:t>
      </w:r>
      <w:r w:rsidRPr="006F6B22">
        <w:rPr>
          <w:rFonts w:ascii="Times New Roman" w:hAnsi="Times New Roman"/>
          <w:sz w:val="24"/>
          <w:szCs w:val="24"/>
        </w:rPr>
        <w:t xml:space="preserve"> г.</w:t>
      </w:r>
    </w:p>
    <w:p w:rsidR="00854A6D" w:rsidRPr="006F6B22" w:rsidRDefault="00854A6D" w:rsidP="00854A6D">
      <w:pPr>
        <w:rPr>
          <w:rFonts w:ascii="Times New Roman" w:hAnsi="Times New Roman"/>
          <w:sz w:val="24"/>
          <w:szCs w:val="24"/>
        </w:rPr>
      </w:pPr>
    </w:p>
    <w:p w:rsidR="00854A6D" w:rsidRPr="006F6B22" w:rsidRDefault="00854A6D" w:rsidP="00854A6D">
      <w:pPr>
        <w:rPr>
          <w:rFonts w:ascii="Times New Roman" w:hAnsi="Times New Roman"/>
          <w:sz w:val="24"/>
          <w:szCs w:val="24"/>
        </w:rPr>
      </w:pPr>
    </w:p>
    <w:p w:rsidR="00854A6D" w:rsidRPr="006F6B22" w:rsidRDefault="00854A6D" w:rsidP="00854A6D">
      <w:pPr>
        <w:rPr>
          <w:rFonts w:ascii="Times New Roman" w:hAnsi="Times New Roman"/>
          <w:sz w:val="24"/>
          <w:szCs w:val="24"/>
        </w:rPr>
      </w:pPr>
    </w:p>
    <w:p w:rsidR="00854A6D" w:rsidRPr="006F6B22" w:rsidRDefault="00854A6D" w:rsidP="00854A6D">
      <w:pPr>
        <w:jc w:val="center"/>
        <w:rPr>
          <w:rFonts w:ascii="Times New Roman" w:hAnsi="Times New Roman"/>
          <w:sz w:val="24"/>
          <w:szCs w:val="24"/>
        </w:rPr>
      </w:pPr>
      <w:r w:rsidRPr="006F6B22">
        <w:rPr>
          <w:rFonts w:ascii="Times New Roman" w:hAnsi="Times New Roman"/>
          <w:sz w:val="24"/>
          <w:szCs w:val="24"/>
        </w:rPr>
        <w:t>Санкт-Петербург</w:t>
      </w:r>
      <w:r w:rsidRPr="006F6B22">
        <w:rPr>
          <w:rFonts w:ascii="Times New Roman" w:hAnsi="Times New Roman"/>
          <w:sz w:val="24"/>
          <w:szCs w:val="24"/>
        </w:rPr>
        <w:br/>
        <w:t>201</w:t>
      </w:r>
      <w:r w:rsidRPr="00AB1B76">
        <w:rPr>
          <w:rFonts w:ascii="Times New Roman" w:hAnsi="Times New Roman"/>
          <w:sz w:val="24"/>
          <w:szCs w:val="24"/>
        </w:rPr>
        <w:t>6</w:t>
      </w:r>
      <w:r w:rsidRPr="006F6B22">
        <w:rPr>
          <w:rFonts w:ascii="Times New Roman" w:hAnsi="Times New Roman"/>
          <w:sz w:val="24"/>
          <w:szCs w:val="24"/>
        </w:rPr>
        <w:t xml:space="preserve"> г.</w:t>
      </w:r>
    </w:p>
    <w:p w:rsidR="00854A6D" w:rsidRPr="00F06A4E" w:rsidRDefault="00854A6D" w:rsidP="00DB6A74">
      <w:pPr>
        <w:spacing w:after="0" w:line="360" w:lineRule="auto"/>
        <w:ind w:firstLine="709"/>
        <w:rPr>
          <w:rFonts w:ascii="Times New Roman" w:hAnsi="Times New Roman" w:cs="Times New Roman"/>
          <w:b/>
          <w:sz w:val="28"/>
          <w:szCs w:val="28"/>
        </w:rPr>
      </w:pPr>
      <w:r w:rsidRPr="00F06A4E">
        <w:rPr>
          <w:rFonts w:ascii="Times New Roman" w:hAnsi="Times New Roman" w:cs="Times New Roman"/>
          <w:b/>
          <w:sz w:val="28"/>
          <w:szCs w:val="28"/>
        </w:rPr>
        <w:lastRenderedPageBreak/>
        <w:t xml:space="preserve">Цель </w:t>
      </w:r>
      <w:r w:rsidR="004C2949" w:rsidRPr="00F06A4E">
        <w:rPr>
          <w:rFonts w:ascii="Times New Roman" w:hAnsi="Times New Roman" w:cs="Times New Roman"/>
          <w:b/>
          <w:sz w:val="28"/>
          <w:szCs w:val="28"/>
        </w:rPr>
        <w:t>логической структуризации</w:t>
      </w:r>
    </w:p>
    <w:p w:rsidR="00F06A4E" w:rsidRPr="002D0591" w:rsidRDefault="00F06A4E" w:rsidP="00DB6A74">
      <w:pPr>
        <w:pStyle w:val="Default"/>
        <w:spacing w:line="360" w:lineRule="auto"/>
        <w:jc w:val="both"/>
        <w:rPr>
          <w:sz w:val="28"/>
          <w:szCs w:val="28"/>
        </w:rPr>
      </w:pPr>
      <w:r>
        <w:rPr>
          <w:sz w:val="28"/>
          <w:szCs w:val="28"/>
        </w:rPr>
        <w:tab/>
        <w:t>Целью логической структуризации сети является организация сетевого взаимодействия таким образом, чтобы распространение трафика, предназначенного для компьютеров некоторой подсети, было ограничено пределами этой самой подсети и, таким образом, не влияло на распространение трафика в прочих под</w:t>
      </w:r>
      <w:r w:rsidR="00DB6A74">
        <w:rPr>
          <w:sz w:val="28"/>
          <w:szCs w:val="28"/>
        </w:rPr>
        <w:t xml:space="preserve">сетях. Данный подход </w:t>
      </w:r>
      <w:r w:rsidR="002D0591">
        <w:rPr>
          <w:sz w:val="28"/>
          <w:szCs w:val="28"/>
        </w:rPr>
        <w:t>позволяет увеличить пропускную способность сети и, тем самым, снизить количество возникающих коллизий.</w:t>
      </w:r>
    </w:p>
    <w:p w:rsidR="00DB6A74" w:rsidRDefault="00DB6A74" w:rsidP="00DB6A74">
      <w:pPr>
        <w:pStyle w:val="Default"/>
        <w:spacing w:line="360" w:lineRule="auto"/>
        <w:jc w:val="both"/>
        <w:rPr>
          <w:b/>
          <w:sz w:val="28"/>
          <w:szCs w:val="28"/>
        </w:rPr>
      </w:pPr>
      <w:r w:rsidRPr="00DB6A74">
        <w:rPr>
          <w:b/>
          <w:sz w:val="28"/>
          <w:szCs w:val="28"/>
        </w:rPr>
        <w:tab/>
        <w:t>Средства логической структуризации</w:t>
      </w:r>
    </w:p>
    <w:p w:rsidR="00DB6A74" w:rsidRPr="00DB6A74" w:rsidRDefault="00DB6A74" w:rsidP="00DB6A74">
      <w:pPr>
        <w:pStyle w:val="Default"/>
        <w:spacing w:line="360" w:lineRule="auto"/>
        <w:jc w:val="both"/>
        <w:rPr>
          <w:sz w:val="28"/>
          <w:szCs w:val="28"/>
        </w:rPr>
      </w:pPr>
      <w:r w:rsidRPr="00DB6A74">
        <w:rPr>
          <w:sz w:val="28"/>
          <w:szCs w:val="28"/>
        </w:rPr>
        <w:tab/>
        <w:t>Средствами</w:t>
      </w:r>
      <w:r>
        <w:rPr>
          <w:sz w:val="28"/>
          <w:szCs w:val="28"/>
        </w:rPr>
        <w:t>, позволяющими провести логическую структуризацию сети, являются такие коммутационные устройства, как коммутаторы, маршрутизаторы, мосты и шлюзы.</w:t>
      </w:r>
    </w:p>
    <w:p w:rsidR="00854A6D" w:rsidRPr="00F06A4E" w:rsidRDefault="00854A6D" w:rsidP="004C2949">
      <w:pPr>
        <w:pStyle w:val="Default"/>
        <w:spacing w:line="360" w:lineRule="auto"/>
        <w:jc w:val="center"/>
        <w:rPr>
          <w:b/>
          <w:sz w:val="32"/>
          <w:szCs w:val="28"/>
        </w:rPr>
      </w:pPr>
      <w:r w:rsidRPr="00B1725B">
        <w:rPr>
          <w:b/>
          <w:sz w:val="32"/>
          <w:szCs w:val="28"/>
        </w:rPr>
        <w:t>Задание</w:t>
      </w:r>
    </w:p>
    <w:p w:rsidR="00854A6D" w:rsidRDefault="00854A6D" w:rsidP="00DB6A74">
      <w:pPr>
        <w:pStyle w:val="Default"/>
        <w:numPr>
          <w:ilvl w:val="0"/>
          <w:numId w:val="3"/>
        </w:numPr>
        <w:spacing w:line="360" w:lineRule="auto"/>
        <w:ind w:left="0" w:firstLine="851"/>
        <w:jc w:val="both"/>
        <w:rPr>
          <w:sz w:val="28"/>
          <w:szCs w:val="22"/>
        </w:rPr>
      </w:pPr>
      <w:r>
        <w:rPr>
          <w:sz w:val="28"/>
          <w:szCs w:val="22"/>
        </w:rPr>
        <w:t>Собрать</w:t>
      </w:r>
      <w:r w:rsidRPr="00854A6D">
        <w:rPr>
          <w:sz w:val="28"/>
          <w:szCs w:val="22"/>
        </w:rPr>
        <w:t xml:space="preserve"> сеть с одним доменом коллизий и </w:t>
      </w:r>
      <w:r>
        <w:rPr>
          <w:sz w:val="28"/>
          <w:szCs w:val="22"/>
        </w:rPr>
        <w:t>присвоить</w:t>
      </w:r>
      <w:r w:rsidRPr="00854A6D">
        <w:rPr>
          <w:sz w:val="28"/>
          <w:szCs w:val="22"/>
        </w:rPr>
        <w:t xml:space="preserve"> адреса рабочим станциям. </w:t>
      </w:r>
    </w:p>
    <w:p w:rsidR="00854A6D" w:rsidRDefault="00854A6D" w:rsidP="00DB6A74">
      <w:pPr>
        <w:pStyle w:val="Default"/>
        <w:numPr>
          <w:ilvl w:val="0"/>
          <w:numId w:val="3"/>
        </w:numPr>
        <w:spacing w:line="360" w:lineRule="auto"/>
        <w:ind w:left="0" w:firstLine="851"/>
        <w:jc w:val="both"/>
        <w:rPr>
          <w:sz w:val="28"/>
          <w:szCs w:val="22"/>
        </w:rPr>
      </w:pPr>
      <w:r>
        <w:rPr>
          <w:sz w:val="28"/>
          <w:szCs w:val="22"/>
        </w:rPr>
        <w:t>Загрузить</w:t>
      </w:r>
      <w:r w:rsidRPr="00854A6D">
        <w:rPr>
          <w:sz w:val="28"/>
          <w:szCs w:val="22"/>
        </w:rPr>
        <w:t xml:space="preserve"> сеть информационным трафиком в с</w:t>
      </w:r>
      <w:r w:rsidR="00113ABA">
        <w:rPr>
          <w:sz w:val="28"/>
          <w:szCs w:val="22"/>
        </w:rPr>
        <w:t>оответствии с вариантом задания:</w:t>
      </w:r>
    </w:p>
    <w:p w:rsidR="00113ABA" w:rsidRDefault="00CA39B0" w:rsidP="00113ABA">
      <w:pPr>
        <w:pStyle w:val="Default"/>
        <w:spacing w:line="360" w:lineRule="auto"/>
        <w:jc w:val="both"/>
        <w:rPr>
          <w:sz w:val="28"/>
          <w:szCs w:val="22"/>
        </w:rPr>
      </w:pPr>
      <w:r>
        <w:rPr>
          <w:noProof/>
          <w:sz w:val="28"/>
          <w:szCs w:val="22"/>
          <w:lang w:eastAsia="ru-RU"/>
        </w:rPr>
        <w:drawing>
          <wp:inline distT="0" distB="0" distL="0" distR="0">
            <wp:extent cx="5982335" cy="1000125"/>
            <wp:effectExtent l="19050" t="0" r="0" b="0"/>
            <wp:docPr id="9"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srcRect/>
                    <a:stretch>
                      <a:fillRect/>
                    </a:stretch>
                  </pic:blipFill>
                  <pic:spPr bwMode="auto">
                    <a:xfrm>
                      <a:off x="0" y="0"/>
                      <a:ext cx="5982335" cy="1000125"/>
                    </a:xfrm>
                    <a:prstGeom prst="rect">
                      <a:avLst/>
                    </a:prstGeom>
                    <a:noFill/>
                  </pic:spPr>
                </pic:pic>
              </a:graphicData>
            </a:graphic>
          </wp:inline>
        </w:drawing>
      </w:r>
    </w:p>
    <w:p w:rsidR="00854A6D" w:rsidRDefault="00854A6D" w:rsidP="002D0591">
      <w:pPr>
        <w:pStyle w:val="Default"/>
        <w:numPr>
          <w:ilvl w:val="0"/>
          <w:numId w:val="3"/>
        </w:numPr>
        <w:spacing w:line="360" w:lineRule="auto"/>
        <w:ind w:left="0" w:firstLine="851"/>
        <w:jc w:val="both"/>
        <w:rPr>
          <w:sz w:val="28"/>
          <w:szCs w:val="28"/>
        </w:rPr>
      </w:pPr>
      <w:r>
        <w:rPr>
          <w:sz w:val="28"/>
          <w:szCs w:val="22"/>
        </w:rPr>
        <w:t>Выбрать</w:t>
      </w:r>
      <w:r w:rsidRPr="00854A6D">
        <w:rPr>
          <w:sz w:val="28"/>
          <w:szCs w:val="22"/>
        </w:rPr>
        <w:t xml:space="preserve"> период повторения пакетов для </w:t>
      </w:r>
      <w:r w:rsidRPr="00DB6A74">
        <w:rPr>
          <w:bCs/>
          <w:sz w:val="28"/>
          <w:szCs w:val="22"/>
        </w:rPr>
        <w:t xml:space="preserve">каждого </w:t>
      </w:r>
      <w:r w:rsidRPr="00DB6A74">
        <w:rPr>
          <w:sz w:val="28"/>
          <w:szCs w:val="22"/>
        </w:rPr>
        <w:t xml:space="preserve">заданного информационных потока так, чтобы при передаче </w:t>
      </w:r>
      <w:r w:rsidRPr="00DB6A74">
        <w:rPr>
          <w:bCs/>
          <w:sz w:val="28"/>
          <w:szCs w:val="22"/>
        </w:rPr>
        <w:t xml:space="preserve">данного </w:t>
      </w:r>
      <w:r w:rsidRPr="00DB6A74">
        <w:rPr>
          <w:sz w:val="28"/>
          <w:szCs w:val="22"/>
        </w:rPr>
        <w:t xml:space="preserve">информационного потока коэффициент потери пакетов </w:t>
      </w:r>
      <w:r w:rsidRPr="00DB6A74">
        <w:rPr>
          <w:bCs/>
          <w:sz w:val="28"/>
          <w:szCs w:val="22"/>
        </w:rPr>
        <w:t xml:space="preserve">контрольного </w:t>
      </w:r>
      <w:r w:rsidRPr="00DB6A74">
        <w:rPr>
          <w:sz w:val="28"/>
          <w:szCs w:val="22"/>
        </w:rPr>
        <w:t>потока составлял (</w:t>
      </w:r>
      <w:r w:rsidRPr="00854A6D">
        <w:rPr>
          <w:sz w:val="28"/>
          <w:szCs w:val="22"/>
        </w:rPr>
        <w:t>4-9)%.</w:t>
      </w:r>
      <w:r w:rsidRPr="00B1725B">
        <w:rPr>
          <w:sz w:val="28"/>
          <w:szCs w:val="28"/>
        </w:rPr>
        <w:t xml:space="preserve"> </w:t>
      </w:r>
    </w:p>
    <w:p w:rsidR="002D0591" w:rsidRPr="002D0591" w:rsidRDefault="002D0591" w:rsidP="002D0591">
      <w:pPr>
        <w:pStyle w:val="Default"/>
        <w:numPr>
          <w:ilvl w:val="0"/>
          <w:numId w:val="3"/>
        </w:numPr>
        <w:spacing w:line="360" w:lineRule="auto"/>
        <w:ind w:left="0" w:firstLine="851"/>
        <w:jc w:val="both"/>
        <w:rPr>
          <w:sz w:val="28"/>
          <w:szCs w:val="28"/>
        </w:rPr>
      </w:pPr>
      <w:r>
        <w:rPr>
          <w:sz w:val="28"/>
          <w:szCs w:val="28"/>
        </w:rPr>
        <w:t>Повторить действия для сети с центральным коммутатором и для сети с сегментными коммутаторами.</w:t>
      </w:r>
    </w:p>
    <w:p w:rsidR="00260AFA" w:rsidRDefault="00260AFA">
      <w:pPr>
        <w:rPr>
          <w:rFonts w:ascii="Times New Roman" w:hAnsi="Times New Roman" w:cs="Times New Roman"/>
          <w:sz w:val="28"/>
        </w:rPr>
      </w:pPr>
    </w:p>
    <w:p w:rsidR="00113ABA" w:rsidRDefault="00113ABA">
      <w:pPr>
        <w:rPr>
          <w:rFonts w:ascii="Times New Roman" w:hAnsi="Times New Roman" w:cs="Times New Roman"/>
          <w:b/>
          <w:sz w:val="28"/>
          <w:szCs w:val="28"/>
        </w:rPr>
      </w:pPr>
      <w:r>
        <w:rPr>
          <w:rFonts w:ascii="Times New Roman" w:hAnsi="Times New Roman" w:cs="Times New Roman"/>
          <w:b/>
          <w:sz w:val="28"/>
          <w:szCs w:val="28"/>
        </w:rPr>
        <w:br w:type="page"/>
      </w:r>
    </w:p>
    <w:p w:rsidR="00D1673F" w:rsidRDefault="00936159" w:rsidP="00994CB9">
      <w:pPr>
        <w:keepNext/>
        <w:ind w:firstLine="851"/>
        <w:jc w:val="both"/>
        <w:rPr>
          <w:rFonts w:ascii="Times New Roman" w:hAnsi="Times New Roman" w:cs="Times New Roman"/>
          <w:b/>
          <w:sz w:val="28"/>
          <w:szCs w:val="28"/>
        </w:rPr>
      </w:pPr>
      <w:r w:rsidRPr="00936159">
        <w:rPr>
          <w:rFonts w:ascii="Times New Roman" w:hAnsi="Times New Roman" w:cs="Times New Roman"/>
          <w:b/>
          <w:sz w:val="28"/>
          <w:szCs w:val="28"/>
        </w:rPr>
        <w:lastRenderedPageBreak/>
        <w:t>Результат исследования сети с общим доступом</w:t>
      </w:r>
    </w:p>
    <w:p w:rsidR="00923AAB" w:rsidRPr="00923AAB" w:rsidRDefault="006960E0" w:rsidP="00923AAB">
      <w:pPr>
        <w:keepNext/>
        <w:ind w:firstLine="851"/>
        <w:jc w:val="both"/>
        <w:rPr>
          <w:rFonts w:ascii="Times New Roman" w:hAnsi="Times New Roman" w:cs="Times New Roman"/>
          <w:sz w:val="28"/>
          <w:szCs w:val="28"/>
        </w:rPr>
      </w:pPr>
      <w:r>
        <w:rPr>
          <w:rFonts w:ascii="Times New Roman" w:hAnsi="Times New Roman" w:cs="Times New Roman"/>
          <w:sz w:val="28"/>
          <w:szCs w:val="28"/>
        </w:rPr>
        <w:t>С</w:t>
      </w:r>
      <w:r w:rsidR="00923AAB">
        <w:rPr>
          <w:rFonts w:ascii="Times New Roman" w:hAnsi="Times New Roman" w:cs="Times New Roman"/>
          <w:sz w:val="28"/>
          <w:szCs w:val="28"/>
        </w:rPr>
        <w:t>хема сети</w:t>
      </w:r>
      <w:r>
        <w:rPr>
          <w:rFonts w:ascii="Times New Roman" w:hAnsi="Times New Roman" w:cs="Times New Roman"/>
          <w:sz w:val="28"/>
          <w:szCs w:val="28"/>
        </w:rPr>
        <w:t xml:space="preserve"> с общим доступом, изображённая на рисунке 1, </w:t>
      </w:r>
      <w:r w:rsidR="00923AAB">
        <w:rPr>
          <w:rFonts w:ascii="Times New Roman" w:hAnsi="Times New Roman" w:cs="Times New Roman"/>
          <w:sz w:val="28"/>
          <w:szCs w:val="28"/>
        </w:rPr>
        <w:t>представляет собой конечные узлы (</w:t>
      </w:r>
      <w:proofErr w:type="spellStart"/>
      <w:r w:rsidR="00923AAB">
        <w:rPr>
          <w:rFonts w:ascii="Times New Roman" w:hAnsi="Times New Roman" w:cs="Times New Roman"/>
          <w:sz w:val="28"/>
          <w:szCs w:val="28"/>
          <w:lang w:val="en-US"/>
        </w:rPr>
        <w:t>CopyPC</w:t>
      </w:r>
      <w:proofErr w:type="spellEnd"/>
      <w:r w:rsidR="00923AAB" w:rsidRPr="00923AAB">
        <w:rPr>
          <w:rFonts w:ascii="Times New Roman" w:hAnsi="Times New Roman" w:cs="Times New Roman"/>
          <w:sz w:val="28"/>
          <w:szCs w:val="28"/>
        </w:rPr>
        <w:t xml:space="preserve">1 – </w:t>
      </w:r>
      <w:proofErr w:type="spellStart"/>
      <w:r w:rsidR="00923AAB">
        <w:rPr>
          <w:rFonts w:ascii="Times New Roman" w:hAnsi="Times New Roman" w:cs="Times New Roman"/>
          <w:sz w:val="28"/>
          <w:szCs w:val="28"/>
          <w:lang w:val="en-US"/>
        </w:rPr>
        <w:t>CopyPC</w:t>
      </w:r>
      <w:proofErr w:type="spellEnd"/>
      <w:r w:rsidR="00923AAB" w:rsidRPr="00923AAB">
        <w:rPr>
          <w:rFonts w:ascii="Times New Roman" w:hAnsi="Times New Roman" w:cs="Times New Roman"/>
          <w:sz w:val="28"/>
          <w:szCs w:val="28"/>
        </w:rPr>
        <w:t>8</w:t>
      </w:r>
      <w:r w:rsidR="00923AAB">
        <w:rPr>
          <w:rFonts w:ascii="Times New Roman" w:hAnsi="Times New Roman" w:cs="Times New Roman"/>
          <w:sz w:val="28"/>
          <w:szCs w:val="28"/>
        </w:rPr>
        <w:t>)</w:t>
      </w:r>
      <w:r w:rsidR="00923AAB" w:rsidRPr="00923AAB">
        <w:rPr>
          <w:rFonts w:ascii="Times New Roman" w:hAnsi="Times New Roman" w:cs="Times New Roman"/>
          <w:sz w:val="28"/>
          <w:szCs w:val="28"/>
        </w:rPr>
        <w:t xml:space="preserve">, </w:t>
      </w:r>
      <w:r w:rsidR="00923AAB">
        <w:rPr>
          <w:rFonts w:ascii="Times New Roman" w:hAnsi="Times New Roman" w:cs="Times New Roman"/>
          <w:sz w:val="28"/>
          <w:szCs w:val="28"/>
        </w:rPr>
        <w:t>подключенные к концентраторам (</w:t>
      </w:r>
      <w:proofErr w:type="spellStart"/>
      <w:r w:rsidR="00923AAB">
        <w:rPr>
          <w:rFonts w:ascii="Times New Roman" w:hAnsi="Times New Roman" w:cs="Times New Roman"/>
          <w:sz w:val="28"/>
          <w:szCs w:val="28"/>
          <w:lang w:val="en-US"/>
        </w:rPr>
        <w:t>CopyHub</w:t>
      </w:r>
      <w:proofErr w:type="spellEnd"/>
      <w:r w:rsidR="00923AAB" w:rsidRPr="00923AAB">
        <w:rPr>
          <w:rFonts w:ascii="Times New Roman" w:hAnsi="Times New Roman" w:cs="Times New Roman"/>
          <w:sz w:val="28"/>
          <w:szCs w:val="28"/>
        </w:rPr>
        <w:t xml:space="preserve">1 </w:t>
      </w:r>
      <w:r w:rsidR="00923AAB">
        <w:rPr>
          <w:rFonts w:ascii="Times New Roman" w:hAnsi="Times New Roman" w:cs="Times New Roman"/>
          <w:sz w:val="28"/>
          <w:szCs w:val="28"/>
        </w:rPr>
        <w:t>–</w:t>
      </w:r>
      <w:r w:rsidR="00923AAB" w:rsidRPr="00923AAB">
        <w:rPr>
          <w:rFonts w:ascii="Times New Roman" w:hAnsi="Times New Roman" w:cs="Times New Roman"/>
          <w:sz w:val="28"/>
          <w:szCs w:val="28"/>
        </w:rPr>
        <w:t xml:space="preserve"> </w:t>
      </w:r>
      <w:proofErr w:type="spellStart"/>
      <w:r w:rsidR="00923AAB">
        <w:rPr>
          <w:rFonts w:ascii="Times New Roman" w:hAnsi="Times New Roman" w:cs="Times New Roman"/>
          <w:sz w:val="28"/>
          <w:szCs w:val="28"/>
          <w:lang w:val="en-US"/>
        </w:rPr>
        <w:t>CopyHub</w:t>
      </w:r>
      <w:proofErr w:type="spellEnd"/>
      <w:r w:rsidR="00923AAB" w:rsidRPr="00923AAB">
        <w:rPr>
          <w:rFonts w:ascii="Times New Roman" w:hAnsi="Times New Roman" w:cs="Times New Roman"/>
          <w:sz w:val="28"/>
          <w:szCs w:val="28"/>
        </w:rPr>
        <w:t>4</w:t>
      </w:r>
      <w:r w:rsidR="00923AAB">
        <w:rPr>
          <w:rFonts w:ascii="Times New Roman" w:hAnsi="Times New Roman" w:cs="Times New Roman"/>
          <w:sz w:val="28"/>
          <w:szCs w:val="28"/>
        </w:rPr>
        <w:t>)</w:t>
      </w:r>
      <w:r w:rsidR="00923AAB" w:rsidRPr="00923AAB">
        <w:rPr>
          <w:rFonts w:ascii="Times New Roman" w:hAnsi="Times New Roman" w:cs="Times New Roman"/>
          <w:sz w:val="28"/>
          <w:szCs w:val="28"/>
        </w:rPr>
        <w:t xml:space="preserve">, </w:t>
      </w:r>
      <w:r w:rsidR="00923AAB">
        <w:rPr>
          <w:rFonts w:ascii="Times New Roman" w:hAnsi="Times New Roman" w:cs="Times New Roman"/>
          <w:sz w:val="28"/>
          <w:szCs w:val="28"/>
        </w:rPr>
        <w:t xml:space="preserve">которые, в свою очередь, подключены к центральному концентратору </w:t>
      </w:r>
      <w:r w:rsidR="00923AAB">
        <w:rPr>
          <w:rFonts w:ascii="Times New Roman" w:hAnsi="Times New Roman" w:cs="Times New Roman"/>
          <w:sz w:val="28"/>
          <w:szCs w:val="28"/>
          <w:lang w:val="en-US"/>
        </w:rPr>
        <w:t>Hub</w:t>
      </w:r>
      <w:r w:rsidR="00923AAB" w:rsidRPr="00923AAB">
        <w:rPr>
          <w:rFonts w:ascii="Times New Roman" w:hAnsi="Times New Roman" w:cs="Times New Roman"/>
          <w:sz w:val="28"/>
          <w:szCs w:val="28"/>
        </w:rPr>
        <w:t>5.</w:t>
      </w:r>
    </w:p>
    <w:p w:rsidR="000E4211" w:rsidRDefault="00260AFA" w:rsidP="000E4211">
      <w:pPr>
        <w:keepNext/>
        <w:jc w:val="center"/>
      </w:pPr>
      <w:r>
        <w:rPr>
          <w:rFonts w:ascii="Times New Roman" w:hAnsi="Times New Roman" w:cs="Times New Roman"/>
          <w:noProof/>
          <w:sz w:val="28"/>
          <w:lang w:eastAsia="ru-RU"/>
        </w:rPr>
        <w:drawing>
          <wp:inline distT="0" distB="0" distL="0" distR="0">
            <wp:extent cx="4153094" cy="2264735"/>
            <wp:effectExtent l="19050" t="19050" r="18856" b="21265"/>
            <wp:docPr id="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srcRect/>
                    <a:stretch>
                      <a:fillRect/>
                    </a:stretch>
                  </pic:blipFill>
                  <pic:spPr bwMode="auto">
                    <a:xfrm>
                      <a:off x="0" y="0"/>
                      <a:ext cx="4158764" cy="2267827"/>
                    </a:xfrm>
                    <a:prstGeom prst="rect">
                      <a:avLst/>
                    </a:prstGeom>
                    <a:noFill/>
                    <a:ln w="12700">
                      <a:solidFill>
                        <a:schemeClr val="tx1"/>
                      </a:solidFill>
                      <a:miter lim="800000"/>
                      <a:headEnd/>
                      <a:tailEnd/>
                    </a:ln>
                  </pic:spPr>
                </pic:pic>
              </a:graphicData>
            </a:graphic>
          </wp:inline>
        </w:drawing>
      </w:r>
    </w:p>
    <w:p w:rsidR="00260AFA" w:rsidRDefault="000E4211" w:rsidP="000E4211">
      <w:pPr>
        <w:pStyle w:val="a4"/>
        <w:jc w:val="center"/>
        <w:rPr>
          <w:rFonts w:ascii="Times New Roman" w:hAnsi="Times New Roman" w:cs="Times New Roman"/>
          <w:b w:val="0"/>
          <w:color w:val="auto"/>
          <w:sz w:val="28"/>
          <w:szCs w:val="28"/>
        </w:rPr>
      </w:pPr>
      <w:r w:rsidRPr="000E4211">
        <w:rPr>
          <w:rFonts w:ascii="Times New Roman" w:hAnsi="Times New Roman" w:cs="Times New Roman"/>
          <w:b w:val="0"/>
          <w:color w:val="auto"/>
          <w:sz w:val="28"/>
          <w:szCs w:val="28"/>
        </w:rPr>
        <w:t xml:space="preserve">Рисунок </w:t>
      </w:r>
      <w:r w:rsidR="00FA3BC7" w:rsidRPr="000E4211">
        <w:rPr>
          <w:rFonts w:ascii="Times New Roman" w:hAnsi="Times New Roman" w:cs="Times New Roman"/>
          <w:b w:val="0"/>
          <w:color w:val="auto"/>
          <w:sz w:val="28"/>
          <w:szCs w:val="28"/>
        </w:rPr>
        <w:fldChar w:fldCharType="begin"/>
      </w:r>
      <w:r w:rsidRPr="000E4211">
        <w:rPr>
          <w:rFonts w:ascii="Times New Roman" w:hAnsi="Times New Roman" w:cs="Times New Roman"/>
          <w:b w:val="0"/>
          <w:color w:val="auto"/>
          <w:sz w:val="28"/>
          <w:szCs w:val="28"/>
        </w:rPr>
        <w:instrText xml:space="preserve"> SEQ Рисунок \* ARABIC </w:instrText>
      </w:r>
      <w:r w:rsidR="00FA3BC7" w:rsidRPr="000E4211">
        <w:rPr>
          <w:rFonts w:ascii="Times New Roman" w:hAnsi="Times New Roman" w:cs="Times New Roman"/>
          <w:b w:val="0"/>
          <w:color w:val="auto"/>
          <w:sz w:val="28"/>
          <w:szCs w:val="28"/>
        </w:rPr>
        <w:fldChar w:fldCharType="separate"/>
      </w:r>
      <w:r w:rsidR="00923AAB">
        <w:rPr>
          <w:rFonts w:ascii="Times New Roman" w:hAnsi="Times New Roman" w:cs="Times New Roman"/>
          <w:b w:val="0"/>
          <w:noProof/>
          <w:color w:val="auto"/>
          <w:sz w:val="28"/>
          <w:szCs w:val="28"/>
        </w:rPr>
        <w:t>1</w:t>
      </w:r>
      <w:r w:rsidR="00FA3BC7" w:rsidRPr="000E4211">
        <w:rPr>
          <w:rFonts w:ascii="Times New Roman" w:hAnsi="Times New Roman" w:cs="Times New Roman"/>
          <w:b w:val="0"/>
          <w:color w:val="auto"/>
          <w:sz w:val="28"/>
          <w:szCs w:val="28"/>
        </w:rPr>
        <w:fldChar w:fldCharType="end"/>
      </w:r>
      <w:r w:rsidR="00E21B1C">
        <w:rPr>
          <w:rFonts w:ascii="Times New Roman" w:hAnsi="Times New Roman" w:cs="Times New Roman"/>
          <w:b w:val="0"/>
          <w:color w:val="auto"/>
          <w:sz w:val="28"/>
          <w:szCs w:val="28"/>
        </w:rPr>
        <w:t xml:space="preserve"> - </w:t>
      </w:r>
      <w:r w:rsidRPr="000E4211">
        <w:rPr>
          <w:rFonts w:ascii="Times New Roman" w:hAnsi="Times New Roman" w:cs="Times New Roman"/>
          <w:b w:val="0"/>
          <w:color w:val="auto"/>
          <w:sz w:val="28"/>
          <w:szCs w:val="28"/>
        </w:rPr>
        <w:t>Схема неструктурированной сети с общим доступом</w:t>
      </w:r>
    </w:p>
    <w:p w:rsidR="00AB2824" w:rsidRDefault="00AB2824" w:rsidP="00B07245">
      <w:pPr>
        <w:ind w:firstLine="851"/>
        <w:rPr>
          <w:rFonts w:ascii="Times New Roman" w:hAnsi="Times New Roman" w:cs="Times New Roman"/>
          <w:sz w:val="28"/>
        </w:rPr>
      </w:pPr>
      <w:r>
        <w:rPr>
          <w:rFonts w:ascii="Times New Roman" w:hAnsi="Times New Roman" w:cs="Times New Roman"/>
          <w:sz w:val="28"/>
        </w:rPr>
        <w:t xml:space="preserve">На рисунке 2 </w:t>
      </w:r>
      <w:r w:rsidR="006960E0">
        <w:rPr>
          <w:rFonts w:ascii="Times New Roman" w:hAnsi="Times New Roman" w:cs="Times New Roman"/>
          <w:sz w:val="28"/>
        </w:rPr>
        <w:t>отображена</w:t>
      </w:r>
      <w:r>
        <w:rPr>
          <w:rFonts w:ascii="Times New Roman" w:hAnsi="Times New Roman" w:cs="Times New Roman"/>
          <w:sz w:val="28"/>
        </w:rPr>
        <w:t xml:space="preserve"> последовательность прохождения пакета по сети. Данный процесс </w:t>
      </w:r>
      <w:r w:rsidR="00113ABA">
        <w:rPr>
          <w:rFonts w:ascii="Times New Roman" w:hAnsi="Times New Roman" w:cs="Times New Roman"/>
          <w:sz w:val="28"/>
        </w:rPr>
        <w:t>представлен этапами</w:t>
      </w:r>
      <w:r>
        <w:rPr>
          <w:rFonts w:ascii="Times New Roman" w:hAnsi="Times New Roman" w:cs="Times New Roman"/>
          <w:sz w:val="28"/>
        </w:rPr>
        <w:t>, порядковые номера которых</w:t>
      </w:r>
      <w:r w:rsidR="00820BB9">
        <w:rPr>
          <w:rFonts w:ascii="Times New Roman" w:hAnsi="Times New Roman" w:cs="Times New Roman"/>
          <w:sz w:val="28"/>
        </w:rPr>
        <w:t xml:space="preserve"> (1 – 9)</w:t>
      </w:r>
      <w:r>
        <w:rPr>
          <w:rFonts w:ascii="Times New Roman" w:hAnsi="Times New Roman" w:cs="Times New Roman"/>
          <w:sz w:val="28"/>
        </w:rPr>
        <w:t xml:space="preserve"> отображены в левой части </w:t>
      </w:r>
      <w:r w:rsidR="00820BB9">
        <w:rPr>
          <w:rFonts w:ascii="Times New Roman" w:hAnsi="Times New Roman" w:cs="Times New Roman"/>
          <w:sz w:val="28"/>
        </w:rPr>
        <w:t>рисунка</w:t>
      </w:r>
      <w:r>
        <w:rPr>
          <w:rFonts w:ascii="Times New Roman" w:hAnsi="Times New Roman" w:cs="Times New Roman"/>
          <w:sz w:val="28"/>
        </w:rPr>
        <w:t>.</w:t>
      </w:r>
    </w:p>
    <w:p w:rsidR="00820BB9" w:rsidRDefault="00820BB9" w:rsidP="00B07245">
      <w:pPr>
        <w:ind w:firstLine="851"/>
        <w:rPr>
          <w:rFonts w:ascii="Times New Roman" w:hAnsi="Times New Roman" w:cs="Times New Roman"/>
          <w:sz w:val="28"/>
        </w:rPr>
      </w:pPr>
      <w:r>
        <w:rPr>
          <w:rFonts w:ascii="Times New Roman" w:hAnsi="Times New Roman" w:cs="Times New Roman"/>
          <w:sz w:val="28"/>
        </w:rPr>
        <w:t>Этапы:</w:t>
      </w:r>
    </w:p>
    <w:p w:rsidR="00820BB9" w:rsidRPr="00820BB9" w:rsidRDefault="00820BB9" w:rsidP="00B07245">
      <w:pPr>
        <w:pStyle w:val="a7"/>
        <w:numPr>
          <w:ilvl w:val="0"/>
          <w:numId w:val="4"/>
        </w:numPr>
        <w:ind w:left="0" w:firstLine="0"/>
        <w:jc w:val="both"/>
        <w:rPr>
          <w:rFonts w:ascii="Times New Roman" w:hAnsi="Times New Roman" w:cs="Times New Roman"/>
          <w:sz w:val="28"/>
        </w:rPr>
      </w:pPr>
      <w:r>
        <w:rPr>
          <w:rFonts w:ascii="Times New Roman" w:hAnsi="Times New Roman" w:cs="Times New Roman"/>
          <w:sz w:val="28"/>
        </w:rPr>
        <w:t xml:space="preserve">Формирование пакета </w:t>
      </w:r>
      <w:r>
        <w:rPr>
          <w:rFonts w:ascii="Times New Roman" w:hAnsi="Times New Roman" w:cs="Times New Roman"/>
          <w:sz w:val="28"/>
          <w:lang w:val="en-US"/>
        </w:rPr>
        <w:t>ping</w:t>
      </w:r>
      <w:r>
        <w:rPr>
          <w:rFonts w:ascii="Times New Roman" w:hAnsi="Times New Roman" w:cs="Times New Roman"/>
          <w:sz w:val="28"/>
        </w:rPr>
        <w:t xml:space="preserve">-контроля узлом отправителем </w:t>
      </w:r>
      <w:proofErr w:type="spellStart"/>
      <w:r>
        <w:rPr>
          <w:rFonts w:ascii="Times New Roman" w:hAnsi="Times New Roman" w:cs="Times New Roman"/>
          <w:sz w:val="28"/>
          <w:lang w:val="en-US"/>
        </w:rPr>
        <w:t>CopyPC</w:t>
      </w:r>
      <w:proofErr w:type="spellEnd"/>
      <w:r w:rsidRPr="00820BB9">
        <w:rPr>
          <w:rFonts w:ascii="Times New Roman" w:hAnsi="Times New Roman" w:cs="Times New Roman"/>
          <w:sz w:val="28"/>
        </w:rPr>
        <w:t>1.</w:t>
      </w:r>
    </w:p>
    <w:p w:rsidR="00820BB9" w:rsidRPr="00820BB9" w:rsidRDefault="00820BB9" w:rsidP="00B07245">
      <w:pPr>
        <w:pStyle w:val="a7"/>
        <w:numPr>
          <w:ilvl w:val="0"/>
          <w:numId w:val="4"/>
        </w:numPr>
        <w:ind w:left="0" w:firstLine="0"/>
        <w:jc w:val="both"/>
        <w:rPr>
          <w:rFonts w:ascii="Times New Roman" w:hAnsi="Times New Roman" w:cs="Times New Roman"/>
          <w:sz w:val="28"/>
        </w:rPr>
      </w:pPr>
      <w:r>
        <w:rPr>
          <w:rFonts w:ascii="Times New Roman" w:hAnsi="Times New Roman" w:cs="Times New Roman"/>
          <w:sz w:val="28"/>
        </w:rPr>
        <w:t>Отправка</w:t>
      </w:r>
      <w:r w:rsidR="00EE6407">
        <w:rPr>
          <w:rFonts w:ascii="Times New Roman" w:hAnsi="Times New Roman" w:cs="Times New Roman"/>
          <w:sz w:val="28"/>
        </w:rPr>
        <w:t xml:space="preserve"> сформированного</w:t>
      </w:r>
      <w:r>
        <w:rPr>
          <w:rFonts w:ascii="Times New Roman" w:hAnsi="Times New Roman" w:cs="Times New Roman"/>
          <w:sz w:val="28"/>
        </w:rPr>
        <w:t xml:space="preserve"> пакета смежному концентратору </w:t>
      </w:r>
      <w:proofErr w:type="spellStart"/>
      <w:r>
        <w:rPr>
          <w:rFonts w:ascii="Times New Roman" w:hAnsi="Times New Roman" w:cs="Times New Roman"/>
          <w:sz w:val="28"/>
          <w:lang w:val="en-US"/>
        </w:rPr>
        <w:t>CopyHub</w:t>
      </w:r>
      <w:proofErr w:type="spellEnd"/>
      <w:r w:rsidRPr="00820BB9">
        <w:rPr>
          <w:rFonts w:ascii="Times New Roman" w:hAnsi="Times New Roman" w:cs="Times New Roman"/>
          <w:sz w:val="28"/>
        </w:rPr>
        <w:t>1.</w:t>
      </w:r>
    </w:p>
    <w:p w:rsidR="00820BB9" w:rsidRPr="00EE6407" w:rsidRDefault="00820BB9" w:rsidP="00B07245">
      <w:pPr>
        <w:pStyle w:val="a7"/>
        <w:numPr>
          <w:ilvl w:val="0"/>
          <w:numId w:val="4"/>
        </w:numPr>
        <w:ind w:left="0" w:firstLine="0"/>
        <w:jc w:val="both"/>
        <w:rPr>
          <w:rFonts w:ascii="Times New Roman" w:hAnsi="Times New Roman" w:cs="Times New Roman"/>
          <w:sz w:val="28"/>
        </w:rPr>
      </w:pPr>
      <w:r>
        <w:rPr>
          <w:rFonts w:ascii="Times New Roman" w:hAnsi="Times New Roman" w:cs="Times New Roman"/>
          <w:sz w:val="28"/>
        </w:rPr>
        <w:t>Рассылка</w:t>
      </w:r>
      <w:r w:rsidR="00EE6407">
        <w:rPr>
          <w:rFonts w:ascii="Times New Roman" w:hAnsi="Times New Roman" w:cs="Times New Roman"/>
          <w:sz w:val="28"/>
        </w:rPr>
        <w:t xml:space="preserve"> концентратором</w:t>
      </w:r>
      <w:r w:rsidR="00EE6407" w:rsidRPr="00EE6407">
        <w:rPr>
          <w:rFonts w:ascii="Times New Roman" w:hAnsi="Times New Roman" w:cs="Times New Roman"/>
          <w:sz w:val="28"/>
        </w:rPr>
        <w:t xml:space="preserve"> </w:t>
      </w:r>
      <w:proofErr w:type="spellStart"/>
      <w:r w:rsidR="00EE6407">
        <w:rPr>
          <w:rFonts w:ascii="Times New Roman" w:hAnsi="Times New Roman" w:cs="Times New Roman"/>
          <w:sz w:val="28"/>
          <w:lang w:val="en-US"/>
        </w:rPr>
        <w:t>CopyHub</w:t>
      </w:r>
      <w:proofErr w:type="spellEnd"/>
      <w:r w:rsidR="00EE6407" w:rsidRPr="00EE6407">
        <w:rPr>
          <w:rFonts w:ascii="Times New Roman" w:hAnsi="Times New Roman" w:cs="Times New Roman"/>
          <w:sz w:val="28"/>
        </w:rPr>
        <w:t>1</w:t>
      </w:r>
      <w:r>
        <w:rPr>
          <w:rFonts w:ascii="Times New Roman" w:hAnsi="Times New Roman" w:cs="Times New Roman"/>
          <w:sz w:val="28"/>
        </w:rPr>
        <w:t xml:space="preserve"> принятого пакета</w:t>
      </w:r>
      <w:r w:rsidR="00EE6407">
        <w:rPr>
          <w:rFonts w:ascii="Times New Roman" w:hAnsi="Times New Roman" w:cs="Times New Roman"/>
          <w:sz w:val="28"/>
        </w:rPr>
        <w:t xml:space="preserve"> от</w:t>
      </w:r>
      <w:r w:rsidR="00EE6407" w:rsidRPr="00EE6407">
        <w:rPr>
          <w:rFonts w:ascii="Times New Roman" w:hAnsi="Times New Roman" w:cs="Times New Roman"/>
          <w:sz w:val="28"/>
        </w:rPr>
        <w:t xml:space="preserve"> </w:t>
      </w:r>
      <w:r w:rsidR="00EE6407">
        <w:rPr>
          <w:rFonts w:ascii="Times New Roman" w:hAnsi="Times New Roman" w:cs="Times New Roman"/>
          <w:sz w:val="28"/>
        </w:rPr>
        <w:t xml:space="preserve">конечного узла </w:t>
      </w:r>
      <w:proofErr w:type="spellStart"/>
      <w:r w:rsidR="00EE6407">
        <w:rPr>
          <w:rFonts w:ascii="Times New Roman" w:hAnsi="Times New Roman" w:cs="Times New Roman"/>
          <w:sz w:val="28"/>
          <w:lang w:val="en-US"/>
        </w:rPr>
        <w:t>CopyPC</w:t>
      </w:r>
      <w:proofErr w:type="spellEnd"/>
      <w:r w:rsidR="00EE6407" w:rsidRPr="00EE6407">
        <w:rPr>
          <w:rFonts w:ascii="Times New Roman" w:hAnsi="Times New Roman" w:cs="Times New Roman"/>
          <w:sz w:val="28"/>
        </w:rPr>
        <w:t>1</w:t>
      </w:r>
      <w:r w:rsidR="00EE6407">
        <w:rPr>
          <w:rFonts w:ascii="Times New Roman" w:hAnsi="Times New Roman" w:cs="Times New Roman"/>
          <w:sz w:val="28"/>
        </w:rPr>
        <w:t xml:space="preserve"> смежным узлам -</w:t>
      </w:r>
      <w:r>
        <w:rPr>
          <w:rFonts w:ascii="Times New Roman" w:hAnsi="Times New Roman" w:cs="Times New Roman"/>
          <w:sz w:val="28"/>
        </w:rPr>
        <w:t xml:space="preserve"> конечному узлу </w:t>
      </w:r>
      <w:proofErr w:type="spellStart"/>
      <w:r>
        <w:rPr>
          <w:rFonts w:ascii="Times New Roman" w:hAnsi="Times New Roman" w:cs="Times New Roman"/>
          <w:sz w:val="28"/>
          <w:lang w:val="en-US"/>
        </w:rPr>
        <w:t>CopyPC</w:t>
      </w:r>
      <w:proofErr w:type="spellEnd"/>
      <w:r w:rsidRPr="00820BB9">
        <w:rPr>
          <w:rFonts w:ascii="Times New Roman" w:hAnsi="Times New Roman" w:cs="Times New Roman"/>
          <w:sz w:val="28"/>
        </w:rPr>
        <w:t xml:space="preserve">2 </w:t>
      </w:r>
      <w:r w:rsidR="00EE6407">
        <w:rPr>
          <w:rFonts w:ascii="Times New Roman" w:hAnsi="Times New Roman" w:cs="Times New Roman"/>
          <w:sz w:val="28"/>
        </w:rPr>
        <w:t xml:space="preserve">и концентратору </w:t>
      </w:r>
      <w:r w:rsidR="00EE6407">
        <w:rPr>
          <w:rFonts w:ascii="Times New Roman" w:hAnsi="Times New Roman" w:cs="Times New Roman"/>
          <w:sz w:val="28"/>
          <w:lang w:val="en-US"/>
        </w:rPr>
        <w:t>Hub</w:t>
      </w:r>
      <w:r w:rsidR="00EE6407" w:rsidRPr="00EE6407">
        <w:rPr>
          <w:rFonts w:ascii="Times New Roman" w:hAnsi="Times New Roman" w:cs="Times New Roman"/>
          <w:sz w:val="28"/>
        </w:rPr>
        <w:t>5.</w:t>
      </w:r>
    </w:p>
    <w:p w:rsidR="00EE6407" w:rsidRDefault="00EE6407" w:rsidP="00B07245">
      <w:pPr>
        <w:pStyle w:val="a7"/>
        <w:numPr>
          <w:ilvl w:val="0"/>
          <w:numId w:val="4"/>
        </w:numPr>
        <w:ind w:left="0" w:firstLine="0"/>
        <w:jc w:val="both"/>
        <w:rPr>
          <w:rFonts w:ascii="Times New Roman" w:hAnsi="Times New Roman" w:cs="Times New Roman"/>
          <w:sz w:val="28"/>
        </w:rPr>
      </w:pPr>
      <w:r>
        <w:rPr>
          <w:rFonts w:ascii="Times New Roman" w:hAnsi="Times New Roman" w:cs="Times New Roman"/>
          <w:sz w:val="28"/>
        </w:rPr>
        <w:t>Рассылка концентратором</w:t>
      </w:r>
      <w:r w:rsidRPr="00EE6407">
        <w:rPr>
          <w:rFonts w:ascii="Times New Roman" w:hAnsi="Times New Roman" w:cs="Times New Roman"/>
          <w:sz w:val="28"/>
        </w:rPr>
        <w:t xml:space="preserve"> </w:t>
      </w:r>
      <w:r>
        <w:rPr>
          <w:rFonts w:ascii="Times New Roman" w:hAnsi="Times New Roman" w:cs="Times New Roman"/>
          <w:sz w:val="28"/>
          <w:lang w:val="en-US"/>
        </w:rPr>
        <w:t>Hub</w:t>
      </w:r>
      <w:r>
        <w:rPr>
          <w:rFonts w:ascii="Times New Roman" w:hAnsi="Times New Roman" w:cs="Times New Roman"/>
          <w:sz w:val="28"/>
        </w:rPr>
        <w:t xml:space="preserve">5 принятого пакета от концентратора </w:t>
      </w:r>
      <w:proofErr w:type="spellStart"/>
      <w:r>
        <w:rPr>
          <w:rFonts w:ascii="Times New Roman" w:hAnsi="Times New Roman" w:cs="Times New Roman"/>
          <w:sz w:val="28"/>
          <w:lang w:val="en-US"/>
        </w:rPr>
        <w:t>CopyHub</w:t>
      </w:r>
      <w:proofErr w:type="spellEnd"/>
      <w:r w:rsidRPr="00EE6407">
        <w:rPr>
          <w:rFonts w:ascii="Times New Roman" w:hAnsi="Times New Roman" w:cs="Times New Roman"/>
          <w:sz w:val="28"/>
        </w:rPr>
        <w:t xml:space="preserve">1 </w:t>
      </w:r>
      <w:r>
        <w:rPr>
          <w:rFonts w:ascii="Times New Roman" w:hAnsi="Times New Roman" w:cs="Times New Roman"/>
          <w:sz w:val="28"/>
        </w:rPr>
        <w:t xml:space="preserve">смежным узлам – концентраторам </w:t>
      </w:r>
      <w:proofErr w:type="spellStart"/>
      <w:r>
        <w:rPr>
          <w:rFonts w:ascii="Times New Roman" w:hAnsi="Times New Roman" w:cs="Times New Roman"/>
          <w:sz w:val="28"/>
          <w:lang w:val="en-US"/>
        </w:rPr>
        <w:t>CopyHub</w:t>
      </w:r>
      <w:proofErr w:type="spellEnd"/>
      <w:r w:rsidRPr="00EE6407">
        <w:rPr>
          <w:rFonts w:ascii="Times New Roman" w:hAnsi="Times New Roman" w:cs="Times New Roman"/>
          <w:sz w:val="28"/>
        </w:rPr>
        <w:t xml:space="preserve">2, </w:t>
      </w:r>
      <w:proofErr w:type="spellStart"/>
      <w:r>
        <w:rPr>
          <w:rFonts w:ascii="Times New Roman" w:hAnsi="Times New Roman" w:cs="Times New Roman"/>
          <w:sz w:val="28"/>
          <w:lang w:val="en-US"/>
        </w:rPr>
        <w:t>CopyHub</w:t>
      </w:r>
      <w:proofErr w:type="spellEnd"/>
      <w:r w:rsidRPr="00EE6407">
        <w:rPr>
          <w:rFonts w:ascii="Times New Roman" w:hAnsi="Times New Roman" w:cs="Times New Roman"/>
          <w:sz w:val="28"/>
        </w:rPr>
        <w:t xml:space="preserve">3 </w:t>
      </w:r>
      <w:r>
        <w:rPr>
          <w:rFonts w:ascii="Times New Roman" w:hAnsi="Times New Roman" w:cs="Times New Roman"/>
          <w:sz w:val="28"/>
        </w:rPr>
        <w:t xml:space="preserve">и </w:t>
      </w:r>
      <w:proofErr w:type="spellStart"/>
      <w:r>
        <w:rPr>
          <w:rFonts w:ascii="Times New Roman" w:hAnsi="Times New Roman" w:cs="Times New Roman"/>
          <w:sz w:val="28"/>
          <w:lang w:val="en-US"/>
        </w:rPr>
        <w:t>copyHub</w:t>
      </w:r>
      <w:proofErr w:type="spellEnd"/>
      <w:r w:rsidRPr="00EE6407">
        <w:rPr>
          <w:rFonts w:ascii="Times New Roman" w:hAnsi="Times New Roman" w:cs="Times New Roman"/>
          <w:sz w:val="28"/>
        </w:rPr>
        <w:t>4.</w:t>
      </w:r>
    </w:p>
    <w:p w:rsidR="00EE6407" w:rsidRDefault="00EE6407" w:rsidP="00B07245">
      <w:pPr>
        <w:pStyle w:val="a7"/>
        <w:numPr>
          <w:ilvl w:val="0"/>
          <w:numId w:val="4"/>
        </w:numPr>
        <w:ind w:left="0" w:firstLine="0"/>
        <w:jc w:val="both"/>
        <w:rPr>
          <w:rFonts w:ascii="Times New Roman" w:hAnsi="Times New Roman" w:cs="Times New Roman"/>
          <w:sz w:val="28"/>
        </w:rPr>
      </w:pPr>
      <w:r>
        <w:rPr>
          <w:rFonts w:ascii="Times New Roman" w:hAnsi="Times New Roman" w:cs="Times New Roman"/>
          <w:sz w:val="28"/>
        </w:rPr>
        <w:t xml:space="preserve">Рассылка концентраторами </w:t>
      </w:r>
      <w:r w:rsidRPr="00EE6407">
        <w:rPr>
          <w:rFonts w:ascii="Times New Roman" w:hAnsi="Times New Roman" w:cs="Times New Roman"/>
          <w:sz w:val="28"/>
        </w:rPr>
        <w:t xml:space="preserve"> </w:t>
      </w:r>
      <w:proofErr w:type="spellStart"/>
      <w:r>
        <w:rPr>
          <w:rFonts w:ascii="Times New Roman" w:hAnsi="Times New Roman" w:cs="Times New Roman"/>
          <w:sz w:val="28"/>
          <w:lang w:val="en-US"/>
        </w:rPr>
        <w:t>CopyHub</w:t>
      </w:r>
      <w:proofErr w:type="spellEnd"/>
      <w:r w:rsidRPr="00EE6407">
        <w:rPr>
          <w:rFonts w:ascii="Times New Roman" w:hAnsi="Times New Roman" w:cs="Times New Roman"/>
          <w:sz w:val="28"/>
        </w:rPr>
        <w:t xml:space="preserve">2, </w:t>
      </w:r>
      <w:proofErr w:type="spellStart"/>
      <w:r>
        <w:rPr>
          <w:rFonts w:ascii="Times New Roman" w:hAnsi="Times New Roman" w:cs="Times New Roman"/>
          <w:sz w:val="28"/>
          <w:lang w:val="en-US"/>
        </w:rPr>
        <w:t>CopyHub</w:t>
      </w:r>
      <w:proofErr w:type="spellEnd"/>
      <w:r w:rsidRPr="00EE6407">
        <w:rPr>
          <w:rFonts w:ascii="Times New Roman" w:hAnsi="Times New Roman" w:cs="Times New Roman"/>
          <w:sz w:val="28"/>
        </w:rPr>
        <w:t xml:space="preserve">3 </w:t>
      </w:r>
      <w:r>
        <w:rPr>
          <w:rFonts w:ascii="Times New Roman" w:hAnsi="Times New Roman" w:cs="Times New Roman"/>
          <w:sz w:val="28"/>
        </w:rPr>
        <w:t xml:space="preserve">и </w:t>
      </w:r>
      <w:proofErr w:type="spellStart"/>
      <w:r>
        <w:rPr>
          <w:rFonts w:ascii="Times New Roman" w:hAnsi="Times New Roman" w:cs="Times New Roman"/>
          <w:sz w:val="28"/>
          <w:lang w:val="en-US"/>
        </w:rPr>
        <w:t>copyHub</w:t>
      </w:r>
      <w:proofErr w:type="spellEnd"/>
      <w:r w:rsidRPr="00EE6407">
        <w:rPr>
          <w:rFonts w:ascii="Times New Roman" w:hAnsi="Times New Roman" w:cs="Times New Roman"/>
          <w:sz w:val="28"/>
        </w:rPr>
        <w:t>4</w:t>
      </w:r>
      <w:r>
        <w:rPr>
          <w:rFonts w:ascii="Times New Roman" w:hAnsi="Times New Roman" w:cs="Times New Roman"/>
          <w:sz w:val="28"/>
        </w:rPr>
        <w:t xml:space="preserve"> принятого пакета от концентратора </w:t>
      </w:r>
      <w:r>
        <w:rPr>
          <w:rFonts w:ascii="Times New Roman" w:hAnsi="Times New Roman" w:cs="Times New Roman"/>
          <w:sz w:val="28"/>
          <w:lang w:val="en-US"/>
        </w:rPr>
        <w:t>Hub</w:t>
      </w:r>
      <w:r w:rsidRPr="00EE6407">
        <w:rPr>
          <w:rFonts w:ascii="Times New Roman" w:hAnsi="Times New Roman" w:cs="Times New Roman"/>
          <w:sz w:val="28"/>
        </w:rPr>
        <w:t>5</w:t>
      </w:r>
      <w:r>
        <w:rPr>
          <w:rFonts w:ascii="Times New Roman" w:hAnsi="Times New Roman" w:cs="Times New Roman"/>
          <w:sz w:val="28"/>
        </w:rPr>
        <w:t xml:space="preserve"> смежным узлам –</w:t>
      </w:r>
      <w:r w:rsidRPr="00EE6407">
        <w:rPr>
          <w:rFonts w:ascii="Times New Roman" w:hAnsi="Times New Roman" w:cs="Times New Roman"/>
          <w:sz w:val="28"/>
        </w:rPr>
        <w:t xml:space="preserve"> </w:t>
      </w:r>
      <w:r>
        <w:rPr>
          <w:rFonts w:ascii="Times New Roman" w:hAnsi="Times New Roman" w:cs="Times New Roman"/>
          <w:sz w:val="28"/>
        </w:rPr>
        <w:t xml:space="preserve">шести конечным узлам </w:t>
      </w:r>
      <w:proofErr w:type="spellStart"/>
      <w:r>
        <w:rPr>
          <w:rFonts w:ascii="Times New Roman" w:hAnsi="Times New Roman" w:cs="Times New Roman"/>
          <w:sz w:val="28"/>
          <w:lang w:val="en-US"/>
        </w:rPr>
        <w:t>CopyPC</w:t>
      </w:r>
      <w:proofErr w:type="spellEnd"/>
      <w:r w:rsidRPr="00EE6407">
        <w:rPr>
          <w:rFonts w:ascii="Times New Roman" w:hAnsi="Times New Roman" w:cs="Times New Roman"/>
          <w:sz w:val="28"/>
        </w:rPr>
        <w:t xml:space="preserve">3 – </w:t>
      </w:r>
      <w:proofErr w:type="spellStart"/>
      <w:r>
        <w:rPr>
          <w:rFonts w:ascii="Times New Roman" w:hAnsi="Times New Roman" w:cs="Times New Roman"/>
          <w:sz w:val="28"/>
          <w:lang w:val="en-US"/>
        </w:rPr>
        <w:t>CopyPC</w:t>
      </w:r>
      <w:proofErr w:type="spellEnd"/>
      <w:r w:rsidRPr="00EE6407">
        <w:rPr>
          <w:rFonts w:ascii="Times New Roman" w:hAnsi="Times New Roman" w:cs="Times New Roman"/>
          <w:sz w:val="28"/>
        </w:rPr>
        <w:t>8.</w:t>
      </w:r>
    </w:p>
    <w:p w:rsidR="00405902" w:rsidRDefault="00EE6407" w:rsidP="008F2DB1">
      <w:pPr>
        <w:spacing w:line="360" w:lineRule="auto"/>
        <w:ind w:firstLine="851"/>
        <w:jc w:val="both"/>
        <w:rPr>
          <w:rFonts w:ascii="Times New Roman" w:hAnsi="Times New Roman" w:cs="Times New Roman"/>
          <w:sz w:val="28"/>
        </w:rPr>
      </w:pPr>
      <w:r>
        <w:rPr>
          <w:rFonts w:ascii="Times New Roman" w:hAnsi="Times New Roman" w:cs="Times New Roman"/>
          <w:sz w:val="28"/>
        </w:rPr>
        <w:t xml:space="preserve">Для </w:t>
      </w:r>
      <w:r w:rsidR="00405902">
        <w:rPr>
          <w:rFonts w:ascii="Times New Roman" w:hAnsi="Times New Roman" w:cs="Times New Roman"/>
          <w:sz w:val="28"/>
        </w:rPr>
        <w:t>этапов</w:t>
      </w:r>
      <w:r>
        <w:rPr>
          <w:rFonts w:ascii="Times New Roman" w:hAnsi="Times New Roman" w:cs="Times New Roman"/>
          <w:sz w:val="28"/>
        </w:rPr>
        <w:t xml:space="preserve"> с 6 по 9 процесс аналогичен</w:t>
      </w:r>
      <w:r w:rsidR="00405902">
        <w:rPr>
          <w:rFonts w:ascii="Times New Roman" w:hAnsi="Times New Roman" w:cs="Times New Roman"/>
          <w:sz w:val="28"/>
        </w:rPr>
        <w:t xml:space="preserve"> процессу,</w:t>
      </w:r>
      <w:r>
        <w:rPr>
          <w:rFonts w:ascii="Times New Roman" w:hAnsi="Times New Roman" w:cs="Times New Roman"/>
          <w:sz w:val="28"/>
        </w:rPr>
        <w:t xml:space="preserve"> приведённому в </w:t>
      </w:r>
      <w:r w:rsidR="00405902">
        <w:rPr>
          <w:rFonts w:ascii="Times New Roman" w:hAnsi="Times New Roman" w:cs="Times New Roman"/>
          <w:sz w:val="28"/>
        </w:rPr>
        <w:t>этапах</w:t>
      </w:r>
      <w:r>
        <w:rPr>
          <w:rFonts w:ascii="Times New Roman" w:hAnsi="Times New Roman" w:cs="Times New Roman"/>
          <w:sz w:val="28"/>
        </w:rPr>
        <w:t xml:space="preserve"> со 2 по 5</w:t>
      </w:r>
      <w:r w:rsidR="00291206">
        <w:rPr>
          <w:rFonts w:ascii="Times New Roman" w:hAnsi="Times New Roman" w:cs="Times New Roman"/>
          <w:sz w:val="28"/>
        </w:rPr>
        <w:t>, но имеет обратную последовательность</w:t>
      </w:r>
      <w:r w:rsidR="008D24C4" w:rsidRPr="008D24C4">
        <w:rPr>
          <w:rFonts w:ascii="Times New Roman" w:hAnsi="Times New Roman" w:cs="Times New Roman"/>
          <w:sz w:val="28"/>
        </w:rPr>
        <w:t xml:space="preserve"> </w:t>
      </w:r>
      <w:r w:rsidR="008D24C4">
        <w:rPr>
          <w:rFonts w:ascii="Times New Roman" w:hAnsi="Times New Roman" w:cs="Times New Roman"/>
          <w:sz w:val="28"/>
        </w:rPr>
        <w:t>–</w:t>
      </w:r>
      <w:r w:rsidR="008D24C4" w:rsidRPr="008D24C4">
        <w:rPr>
          <w:rFonts w:ascii="Times New Roman" w:hAnsi="Times New Roman" w:cs="Times New Roman"/>
          <w:sz w:val="28"/>
        </w:rPr>
        <w:t xml:space="preserve"> </w:t>
      </w:r>
      <w:r w:rsidR="008D24C4">
        <w:rPr>
          <w:rFonts w:ascii="Times New Roman" w:hAnsi="Times New Roman" w:cs="Times New Roman"/>
          <w:sz w:val="28"/>
        </w:rPr>
        <w:t xml:space="preserve">от узла </w:t>
      </w:r>
      <w:proofErr w:type="spellStart"/>
      <w:r w:rsidR="008D24C4">
        <w:rPr>
          <w:rFonts w:ascii="Times New Roman" w:hAnsi="Times New Roman" w:cs="Times New Roman"/>
          <w:sz w:val="28"/>
          <w:lang w:val="en-US"/>
        </w:rPr>
        <w:t>CopyPC</w:t>
      </w:r>
      <w:proofErr w:type="spellEnd"/>
      <w:r w:rsidR="008D24C4">
        <w:rPr>
          <w:rFonts w:ascii="Times New Roman" w:hAnsi="Times New Roman" w:cs="Times New Roman"/>
          <w:sz w:val="28"/>
        </w:rPr>
        <w:t xml:space="preserve">8 к узлу </w:t>
      </w:r>
      <w:proofErr w:type="spellStart"/>
      <w:r w:rsidR="008D24C4">
        <w:rPr>
          <w:rFonts w:ascii="Times New Roman" w:hAnsi="Times New Roman" w:cs="Times New Roman"/>
          <w:sz w:val="28"/>
          <w:lang w:val="en-US"/>
        </w:rPr>
        <w:t>CopyPC</w:t>
      </w:r>
      <w:proofErr w:type="spellEnd"/>
      <w:r w:rsidR="008D24C4" w:rsidRPr="008D24C4">
        <w:rPr>
          <w:rFonts w:ascii="Times New Roman" w:hAnsi="Times New Roman" w:cs="Times New Roman"/>
          <w:sz w:val="28"/>
        </w:rPr>
        <w:t>1</w:t>
      </w:r>
      <w:r w:rsidR="00405902">
        <w:rPr>
          <w:rFonts w:ascii="Times New Roman" w:hAnsi="Times New Roman" w:cs="Times New Roman"/>
          <w:sz w:val="28"/>
        </w:rPr>
        <w:t>.</w:t>
      </w:r>
    </w:p>
    <w:p w:rsidR="00286D1A" w:rsidRPr="00286D1A" w:rsidRDefault="00286D1A" w:rsidP="008F2DB1">
      <w:pPr>
        <w:spacing w:line="360" w:lineRule="auto"/>
        <w:ind w:firstLine="851"/>
        <w:jc w:val="both"/>
        <w:rPr>
          <w:rFonts w:ascii="Times New Roman" w:hAnsi="Times New Roman" w:cs="Times New Roman"/>
          <w:b/>
          <w:sz w:val="28"/>
        </w:rPr>
      </w:pPr>
      <w:r>
        <w:rPr>
          <w:rFonts w:ascii="Times New Roman" w:hAnsi="Times New Roman" w:cs="Times New Roman"/>
          <w:sz w:val="28"/>
        </w:rPr>
        <w:lastRenderedPageBreak/>
        <w:t xml:space="preserve">На рисунке 2 отображена последовательность </w:t>
      </w:r>
      <w:r w:rsidRPr="00936159">
        <w:rPr>
          <w:rFonts w:ascii="Times New Roman" w:hAnsi="Times New Roman" w:cs="Times New Roman"/>
          <w:sz w:val="28"/>
        </w:rPr>
        <w:t xml:space="preserve">прохождения </w:t>
      </w:r>
      <w:r>
        <w:rPr>
          <w:rFonts w:ascii="Times New Roman" w:hAnsi="Times New Roman" w:cs="Times New Roman"/>
          <w:sz w:val="28"/>
        </w:rPr>
        <w:t>пакета</w:t>
      </w:r>
      <w:r w:rsidRPr="00936159">
        <w:rPr>
          <w:rFonts w:ascii="Times New Roman" w:hAnsi="Times New Roman" w:cs="Times New Roman"/>
          <w:sz w:val="28"/>
        </w:rPr>
        <w:t xml:space="preserve"> по неструктурированной сети с общим доступом</w:t>
      </w:r>
      <w:r>
        <w:rPr>
          <w:rFonts w:ascii="Times New Roman" w:hAnsi="Times New Roman" w:cs="Times New Roman"/>
          <w:sz w:val="28"/>
        </w:rPr>
        <w:t>, и, исходя из этой информации, можно сделать вывод, что,</w:t>
      </w:r>
      <w:r w:rsidRPr="00092EDB">
        <w:rPr>
          <w:rFonts w:ascii="Times New Roman" w:hAnsi="Times New Roman" w:cs="Times New Roman"/>
          <w:sz w:val="28"/>
        </w:rPr>
        <w:t xml:space="preserve"> </w:t>
      </w:r>
      <w:r>
        <w:rPr>
          <w:rFonts w:ascii="Times New Roman" w:hAnsi="Times New Roman" w:cs="Times New Roman"/>
          <w:sz w:val="28"/>
        </w:rPr>
        <w:t xml:space="preserve">в общей сложности, формируется 24 пакета, из которых лишь 8 являются необходимыми. </w:t>
      </w:r>
      <w:proofErr w:type="gramStart"/>
      <w:r>
        <w:rPr>
          <w:rFonts w:ascii="Times New Roman" w:hAnsi="Times New Roman" w:cs="Times New Roman"/>
          <w:sz w:val="28"/>
        </w:rPr>
        <w:t xml:space="preserve">Это значит, что, </w:t>
      </w:r>
      <w:r w:rsidR="00291206">
        <w:rPr>
          <w:rFonts w:ascii="Times New Roman" w:hAnsi="Times New Roman" w:cs="Times New Roman"/>
          <w:sz w:val="28"/>
        </w:rPr>
        <w:t xml:space="preserve">процент полезных пакетов, от общего числа разосланных пакетов, </w:t>
      </w:r>
      <w:r>
        <w:rPr>
          <w:rFonts w:ascii="Times New Roman" w:hAnsi="Times New Roman" w:cs="Times New Roman"/>
          <w:sz w:val="28"/>
        </w:rPr>
        <w:t>при данной архитектуре</w:t>
      </w:r>
      <w:r w:rsidR="00272A8C">
        <w:rPr>
          <w:rFonts w:ascii="Times New Roman" w:hAnsi="Times New Roman" w:cs="Times New Roman"/>
          <w:sz w:val="28"/>
        </w:rPr>
        <w:t>,</w:t>
      </w:r>
      <w:r>
        <w:rPr>
          <w:rFonts w:ascii="Times New Roman" w:hAnsi="Times New Roman" w:cs="Times New Roman"/>
          <w:sz w:val="28"/>
        </w:rPr>
        <w:t xml:space="preserve"> </w:t>
      </w:r>
      <w:r w:rsidR="00272A8C">
        <w:rPr>
          <w:rFonts w:ascii="Times New Roman" w:hAnsi="Times New Roman" w:cs="Times New Roman"/>
          <w:sz w:val="28"/>
        </w:rPr>
        <w:t>составляет</w:t>
      </w:r>
      <w:r>
        <w:rPr>
          <w:rFonts w:ascii="Times New Roman" w:hAnsi="Times New Roman" w:cs="Times New Roman"/>
          <w:sz w:val="28"/>
        </w:rPr>
        <w:t xml:space="preserve"> </w:t>
      </w:r>
      <w:r w:rsidRPr="00CD6B0D">
        <w:rPr>
          <w:rFonts w:ascii="Times New Roman" w:hAnsi="Times New Roman" w:cs="Times New Roman"/>
          <w:sz w:val="28"/>
        </w:rPr>
        <w:t>8/24 = 33%.</w:t>
      </w:r>
      <w:r w:rsidR="00272A8C">
        <w:rPr>
          <w:rFonts w:ascii="Times New Roman" w:hAnsi="Times New Roman" w:cs="Times New Roman"/>
          <w:sz w:val="28"/>
        </w:rPr>
        <w:t xml:space="preserve"> </w:t>
      </w:r>
      <w:r w:rsidR="00272A8C" w:rsidRPr="00272A8C">
        <w:rPr>
          <w:rFonts w:ascii="Times New Roman" w:hAnsi="Times New Roman" w:cs="Times New Roman"/>
          <w:sz w:val="28"/>
        </w:rPr>
        <w:t>Побочных</w:t>
      </w:r>
      <w:r w:rsidR="00272A8C">
        <w:rPr>
          <w:rFonts w:ascii="Times New Roman" w:hAnsi="Times New Roman" w:cs="Times New Roman"/>
          <w:sz w:val="28"/>
        </w:rPr>
        <w:t xml:space="preserve"> же пакетов, которые лишь нагружают сеть, формируется 67%.</w:t>
      </w:r>
      <w:r>
        <w:rPr>
          <w:rFonts w:ascii="Times New Roman" w:hAnsi="Times New Roman" w:cs="Times New Roman"/>
          <w:sz w:val="28"/>
        </w:rPr>
        <w:t xml:space="preserve"> Также, можно сделать вывод, что при отправлении пакета в сети с общим доступом любым конечным узлом, этот пакет будет разослан всем конечным узлам, которые подключены к данной сети.</w:t>
      </w:r>
      <w:proofErr w:type="gramEnd"/>
    </w:p>
    <w:p w:rsidR="00936159" w:rsidRDefault="00DB6A74" w:rsidP="00936159">
      <w:pPr>
        <w:keepNext/>
        <w:jc w:val="center"/>
      </w:pPr>
      <w:r>
        <w:rPr>
          <w:noProof/>
          <w:lang w:eastAsia="ru-RU"/>
        </w:rPr>
        <w:drawing>
          <wp:inline distT="0" distB="0" distL="0" distR="0">
            <wp:extent cx="1832464" cy="3370730"/>
            <wp:effectExtent l="1905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srcRect/>
                    <a:stretch>
                      <a:fillRect/>
                    </a:stretch>
                  </pic:blipFill>
                  <pic:spPr bwMode="auto">
                    <a:xfrm>
                      <a:off x="0" y="0"/>
                      <a:ext cx="1835965" cy="3377169"/>
                    </a:xfrm>
                    <a:prstGeom prst="rect">
                      <a:avLst/>
                    </a:prstGeom>
                    <a:noFill/>
                    <a:ln w="9525">
                      <a:noFill/>
                      <a:miter lim="800000"/>
                      <a:headEnd/>
                      <a:tailEnd/>
                    </a:ln>
                  </pic:spPr>
                </pic:pic>
              </a:graphicData>
            </a:graphic>
          </wp:inline>
        </w:drawing>
      </w:r>
    </w:p>
    <w:p w:rsidR="00994CB9" w:rsidRPr="00286D1A" w:rsidRDefault="00936159" w:rsidP="00286D1A">
      <w:pPr>
        <w:pStyle w:val="a4"/>
        <w:jc w:val="center"/>
        <w:rPr>
          <w:rFonts w:ascii="Times New Roman" w:hAnsi="Times New Roman" w:cs="Times New Roman"/>
          <w:b w:val="0"/>
          <w:color w:val="auto"/>
          <w:sz w:val="28"/>
        </w:rPr>
      </w:pPr>
      <w:r w:rsidRPr="00936159">
        <w:rPr>
          <w:rFonts w:ascii="Times New Roman" w:hAnsi="Times New Roman" w:cs="Times New Roman"/>
          <w:b w:val="0"/>
          <w:color w:val="auto"/>
          <w:sz w:val="28"/>
        </w:rPr>
        <w:t xml:space="preserve">Рисунок </w:t>
      </w:r>
      <w:r w:rsidR="00FA3BC7" w:rsidRPr="00936159">
        <w:rPr>
          <w:rFonts w:ascii="Times New Roman" w:hAnsi="Times New Roman" w:cs="Times New Roman"/>
          <w:b w:val="0"/>
          <w:color w:val="auto"/>
          <w:sz w:val="28"/>
        </w:rPr>
        <w:fldChar w:fldCharType="begin"/>
      </w:r>
      <w:r w:rsidRPr="00936159">
        <w:rPr>
          <w:rFonts w:ascii="Times New Roman" w:hAnsi="Times New Roman" w:cs="Times New Roman"/>
          <w:b w:val="0"/>
          <w:color w:val="auto"/>
          <w:sz w:val="28"/>
        </w:rPr>
        <w:instrText xml:space="preserve"> SEQ Рисунок \* ARABIC </w:instrText>
      </w:r>
      <w:r w:rsidR="00FA3BC7" w:rsidRPr="00936159">
        <w:rPr>
          <w:rFonts w:ascii="Times New Roman" w:hAnsi="Times New Roman" w:cs="Times New Roman"/>
          <w:b w:val="0"/>
          <w:color w:val="auto"/>
          <w:sz w:val="28"/>
        </w:rPr>
        <w:fldChar w:fldCharType="separate"/>
      </w:r>
      <w:r w:rsidR="00923AAB">
        <w:rPr>
          <w:rFonts w:ascii="Times New Roman" w:hAnsi="Times New Roman" w:cs="Times New Roman"/>
          <w:b w:val="0"/>
          <w:noProof/>
          <w:color w:val="auto"/>
          <w:sz w:val="28"/>
        </w:rPr>
        <w:t>2</w:t>
      </w:r>
      <w:r w:rsidR="00FA3BC7" w:rsidRPr="00936159">
        <w:rPr>
          <w:rFonts w:ascii="Times New Roman" w:hAnsi="Times New Roman" w:cs="Times New Roman"/>
          <w:b w:val="0"/>
          <w:color w:val="auto"/>
          <w:sz w:val="28"/>
        </w:rPr>
        <w:fldChar w:fldCharType="end"/>
      </w:r>
      <w:r w:rsidRPr="00936159">
        <w:rPr>
          <w:rFonts w:ascii="Times New Roman" w:hAnsi="Times New Roman" w:cs="Times New Roman"/>
          <w:b w:val="0"/>
          <w:color w:val="auto"/>
          <w:sz w:val="28"/>
        </w:rPr>
        <w:t xml:space="preserve"> - </w:t>
      </w:r>
      <w:r>
        <w:rPr>
          <w:rFonts w:ascii="Times New Roman" w:hAnsi="Times New Roman" w:cs="Times New Roman"/>
          <w:b w:val="0"/>
          <w:color w:val="auto"/>
          <w:sz w:val="28"/>
        </w:rPr>
        <w:t>Последовательность</w:t>
      </w:r>
      <w:r w:rsidRPr="00936159">
        <w:rPr>
          <w:rFonts w:ascii="Times New Roman" w:hAnsi="Times New Roman" w:cs="Times New Roman"/>
          <w:b w:val="0"/>
          <w:color w:val="auto"/>
          <w:sz w:val="28"/>
        </w:rPr>
        <w:t xml:space="preserve"> прохождения </w:t>
      </w:r>
      <w:r>
        <w:rPr>
          <w:rFonts w:ascii="Times New Roman" w:hAnsi="Times New Roman" w:cs="Times New Roman"/>
          <w:b w:val="0"/>
          <w:color w:val="auto"/>
          <w:sz w:val="28"/>
        </w:rPr>
        <w:t>пакета</w:t>
      </w:r>
      <w:r w:rsidRPr="00936159">
        <w:rPr>
          <w:rFonts w:ascii="Times New Roman" w:hAnsi="Times New Roman" w:cs="Times New Roman"/>
          <w:b w:val="0"/>
          <w:color w:val="auto"/>
          <w:sz w:val="28"/>
        </w:rPr>
        <w:t xml:space="preserve"> по неструктурированной сети с общим доступом</w:t>
      </w:r>
    </w:p>
    <w:p w:rsidR="00272A8C" w:rsidRDefault="00272A8C">
      <w:pPr>
        <w:rPr>
          <w:rFonts w:ascii="Times New Roman" w:hAnsi="Times New Roman" w:cs="Times New Roman"/>
          <w:b/>
          <w:sz w:val="28"/>
          <w:szCs w:val="28"/>
        </w:rPr>
      </w:pPr>
      <w:r>
        <w:rPr>
          <w:rFonts w:ascii="Times New Roman" w:hAnsi="Times New Roman" w:cs="Times New Roman"/>
          <w:b/>
          <w:sz w:val="28"/>
          <w:szCs w:val="28"/>
        </w:rPr>
        <w:br w:type="page"/>
      </w:r>
    </w:p>
    <w:p w:rsidR="009A4218" w:rsidRDefault="009A4218" w:rsidP="00A43E1A">
      <w:pPr>
        <w:keepNext/>
        <w:ind w:firstLine="851"/>
        <w:jc w:val="both"/>
        <w:rPr>
          <w:rFonts w:ascii="Times New Roman" w:hAnsi="Times New Roman" w:cs="Times New Roman"/>
          <w:b/>
          <w:sz w:val="28"/>
          <w:szCs w:val="28"/>
        </w:rPr>
      </w:pPr>
      <w:r w:rsidRPr="00936159">
        <w:rPr>
          <w:rFonts w:ascii="Times New Roman" w:hAnsi="Times New Roman" w:cs="Times New Roman"/>
          <w:b/>
          <w:sz w:val="28"/>
          <w:szCs w:val="28"/>
        </w:rPr>
        <w:lastRenderedPageBreak/>
        <w:t>Результат исследования</w:t>
      </w:r>
      <w:r w:rsidRPr="002D0591">
        <w:rPr>
          <w:rFonts w:ascii="Times New Roman" w:hAnsi="Times New Roman" w:cs="Times New Roman"/>
          <w:b/>
          <w:sz w:val="28"/>
          <w:szCs w:val="28"/>
        </w:rPr>
        <w:t xml:space="preserve"> </w:t>
      </w:r>
      <w:r>
        <w:rPr>
          <w:rFonts w:ascii="Times New Roman" w:hAnsi="Times New Roman" w:cs="Times New Roman"/>
          <w:b/>
          <w:sz w:val="28"/>
          <w:szCs w:val="28"/>
        </w:rPr>
        <w:t>структурированной</w:t>
      </w:r>
      <w:r w:rsidRPr="00936159">
        <w:rPr>
          <w:rFonts w:ascii="Times New Roman" w:hAnsi="Times New Roman" w:cs="Times New Roman"/>
          <w:b/>
          <w:sz w:val="28"/>
          <w:szCs w:val="28"/>
        </w:rPr>
        <w:t xml:space="preserve"> сети</w:t>
      </w:r>
    </w:p>
    <w:p w:rsidR="00286D1A" w:rsidRDefault="009355B8" w:rsidP="00A43E1A">
      <w:pPr>
        <w:keepNext/>
        <w:ind w:firstLine="851"/>
        <w:jc w:val="both"/>
        <w:rPr>
          <w:rFonts w:ascii="Times New Roman" w:hAnsi="Times New Roman" w:cs="Times New Roman"/>
          <w:sz w:val="28"/>
          <w:szCs w:val="28"/>
        </w:rPr>
      </w:pPr>
      <w:r>
        <w:rPr>
          <w:rFonts w:ascii="Times New Roman" w:hAnsi="Times New Roman" w:cs="Times New Roman"/>
          <w:sz w:val="28"/>
          <w:szCs w:val="28"/>
        </w:rPr>
        <w:t>В отличи</w:t>
      </w:r>
      <w:r w:rsidR="006960E0">
        <w:rPr>
          <w:rFonts w:ascii="Times New Roman" w:hAnsi="Times New Roman" w:cs="Times New Roman"/>
          <w:sz w:val="28"/>
          <w:szCs w:val="28"/>
        </w:rPr>
        <w:t>е</w:t>
      </w:r>
      <w:r>
        <w:rPr>
          <w:rFonts w:ascii="Times New Roman" w:hAnsi="Times New Roman" w:cs="Times New Roman"/>
          <w:sz w:val="28"/>
          <w:szCs w:val="28"/>
        </w:rPr>
        <w:t xml:space="preserve"> от сети с общим доступом, в составе логически структурированной сети присутствуют коммутаторы</w:t>
      </w:r>
      <w:r w:rsidR="006960E0">
        <w:rPr>
          <w:rFonts w:ascii="Times New Roman" w:hAnsi="Times New Roman" w:cs="Times New Roman"/>
          <w:sz w:val="28"/>
          <w:szCs w:val="28"/>
        </w:rPr>
        <w:t xml:space="preserve"> – на рисунке 3 изображена логически структурированная сеть с центральным коммутатором</w:t>
      </w:r>
      <w:r w:rsidR="004A217D">
        <w:rPr>
          <w:rFonts w:ascii="Times New Roman" w:hAnsi="Times New Roman" w:cs="Times New Roman"/>
          <w:sz w:val="28"/>
          <w:szCs w:val="28"/>
        </w:rPr>
        <w:t xml:space="preserve"> – на ней центральный концентратор был заменён коммутатором</w:t>
      </w:r>
      <w:r>
        <w:rPr>
          <w:rFonts w:ascii="Times New Roman" w:hAnsi="Times New Roman" w:cs="Times New Roman"/>
          <w:sz w:val="28"/>
          <w:szCs w:val="28"/>
        </w:rPr>
        <w:t>.</w:t>
      </w:r>
      <w:r w:rsidR="00286D1A">
        <w:rPr>
          <w:rFonts w:ascii="Times New Roman" w:hAnsi="Times New Roman" w:cs="Times New Roman"/>
          <w:sz w:val="28"/>
          <w:szCs w:val="28"/>
        </w:rPr>
        <w:t xml:space="preserve"> </w:t>
      </w:r>
    </w:p>
    <w:p w:rsidR="00A43E1A" w:rsidRPr="00A43E1A" w:rsidRDefault="009355B8" w:rsidP="00A43E1A">
      <w:pPr>
        <w:keepNext/>
        <w:ind w:firstLine="851"/>
        <w:jc w:val="both"/>
        <w:rPr>
          <w:rFonts w:ascii="Times New Roman" w:hAnsi="Times New Roman" w:cs="Times New Roman"/>
          <w:sz w:val="28"/>
          <w:szCs w:val="28"/>
        </w:rPr>
      </w:pPr>
      <w:r>
        <w:rPr>
          <w:rFonts w:ascii="Times New Roman" w:hAnsi="Times New Roman" w:cs="Times New Roman"/>
          <w:sz w:val="28"/>
          <w:szCs w:val="28"/>
        </w:rPr>
        <w:t xml:space="preserve"> С помощью </w:t>
      </w:r>
      <w:proofErr w:type="gramStart"/>
      <w:r>
        <w:rPr>
          <w:rFonts w:ascii="Times New Roman" w:hAnsi="Times New Roman" w:cs="Times New Roman"/>
          <w:sz w:val="28"/>
          <w:szCs w:val="28"/>
        </w:rPr>
        <w:t>коммутатор</w:t>
      </w:r>
      <w:r w:rsidR="0082686E">
        <w:rPr>
          <w:rFonts w:ascii="Times New Roman" w:hAnsi="Times New Roman" w:cs="Times New Roman"/>
          <w:sz w:val="28"/>
          <w:szCs w:val="28"/>
        </w:rPr>
        <w:t>ов</w:t>
      </w:r>
      <w:proofErr w:type="gramEnd"/>
      <w:r>
        <w:rPr>
          <w:rFonts w:ascii="Times New Roman" w:hAnsi="Times New Roman" w:cs="Times New Roman"/>
          <w:sz w:val="28"/>
          <w:szCs w:val="28"/>
        </w:rPr>
        <w:t xml:space="preserve"> возможно</w:t>
      </w:r>
      <w:r w:rsidR="0082686E">
        <w:rPr>
          <w:rFonts w:ascii="Times New Roman" w:hAnsi="Times New Roman" w:cs="Times New Roman"/>
          <w:sz w:val="28"/>
          <w:szCs w:val="28"/>
        </w:rPr>
        <w:t xml:space="preserve"> настроить</w:t>
      </w:r>
      <w:r>
        <w:rPr>
          <w:rFonts w:ascii="Times New Roman" w:hAnsi="Times New Roman" w:cs="Times New Roman"/>
          <w:sz w:val="28"/>
          <w:szCs w:val="28"/>
        </w:rPr>
        <w:t xml:space="preserve"> </w:t>
      </w:r>
      <w:r w:rsidR="00994CB9">
        <w:rPr>
          <w:rFonts w:ascii="Times New Roman" w:hAnsi="Times New Roman" w:cs="Times New Roman"/>
          <w:sz w:val="28"/>
          <w:szCs w:val="28"/>
        </w:rPr>
        <w:t>потоки данных</w:t>
      </w:r>
      <w:r>
        <w:rPr>
          <w:rFonts w:ascii="Times New Roman" w:hAnsi="Times New Roman" w:cs="Times New Roman"/>
          <w:sz w:val="28"/>
          <w:szCs w:val="28"/>
        </w:rPr>
        <w:t xml:space="preserve"> таким образом, чтобы </w:t>
      </w:r>
      <w:r w:rsidR="00994CB9">
        <w:rPr>
          <w:rFonts w:ascii="Times New Roman" w:hAnsi="Times New Roman" w:cs="Times New Roman"/>
          <w:sz w:val="28"/>
          <w:szCs w:val="28"/>
        </w:rPr>
        <w:t>они, исходя из узла отправителя, доходили только до узла получателя. Таким образом</w:t>
      </w:r>
      <w:r w:rsidR="007D1A7E">
        <w:rPr>
          <w:rFonts w:ascii="Times New Roman" w:hAnsi="Times New Roman" w:cs="Times New Roman"/>
          <w:sz w:val="28"/>
          <w:szCs w:val="28"/>
        </w:rPr>
        <w:t>,</w:t>
      </w:r>
      <w:r w:rsidR="00994CB9">
        <w:rPr>
          <w:rFonts w:ascii="Times New Roman" w:hAnsi="Times New Roman" w:cs="Times New Roman"/>
          <w:sz w:val="28"/>
          <w:szCs w:val="28"/>
        </w:rPr>
        <w:t xml:space="preserve"> можно повысить пропускную способность сети, а также защитить передаваемую информацию от прослушивания теми пользователями, кому она не адресована.</w:t>
      </w:r>
    </w:p>
    <w:p w:rsidR="00936159" w:rsidRPr="00936159" w:rsidRDefault="000E4211" w:rsidP="00936159">
      <w:pPr>
        <w:keepNext/>
        <w:jc w:val="center"/>
      </w:pPr>
      <w:r w:rsidRPr="00936159">
        <w:rPr>
          <w:rFonts w:ascii="Times New Roman" w:hAnsi="Times New Roman" w:cs="Times New Roman"/>
          <w:noProof/>
          <w:sz w:val="28"/>
          <w:lang w:eastAsia="ru-RU"/>
        </w:rPr>
        <w:drawing>
          <wp:inline distT="0" distB="0" distL="0" distR="0">
            <wp:extent cx="3109221" cy="1657851"/>
            <wp:effectExtent l="19050" t="19050" r="14979" b="18549"/>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srcRect/>
                    <a:stretch>
                      <a:fillRect/>
                    </a:stretch>
                  </pic:blipFill>
                  <pic:spPr bwMode="auto">
                    <a:xfrm>
                      <a:off x="0" y="0"/>
                      <a:ext cx="3111159" cy="1658884"/>
                    </a:xfrm>
                    <a:prstGeom prst="rect">
                      <a:avLst/>
                    </a:prstGeom>
                    <a:noFill/>
                    <a:ln w="12700">
                      <a:solidFill>
                        <a:schemeClr val="tx1"/>
                      </a:solidFill>
                      <a:miter lim="800000"/>
                      <a:headEnd/>
                      <a:tailEnd/>
                    </a:ln>
                  </pic:spPr>
                </pic:pic>
              </a:graphicData>
            </a:graphic>
          </wp:inline>
        </w:drawing>
      </w:r>
    </w:p>
    <w:p w:rsidR="000E4211" w:rsidRDefault="00936159" w:rsidP="00936159">
      <w:pPr>
        <w:pStyle w:val="a4"/>
        <w:jc w:val="center"/>
        <w:rPr>
          <w:rFonts w:ascii="Times New Roman" w:hAnsi="Times New Roman" w:cs="Times New Roman"/>
          <w:b w:val="0"/>
          <w:color w:val="auto"/>
          <w:sz w:val="28"/>
        </w:rPr>
      </w:pPr>
      <w:r w:rsidRPr="00936159">
        <w:rPr>
          <w:rFonts w:ascii="Times New Roman" w:hAnsi="Times New Roman" w:cs="Times New Roman"/>
          <w:b w:val="0"/>
          <w:color w:val="auto"/>
          <w:sz w:val="28"/>
        </w:rPr>
        <w:t xml:space="preserve">Рисунок </w:t>
      </w:r>
      <w:r w:rsidR="00FA3BC7" w:rsidRPr="00936159">
        <w:rPr>
          <w:rFonts w:ascii="Times New Roman" w:hAnsi="Times New Roman" w:cs="Times New Roman"/>
          <w:b w:val="0"/>
          <w:color w:val="auto"/>
          <w:sz w:val="28"/>
        </w:rPr>
        <w:fldChar w:fldCharType="begin"/>
      </w:r>
      <w:r w:rsidRPr="00936159">
        <w:rPr>
          <w:rFonts w:ascii="Times New Roman" w:hAnsi="Times New Roman" w:cs="Times New Roman"/>
          <w:b w:val="0"/>
          <w:color w:val="auto"/>
          <w:sz w:val="28"/>
        </w:rPr>
        <w:instrText xml:space="preserve"> SEQ Рисунок \* ARABIC </w:instrText>
      </w:r>
      <w:r w:rsidR="00FA3BC7" w:rsidRPr="00936159">
        <w:rPr>
          <w:rFonts w:ascii="Times New Roman" w:hAnsi="Times New Roman" w:cs="Times New Roman"/>
          <w:b w:val="0"/>
          <w:color w:val="auto"/>
          <w:sz w:val="28"/>
        </w:rPr>
        <w:fldChar w:fldCharType="separate"/>
      </w:r>
      <w:r w:rsidR="00923AAB">
        <w:rPr>
          <w:rFonts w:ascii="Times New Roman" w:hAnsi="Times New Roman" w:cs="Times New Roman"/>
          <w:b w:val="0"/>
          <w:noProof/>
          <w:color w:val="auto"/>
          <w:sz w:val="28"/>
        </w:rPr>
        <w:t>3</w:t>
      </w:r>
      <w:r w:rsidR="00FA3BC7" w:rsidRPr="00936159">
        <w:rPr>
          <w:rFonts w:ascii="Times New Roman" w:hAnsi="Times New Roman" w:cs="Times New Roman"/>
          <w:b w:val="0"/>
          <w:color w:val="auto"/>
          <w:sz w:val="28"/>
        </w:rPr>
        <w:fldChar w:fldCharType="end"/>
      </w:r>
      <w:r w:rsidRPr="00936159">
        <w:rPr>
          <w:rFonts w:ascii="Times New Roman" w:hAnsi="Times New Roman" w:cs="Times New Roman"/>
          <w:b w:val="0"/>
          <w:color w:val="auto"/>
          <w:sz w:val="28"/>
        </w:rPr>
        <w:t xml:space="preserve"> - Схема структурированной сети с центральным коммутатором</w:t>
      </w:r>
    </w:p>
    <w:p w:rsidR="00286D1A" w:rsidRPr="00286D1A" w:rsidRDefault="00286D1A" w:rsidP="00286D1A">
      <w:pPr>
        <w:ind w:firstLine="851"/>
        <w:jc w:val="both"/>
        <w:rPr>
          <w:rFonts w:ascii="Times New Roman" w:hAnsi="Times New Roman" w:cs="Times New Roman"/>
          <w:sz w:val="28"/>
        </w:rPr>
      </w:pPr>
      <w:r>
        <w:rPr>
          <w:rFonts w:ascii="Times New Roman" w:hAnsi="Times New Roman" w:cs="Times New Roman"/>
          <w:sz w:val="28"/>
        </w:rPr>
        <w:t xml:space="preserve">На рисунке 4 отображена последовательность прохождения пакета по </w:t>
      </w:r>
      <w:r w:rsidRPr="00936159">
        <w:rPr>
          <w:rFonts w:ascii="Times New Roman" w:hAnsi="Times New Roman" w:cs="Times New Roman"/>
          <w:sz w:val="28"/>
        </w:rPr>
        <w:t>структурированной сети с центральным коммутатором</w:t>
      </w:r>
      <w:r>
        <w:rPr>
          <w:rFonts w:ascii="Times New Roman" w:hAnsi="Times New Roman" w:cs="Times New Roman"/>
          <w:sz w:val="28"/>
        </w:rPr>
        <w:t>, и, исходя из этой информации, можно сделать вывод, что,</w:t>
      </w:r>
      <w:r w:rsidRPr="00092EDB">
        <w:rPr>
          <w:rFonts w:ascii="Times New Roman" w:hAnsi="Times New Roman" w:cs="Times New Roman"/>
          <w:sz w:val="28"/>
        </w:rPr>
        <w:t xml:space="preserve"> </w:t>
      </w:r>
      <w:r>
        <w:rPr>
          <w:rFonts w:ascii="Times New Roman" w:hAnsi="Times New Roman" w:cs="Times New Roman"/>
          <w:sz w:val="28"/>
        </w:rPr>
        <w:t xml:space="preserve">в общей сложности, формируется 12 пакетов, из которых 8 являются необходимыми. Это значит, что, при прохождении контрольного потока, </w:t>
      </w:r>
      <w:r w:rsidR="00721A7D">
        <w:rPr>
          <w:rFonts w:ascii="Times New Roman" w:hAnsi="Times New Roman" w:cs="Times New Roman"/>
          <w:sz w:val="28"/>
        </w:rPr>
        <w:t>формируется</w:t>
      </w:r>
      <w:r>
        <w:rPr>
          <w:rFonts w:ascii="Times New Roman" w:hAnsi="Times New Roman" w:cs="Times New Roman"/>
          <w:sz w:val="28"/>
        </w:rPr>
        <w:t xml:space="preserve"> </w:t>
      </w:r>
      <w:r w:rsidRPr="00CD6B0D">
        <w:rPr>
          <w:rFonts w:ascii="Times New Roman" w:hAnsi="Times New Roman" w:cs="Times New Roman"/>
          <w:sz w:val="28"/>
        </w:rPr>
        <w:t>8/</w:t>
      </w:r>
      <w:r>
        <w:rPr>
          <w:rFonts w:ascii="Times New Roman" w:hAnsi="Times New Roman" w:cs="Times New Roman"/>
          <w:sz w:val="28"/>
        </w:rPr>
        <w:t>12</w:t>
      </w:r>
      <w:r w:rsidRPr="00CD6B0D">
        <w:rPr>
          <w:rFonts w:ascii="Times New Roman" w:hAnsi="Times New Roman" w:cs="Times New Roman"/>
          <w:sz w:val="28"/>
        </w:rPr>
        <w:t xml:space="preserve"> = </w:t>
      </w:r>
      <w:r>
        <w:rPr>
          <w:rFonts w:ascii="Times New Roman" w:hAnsi="Times New Roman" w:cs="Times New Roman"/>
          <w:sz w:val="28"/>
        </w:rPr>
        <w:t>66</w:t>
      </w:r>
      <w:r w:rsidRPr="00CD6B0D">
        <w:rPr>
          <w:rFonts w:ascii="Times New Roman" w:hAnsi="Times New Roman" w:cs="Times New Roman"/>
          <w:sz w:val="28"/>
        </w:rPr>
        <w:t>%</w:t>
      </w:r>
      <w:r w:rsidR="00721A7D">
        <w:rPr>
          <w:rFonts w:ascii="Times New Roman" w:hAnsi="Times New Roman" w:cs="Times New Roman"/>
          <w:sz w:val="28"/>
        </w:rPr>
        <w:t xml:space="preserve"> полезных пакетов</w:t>
      </w:r>
      <w:r w:rsidRPr="00CD6B0D">
        <w:rPr>
          <w:rFonts w:ascii="Times New Roman" w:hAnsi="Times New Roman" w:cs="Times New Roman"/>
          <w:sz w:val="28"/>
        </w:rPr>
        <w:t>.</w:t>
      </w:r>
      <w:r>
        <w:rPr>
          <w:rFonts w:ascii="Times New Roman" w:hAnsi="Times New Roman" w:cs="Times New Roman"/>
          <w:sz w:val="28"/>
        </w:rPr>
        <w:t xml:space="preserve"> По сравнению с сетью с общим доступом – прирост составил 33%.</w:t>
      </w:r>
    </w:p>
    <w:p w:rsidR="00936159" w:rsidRDefault="00782FB7" w:rsidP="00936159">
      <w:pPr>
        <w:keepNext/>
        <w:jc w:val="center"/>
      </w:pPr>
      <w:r>
        <w:rPr>
          <w:b/>
          <w:noProof/>
          <w:lang w:eastAsia="ru-RU"/>
        </w:rPr>
        <w:drawing>
          <wp:inline distT="0" distB="0" distL="0" distR="0">
            <wp:extent cx="1915096" cy="1873624"/>
            <wp:effectExtent l="19050" t="0" r="8954" b="0"/>
            <wp:docPr id="2"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srcRect/>
                    <a:stretch>
                      <a:fillRect/>
                    </a:stretch>
                  </pic:blipFill>
                  <pic:spPr bwMode="auto">
                    <a:xfrm>
                      <a:off x="0" y="0"/>
                      <a:ext cx="1921353" cy="1879745"/>
                    </a:xfrm>
                    <a:prstGeom prst="rect">
                      <a:avLst/>
                    </a:prstGeom>
                    <a:noFill/>
                    <a:ln w="9525">
                      <a:noFill/>
                      <a:miter lim="800000"/>
                      <a:headEnd/>
                      <a:tailEnd/>
                    </a:ln>
                  </pic:spPr>
                </pic:pic>
              </a:graphicData>
            </a:graphic>
          </wp:inline>
        </w:drawing>
      </w:r>
    </w:p>
    <w:p w:rsidR="00782FB7" w:rsidRDefault="00936159" w:rsidP="00936159">
      <w:pPr>
        <w:pStyle w:val="a4"/>
        <w:jc w:val="center"/>
        <w:rPr>
          <w:rFonts w:ascii="Times New Roman" w:hAnsi="Times New Roman" w:cs="Times New Roman"/>
          <w:b w:val="0"/>
          <w:color w:val="auto"/>
          <w:sz w:val="28"/>
        </w:rPr>
      </w:pPr>
      <w:r w:rsidRPr="00936159">
        <w:rPr>
          <w:rFonts w:ascii="Times New Roman" w:hAnsi="Times New Roman" w:cs="Times New Roman"/>
          <w:b w:val="0"/>
          <w:color w:val="auto"/>
          <w:sz w:val="28"/>
        </w:rPr>
        <w:t xml:space="preserve">Рисунок </w:t>
      </w:r>
      <w:r w:rsidR="00FA3BC7" w:rsidRPr="00936159">
        <w:rPr>
          <w:rFonts w:ascii="Times New Roman" w:hAnsi="Times New Roman" w:cs="Times New Roman"/>
          <w:b w:val="0"/>
          <w:color w:val="auto"/>
          <w:sz w:val="28"/>
        </w:rPr>
        <w:fldChar w:fldCharType="begin"/>
      </w:r>
      <w:r w:rsidRPr="00936159">
        <w:rPr>
          <w:rFonts w:ascii="Times New Roman" w:hAnsi="Times New Roman" w:cs="Times New Roman"/>
          <w:b w:val="0"/>
          <w:color w:val="auto"/>
          <w:sz w:val="28"/>
        </w:rPr>
        <w:instrText xml:space="preserve"> SEQ Рисунок \* ARABIC </w:instrText>
      </w:r>
      <w:r w:rsidR="00FA3BC7" w:rsidRPr="00936159">
        <w:rPr>
          <w:rFonts w:ascii="Times New Roman" w:hAnsi="Times New Roman" w:cs="Times New Roman"/>
          <w:b w:val="0"/>
          <w:color w:val="auto"/>
          <w:sz w:val="28"/>
        </w:rPr>
        <w:fldChar w:fldCharType="separate"/>
      </w:r>
      <w:r w:rsidR="00923AAB">
        <w:rPr>
          <w:rFonts w:ascii="Times New Roman" w:hAnsi="Times New Roman" w:cs="Times New Roman"/>
          <w:b w:val="0"/>
          <w:noProof/>
          <w:color w:val="auto"/>
          <w:sz w:val="28"/>
        </w:rPr>
        <w:t>4</w:t>
      </w:r>
      <w:r w:rsidR="00FA3BC7" w:rsidRPr="00936159">
        <w:rPr>
          <w:rFonts w:ascii="Times New Roman" w:hAnsi="Times New Roman" w:cs="Times New Roman"/>
          <w:b w:val="0"/>
          <w:color w:val="auto"/>
          <w:sz w:val="28"/>
        </w:rPr>
        <w:fldChar w:fldCharType="end"/>
      </w:r>
      <w:r w:rsidRPr="00936159">
        <w:rPr>
          <w:rFonts w:ascii="Times New Roman" w:hAnsi="Times New Roman" w:cs="Times New Roman"/>
          <w:b w:val="0"/>
          <w:color w:val="auto"/>
          <w:sz w:val="28"/>
        </w:rPr>
        <w:t xml:space="preserve"> - Последовате</w:t>
      </w:r>
      <w:r w:rsidR="00923AAB">
        <w:rPr>
          <w:rFonts w:ascii="Times New Roman" w:hAnsi="Times New Roman" w:cs="Times New Roman"/>
          <w:b w:val="0"/>
          <w:color w:val="auto"/>
          <w:sz w:val="28"/>
        </w:rPr>
        <w:t xml:space="preserve">льность прохождения пакета по </w:t>
      </w:r>
      <w:r w:rsidRPr="00936159">
        <w:rPr>
          <w:rFonts w:ascii="Times New Roman" w:hAnsi="Times New Roman" w:cs="Times New Roman"/>
          <w:b w:val="0"/>
          <w:color w:val="auto"/>
          <w:sz w:val="28"/>
        </w:rPr>
        <w:t>структурированной сети с центральным коммутатором</w:t>
      </w:r>
    </w:p>
    <w:p w:rsidR="00286D1A" w:rsidRDefault="00286D1A" w:rsidP="004A217D">
      <w:pPr>
        <w:ind w:firstLine="708"/>
        <w:jc w:val="both"/>
        <w:rPr>
          <w:rFonts w:ascii="Times New Roman" w:hAnsi="Times New Roman" w:cs="Times New Roman"/>
          <w:sz w:val="28"/>
          <w:szCs w:val="28"/>
        </w:rPr>
      </w:pPr>
      <w:r>
        <w:rPr>
          <w:rFonts w:ascii="Times New Roman" w:hAnsi="Times New Roman" w:cs="Times New Roman"/>
          <w:sz w:val="28"/>
          <w:szCs w:val="28"/>
        </w:rPr>
        <w:lastRenderedPageBreak/>
        <w:t xml:space="preserve">На рисунке 5 </w:t>
      </w:r>
      <w:r w:rsidR="004A217D">
        <w:rPr>
          <w:rFonts w:ascii="Times New Roman" w:hAnsi="Times New Roman" w:cs="Times New Roman"/>
          <w:sz w:val="28"/>
          <w:szCs w:val="28"/>
        </w:rPr>
        <w:t xml:space="preserve">изображена схема </w:t>
      </w:r>
      <w:r w:rsidR="004A217D" w:rsidRPr="00923AAB">
        <w:rPr>
          <w:rFonts w:ascii="Times New Roman" w:hAnsi="Times New Roman" w:cs="Times New Roman"/>
          <w:sz w:val="28"/>
        </w:rPr>
        <w:t>структурированной сети с сегментными коммутаторами</w:t>
      </w:r>
      <w:r w:rsidR="004A217D">
        <w:rPr>
          <w:rFonts w:ascii="Times New Roman" w:hAnsi="Times New Roman" w:cs="Times New Roman"/>
          <w:sz w:val="28"/>
        </w:rPr>
        <w:t xml:space="preserve"> – теперь все коммутационные устройства представляют собой коммутаторы.</w:t>
      </w:r>
    </w:p>
    <w:p w:rsidR="00923AAB" w:rsidRDefault="000E4211" w:rsidP="00923AAB">
      <w:pPr>
        <w:keepNext/>
        <w:jc w:val="center"/>
      </w:pPr>
      <w:r>
        <w:rPr>
          <w:rFonts w:ascii="Times New Roman" w:hAnsi="Times New Roman" w:cs="Times New Roman"/>
          <w:noProof/>
          <w:sz w:val="28"/>
          <w:lang w:eastAsia="ru-RU"/>
        </w:rPr>
        <w:drawing>
          <wp:inline distT="0" distB="0" distL="0" distR="0">
            <wp:extent cx="2867926" cy="2346520"/>
            <wp:effectExtent l="19050" t="19050" r="27674" b="15680"/>
            <wp:docPr id="5"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cstate="print"/>
                    <a:srcRect/>
                    <a:stretch>
                      <a:fillRect/>
                    </a:stretch>
                  </pic:blipFill>
                  <pic:spPr bwMode="auto">
                    <a:xfrm>
                      <a:off x="0" y="0"/>
                      <a:ext cx="2871912" cy="2349782"/>
                    </a:xfrm>
                    <a:prstGeom prst="rect">
                      <a:avLst/>
                    </a:prstGeom>
                    <a:noFill/>
                    <a:ln w="12700">
                      <a:solidFill>
                        <a:schemeClr val="tx1"/>
                      </a:solidFill>
                      <a:miter lim="800000"/>
                      <a:headEnd/>
                      <a:tailEnd/>
                    </a:ln>
                  </pic:spPr>
                </pic:pic>
              </a:graphicData>
            </a:graphic>
          </wp:inline>
        </w:drawing>
      </w:r>
    </w:p>
    <w:p w:rsidR="000E4211" w:rsidRDefault="00923AAB" w:rsidP="00923AAB">
      <w:pPr>
        <w:pStyle w:val="a4"/>
        <w:jc w:val="center"/>
        <w:rPr>
          <w:rFonts w:ascii="Times New Roman" w:hAnsi="Times New Roman" w:cs="Times New Roman"/>
          <w:b w:val="0"/>
          <w:color w:val="auto"/>
          <w:sz w:val="28"/>
        </w:rPr>
      </w:pPr>
      <w:r w:rsidRPr="00923AAB">
        <w:rPr>
          <w:rFonts w:ascii="Times New Roman" w:hAnsi="Times New Roman" w:cs="Times New Roman"/>
          <w:b w:val="0"/>
          <w:color w:val="auto"/>
          <w:sz w:val="28"/>
        </w:rPr>
        <w:t xml:space="preserve">Рисунок </w:t>
      </w:r>
      <w:r w:rsidR="00FA3BC7" w:rsidRPr="00923AAB">
        <w:rPr>
          <w:rFonts w:ascii="Times New Roman" w:hAnsi="Times New Roman" w:cs="Times New Roman"/>
          <w:b w:val="0"/>
          <w:color w:val="auto"/>
          <w:sz w:val="28"/>
        </w:rPr>
        <w:fldChar w:fldCharType="begin"/>
      </w:r>
      <w:r w:rsidRPr="00923AAB">
        <w:rPr>
          <w:rFonts w:ascii="Times New Roman" w:hAnsi="Times New Roman" w:cs="Times New Roman"/>
          <w:b w:val="0"/>
          <w:color w:val="auto"/>
          <w:sz w:val="28"/>
        </w:rPr>
        <w:instrText xml:space="preserve"> SEQ Рисунок \* ARABIC </w:instrText>
      </w:r>
      <w:r w:rsidR="00FA3BC7" w:rsidRPr="00923AAB">
        <w:rPr>
          <w:rFonts w:ascii="Times New Roman" w:hAnsi="Times New Roman" w:cs="Times New Roman"/>
          <w:b w:val="0"/>
          <w:color w:val="auto"/>
          <w:sz w:val="28"/>
        </w:rPr>
        <w:fldChar w:fldCharType="separate"/>
      </w:r>
      <w:r>
        <w:rPr>
          <w:rFonts w:ascii="Times New Roman" w:hAnsi="Times New Roman" w:cs="Times New Roman"/>
          <w:b w:val="0"/>
          <w:noProof/>
          <w:color w:val="auto"/>
          <w:sz w:val="28"/>
        </w:rPr>
        <w:t>5</w:t>
      </w:r>
      <w:r w:rsidR="00FA3BC7" w:rsidRPr="00923AAB">
        <w:rPr>
          <w:rFonts w:ascii="Times New Roman" w:hAnsi="Times New Roman" w:cs="Times New Roman"/>
          <w:b w:val="0"/>
          <w:color w:val="auto"/>
          <w:sz w:val="28"/>
        </w:rPr>
        <w:fldChar w:fldCharType="end"/>
      </w:r>
      <w:r w:rsidRPr="00923AAB">
        <w:rPr>
          <w:rFonts w:ascii="Times New Roman" w:hAnsi="Times New Roman" w:cs="Times New Roman"/>
          <w:b w:val="0"/>
          <w:color w:val="auto"/>
          <w:sz w:val="28"/>
        </w:rPr>
        <w:t xml:space="preserve"> - Схема структурированной сети с сегментными коммутаторами</w:t>
      </w:r>
    </w:p>
    <w:p w:rsidR="004A217D" w:rsidRPr="004A217D" w:rsidRDefault="004A217D" w:rsidP="004A217D">
      <w:pPr>
        <w:ind w:firstLine="708"/>
        <w:jc w:val="both"/>
      </w:pPr>
      <w:r w:rsidRPr="00AE60E8">
        <w:rPr>
          <w:rFonts w:ascii="Times New Roman" w:hAnsi="Times New Roman" w:cs="Times New Roman"/>
          <w:sz w:val="28"/>
          <w:szCs w:val="28"/>
        </w:rPr>
        <w:t>В случае структурированной сети с сегментными коммутаторами</w:t>
      </w:r>
      <w:r>
        <w:rPr>
          <w:rFonts w:ascii="Times New Roman" w:hAnsi="Times New Roman" w:cs="Times New Roman"/>
          <w:sz w:val="28"/>
          <w:szCs w:val="28"/>
        </w:rPr>
        <w:t xml:space="preserve">, каждый из пакетов, сформированных сетью в процессе </w:t>
      </w:r>
      <w:r>
        <w:rPr>
          <w:rFonts w:ascii="Times New Roman" w:hAnsi="Times New Roman" w:cs="Times New Roman"/>
          <w:sz w:val="28"/>
          <w:szCs w:val="28"/>
          <w:lang w:val="en-US"/>
        </w:rPr>
        <w:t>ping</w:t>
      </w:r>
      <w:r>
        <w:rPr>
          <w:rFonts w:ascii="Times New Roman" w:hAnsi="Times New Roman" w:cs="Times New Roman"/>
          <w:sz w:val="28"/>
          <w:szCs w:val="28"/>
        </w:rPr>
        <w:t xml:space="preserve">-контроля исходящего из узла </w:t>
      </w:r>
      <w:proofErr w:type="spellStart"/>
      <w:r>
        <w:rPr>
          <w:rFonts w:ascii="Times New Roman" w:hAnsi="Times New Roman" w:cs="Times New Roman"/>
          <w:sz w:val="28"/>
          <w:szCs w:val="28"/>
          <w:lang w:val="en-US"/>
        </w:rPr>
        <w:t>CopyPC</w:t>
      </w:r>
      <w:proofErr w:type="spellEnd"/>
      <w:r w:rsidRPr="00AE60E8">
        <w:rPr>
          <w:rFonts w:ascii="Times New Roman" w:hAnsi="Times New Roman" w:cs="Times New Roman"/>
          <w:sz w:val="28"/>
          <w:szCs w:val="28"/>
        </w:rPr>
        <w:t xml:space="preserve">(1) </w:t>
      </w:r>
      <w:r>
        <w:rPr>
          <w:rFonts w:ascii="Times New Roman" w:hAnsi="Times New Roman" w:cs="Times New Roman"/>
          <w:sz w:val="28"/>
          <w:szCs w:val="28"/>
        </w:rPr>
        <w:t xml:space="preserve">в узел </w:t>
      </w:r>
      <w:proofErr w:type="spellStart"/>
      <w:r>
        <w:rPr>
          <w:rFonts w:ascii="Times New Roman" w:hAnsi="Times New Roman" w:cs="Times New Roman"/>
          <w:sz w:val="28"/>
          <w:szCs w:val="28"/>
          <w:lang w:val="en-US"/>
        </w:rPr>
        <w:t>CopyPC</w:t>
      </w:r>
      <w:proofErr w:type="spellEnd"/>
      <w:r>
        <w:rPr>
          <w:rFonts w:ascii="Times New Roman" w:hAnsi="Times New Roman" w:cs="Times New Roman"/>
          <w:sz w:val="28"/>
          <w:szCs w:val="28"/>
        </w:rPr>
        <w:t xml:space="preserve">8(1), был минимально необходимым для установления соединения между этими конечными узлами. Из этого следует, что </w:t>
      </w:r>
      <w:r w:rsidR="00721A7D">
        <w:rPr>
          <w:rFonts w:ascii="Times New Roman" w:hAnsi="Times New Roman" w:cs="Times New Roman"/>
          <w:sz w:val="28"/>
          <w:szCs w:val="28"/>
        </w:rPr>
        <w:t>процент полезных пакетов, от общего числа пакетов,</w:t>
      </w:r>
      <w:r>
        <w:rPr>
          <w:rFonts w:ascii="Times New Roman" w:hAnsi="Times New Roman" w:cs="Times New Roman"/>
          <w:sz w:val="28"/>
          <w:szCs w:val="28"/>
        </w:rPr>
        <w:t xml:space="preserve"> составляет 100%, что превосходит </w:t>
      </w:r>
      <w:r w:rsidR="00721A7D">
        <w:rPr>
          <w:rFonts w:ascii="Times New Roman" w:hAnsi="Times New Roman" w:cs="Times New Roman"/>
          <w:sz w:val="28"/>
          <w:szCs w:val="28"/>
        </w:rPr>
        <w:t>тот же показатель для</w:t>
      </w:r>
      <w:r>
        <w:rPr>
          <w:rFonts w:ascii="Times New Roman" w:hAnsi="Times New Roman" w:cs="Times New Roman"/>
          <w:sz w:val="28"/>
          <w:szCs w:val="28"/>
        </w:rPr>
        <w:t xml:space="preserve"> структуры сети общего</w:t>
      </w:r>
      <w:r w:rsidR="00721A7D">
        <w:rPr>
          <w:rFonts w:ascii="Times New Roman" w:hAnsi="Times New Roman" w:cs="Times New Roman"/>
          <w:sz w:val="28"/>
          <w:szCs w:val="28"/>
        </w:rPr>
        <w:t xml:space="preserve"> доступа на 66%, а для</w:t>
      </w:r>
      <w:r>
        <w:rPr>
          <w:rFonts w:ascii="Times New Roman" w:hAnsi="Times New Roman" w:cs="Times New Roman"/>
          <w:sz w:val="28"/>
          <w:szCs w:val="28"/>
        </w:rPr>
        <w:t xml:space="preserve"> структурированной сети с центральным коммутатором на 33%.</w:t>
      </w:r>
    </w:p>
    <w:p w:rsidR="00923AAB" w:rsidRDefault="00D1673F" w:rsidP="00923AAB">
      <w:pPr>
        <w:keepNext/>
        <w:jc w:val="center"/>
      </w:pPr>
      <w:r>
        <w:rPr>
          <w:noProof/>
          <w:lang w:eastAsia="ru-RU"/>
        </w:rPr>
        <w:drawing>
          <wp:inline distT="0" distB="0" distL="0" distR="0">
            <wp:extent cx="3101975" cy="1757045"/>
            <wp:effectExtent l="19050" t="0" r="317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cstate="print"/>
                    <a:srcRect/>
                    <a:stretch>
                      <a:fillRect/>
                    </a:stretch>
                  </pic:blipFill>
                  <pic:spPr bwMode="auto">
                    <a:xfrm>
                      <a:off x="0" y="0"/>
                      <a:ext cx="3101975" cy="1757045"/>
                    </a:xfrm>
                    <a:prstGeom prst="rect">
                      <a:avLst/>
                    </a:prstGeom>
                    <a:noFill/>
                    <a:ln w="9525">
                      <a:noFill/>
                      <a:miter lim="800000"/>
                      <a:headEnd/>
                      <a:tailEnd/>
                    </a:ln>
                  </pic:spPr>
                </pic:pic>
              </a:graphicData>
            </a:graphic>
          </wp:inline>
        </w:drawing>
      </w:r>
    </w:p>
    <w:p w:rsidR="00D1673F" w:rsidRPr="007D1A7E" w:rsidRDefault="00923AAB" w:rsidP="007D1A7E">
      <w:pPr>
        <w:pStyle w:val="a4"/>
        <w:jc w:val="center"/>
        <w:rPr>
          <w:rFonts w:ascii="Times New Roman" w:hAnsi="Times New Roman" w:cs="Times New Roman"/>
          <w:b w:val="0"/>
          <w:color w:val="auto"/>
          <w:sz w:val="28"/>
        </w:rPr>
      </w:pPr>
      <w:r w:rsidRPr="00923AAB">
        <w:rPr>
          <w:rFonts w:ascii="Times New Roman" w:hAnsi="Times New Roman" w:cs="Times New Roman"/>
          <w:b w:val="0"/>
          <w:color w:val="auto"/>
          <w:sz w:val="28"/>
        </w:rPr>
        <w:t xml:space="preserve">Рисунок </w:t>
      </w:r>
      <w:r w:rsidR="00FA3BC7" w:rsidRPr="00923AAB">
        <w:rPr>
          <w:rFonts w:ascii="Times New Roman" w:hAnsi="Times New Roman" w:cs="Times New Roman"/>
          <w:b w:val="0"/>
          <w:color w:val="auto"/>
          <w:sz w:val="28"/>
        </w:rPr>
        <w:fldChar w:fldCharType="begin"/>
      </w:r>
      <w:r w:rsidRPr="00923AAB">
        <w:rPr>
          <w:rFonts w:ascii="Times New Roman" w:hAnsi="Times New Roman" w:cs="Times New Roman"/>
          <w:b w:val="0"/>
          <w:color w:val="auto"/>
          <w:sz w:val="28"/>
        </w:rPr>
        <w:instrText xml:space="preserve"> SEQ Рисунок \* ARABIC </w:instrText>
      </w:r>
      <w:r w:rsidR="00FA3BC7" w:rsidRPr="00923AAB">
        <w:rPr>
          <w:rFonts w:ascii="Times New Roman" w:hAnsi="Times New Roman" w:cs="Times New Roman"/>
          <w:b w:val="0"/>
          <w:color w:val="auto"/>
          <w:sz w:val="28"/>
        </w:rPr>
        <w:fldChar w:fldCharType="separate"/>
      </w:r>
      <w:r w:rsidRPr="00923AAB">
        <w:rPr>
          <w:rFonts w:ascii="Times New Roman" w:hAnsi="Times New Roman" w:cs="Times New Roman"/>
          <w:b w:val="0"/>
          <w:noProof/>
          <w:color w:val="auto"/>
          <w:sz w:val="28"/>
        </w:rPr>
        <w:t>6</w:t>
      </w:r>
      <w:r w:rsidR="00FA3BC7" w:rsidRPr="00923AAB">
        <w:rPr>
          <w:rFonts w:ascii="Times New Roman" w:hAnsi="Times New Roman" w:cs="Times New Roman"/>
          <w:b w:val="0"/>
          <w:color w:val="auto"/>
          <w:sz w:val="28"/>
        </w:rPr>
        <w:fldChar w:fldCharType="end"/>
      </w:r>
      <w:r w:rsidRPr="00923AAB">
        <w:rPr>
          <w:rFonts w:ascii="Times New Roman" w:hAnsi="Times New Roman" w:cs="Times New Roman"/>
          <w:b w:val="0"/>
          <w:color w:val="auto"/>
          <w:sz w:val="28"/>
        </w:rPr>
        <w:t xml:space="preserve"> - Последовательность прохождения пакета по структурированной сети с сегментными коммутаторами</w:t>
      </w:r>
    </w:p>
    <w:p w:rsidR="004A217D" w:rsidRDefault="00E21B1C" w:rsidP="00C11C6F">
      <w:pPr>
        <w:ind w:firstLine="708"/>
        <w:jc w:val="both"/>
        <w:rPr>
          <w:rFonts w:ascii="Times New Roman" w:hAnsi="Times New Roman" w:cs="Times New Roman"/>
          <w:sz w:val="28"/>
          <w:szCs w:val="28"/>
        </w:rPr>
      </w:pPr>
      <w:r w:rsidRPr="00AE60E8">
        <w:rPr>
          <w:rFonts w:ascii="Times New Roman" w:hAnsi="Times New Roman" w:cs="Times New Roman"/>
          <w:sz w:val="28"/>
          <w:szCs w:val="28"/>
        </w:rPr>
        <w:br w:type="page"/>
      </w:r>
    </w:p>
    <w:p w:rsidR="004A217D" w:rsidRDefault="004A217D" w:rsidP="004A217D">
      <w:pPr>
        <w:ind w:firstLine="851"/>
        <w:jc w:val="both"/>
        <w:rPr>
          <w:rFonts w:ascii="Times New Roman" w:hAnsi="Times New Roman" w:cs="Times New Roman"/>
          <w:sz w:val="28"/>
          <w:szCs w:val="28"/>
        </w:rPr>
      </w:pPr>
      <w:r>
        <w:rPr>
          <w:rFonts w:ascii="Times New Roman" w:hAnsi="Times New Roman" w:cs="Times New Roman"/>
          <w:sz w:val="28"/>
          <w:szCs w:val="28"/>
        </w:rPr>
        <w:lastRenderedPageBreak/>
        <w:t xml:space="preserve">В таблице 1 римскими цифрами </w:t>
      </w:r>
      <w:r>
        <w:rPr>
          <w:rFonts w:ascii="Times New Roman" w:hAnsi="Times New Roman" w:cs="Times New Roman"/>
          <w:sz w:val="28"/>
          <w:szCs w:val="28"/>
          <w:lang w:val="en-US"/>
        </w:rPr>
        <w:t>I</w:t>
      </w:r>
      <w:r w:rsidRPr="004A217D">
        <w:rPr>
          <w:rFonts w:ascii="Times New Roman" w:hAnsi="Times New Roman" w:cs="Times New Roman"/>
          <w:sz w:val="28"/>
          <w:szCs w:val="28"/>
        </w:rPr>
        <w:t xml:space="preserve">, </w:t>
      </w:r>
      <w:r>
        <w:rPr>
          <w:rFonts w:ascii="Times New Roman" w:hAnsi="Times New Roman" w:cs="Times New Roman"/>
          <w:sz w:val="28"/>
          <w:szCs w:val="28"/>
          <w:lang w:val="en-US"/>
        </w:rPr>
        <w:t>II</w:t>
      </w:r>
      <w:r w:rsidRPr="004A217D">
        <w:rPr>
          <w:rFonts w:ascii="Times New Roman" w:hAnsi="Times New Roman" w:cs="Times New Roman"/>
          <w:sz w:val="28"/>
          <w:szCs w:val="28"/>
        </w:rPr>
        <w:t xml:space="preserve">, </w:t>
      </w:r>
      <w:r>
        <w:rPr>
          <w:rFonts w:ascii="Times New Roman" w:hAnsi="Times New Roman" w:cs="Times New Roman"/>
          <w:sz w:val="28"/>
          <w:szCs w:val="28"/>
        </w:rPr>
        <w:t xml:space="preserve">и </w:t>
      </w:r>
      <w:r>
        <w:rPr>
          <w:rFonts w:ascii="Times New Roman" w:hAnsi="Times New Roman" w:cs="Times New Roman"/>
          <w:sz w:val="28"/>
          <w:szCs w:val="28"/>
          <w:lang w:val="en-US"/>
        </w:rPr>
        <w:t>III</w:t>
      </w:r>
      <w:r w:rsidRPr="004A217D">
        <w:rPr>
          <w:rFonts w:ascii="Times New Roman" w:hAnsi="Times New Roman" w:cs="Times New Roman"/>
          <w:sz w:val="28"/>
          <w:szCs w:val="28"/>
        </w:rPr>
        <w:t xml:space="preserve">, </w:t>
      </w:r>
      <w:r>
        <w:rPr>
          <w:rFonts w:ascii="Times New Roman" w:hAnsi="Times New Roman" w:cs="Times New Roman"/>
          <w:sz w:val="28"/>
          <w:szCs w:val="28"/>
        </w:rPr>
        <w:t>обозначены соответствующие схемы организации сетей:</w:t>
      </w:r>
    </w:p>
    <w:p w:rsidR="004A217D" w:rsidRDefault="004A217D" w:rsidP="004A217D">
      <w:pPr>
        <w:ind w:firstLine="851"/>
        <w:jc w:val="both"/>
        <w:rPr>
          <w:rFonts w:ascii="Times New Roman" w:hAnsi="Times New Roman" w:cs="Times New Roman"/>
          <w:sz w:val="28"/>
          <w:szCs w:val="28"/>
        </w:rPr>
      </w:pPr>
      <w:r>
        <w:rPr>
          <w:rFonts w:ascii="Times New Roman" w:hAnsi="Times New Roman" w:cs="Times New Roman"/>
          <w:sz w:val="28"/>
          <w:szCs w:val="28"/>
          <w:lang w:val="en-US"/>
        </w:rPr>
        <w:t>I</w:t>
      </w:r>
      <w:r w:rsidRPr="004A217D">
        <w:rPr>
          <w:rFonts w:ascii="Times New Roman" w:hAnsi="Times New Roman" w:cs="Times New Roman"/>
          <w:sz w:val="28"/>
          <w:szCs w:val="28"/>
        </w:rPr>
        <w:t xml:space="preserve"> - </w:t>
      </w:r>
      <w:r w:rsidRPr="000E4211">
        <w:rPr>
          <w:rFonts w:ascii="Times New Roman" w:hAnsi="Times New Roman" w:cs="Times New Roman"/>
          <w:sz w:val="28"/>
          <w:szCs w:val="28"/>
        </w:rPr>
        <w:t>Схема неструктурированной сети с общим доступом</w:t>
      </w:r>
    </w:p>
    <w:p w:rsidR="004A217D" w:rsidRPr="00070F5E" w:rsidRDefault="004A217D" w:rsidP="004A217D">
      <w:pPr>
        <w:ind w:firstLine="851"/>
        <w:jc w:val="both"/>
        <w:rPr>
          <w:rFonts w:ascii="Times New Roman" w:hAnsi="Times New Roman" w:cs="Times New Roman"/>
          <w:sz w:val="28"/>
        </w:rPr>
      </w:pPr>
      <w:r>
        <w:rPr>
          <w:rFonts w:ascii="Times New Roman" w:hAnsi="Times New Roman" w:cs="Times New Roman"/>
          <w:sz w:val="28"/>
          <w:szCs w:val="28"/>
          <w:lang w:val="en-US"/>
        </w:rPr>
        <w:t>II</w:t>
      </w:r>
      <w:r w:rsidRPr="004A217D">
        <w:rPr>
          <w:rFonts w:ascii="Times New Roman" w:hAnsi="Times New Roman" w:cs="Times New Roman"/>
          <w:sz w:val="28"/>
          <w:szCs w:val="28"/>
        </w:rPr>
        <w:t xml:space="preserve"> - </w:t>
      </w:r>
      <w:r w:rsidRPr="00936159">
        <w:rPr>
          <w:rFonts w:ascii="Times New Roman" w:hAnsi="Times New Roman" w:cs="Times New Roman"/>
          <w:sz w:val="28"/>
        </w:rPr>
        <w:t>Схема структурированной сети с центральным коммутатором</w:t>
      </w:r>
    </w:p>
    <w:p w:rsidR="004A217D" w:rsidRDefault="004A217D" w:rsidP="004A217D">
      <w:pPr>
        <w:ind w:firstLine="851"/>
        <w:jc w:val="both"/>
        <w:rPr>
          <w:rFonts w:ascii="Times New Roman" w:hAnsi="Times New Roman" w:cs="Times New Roman"/>
          <w:bCs/>
          <w:sz w:val="28"/>
        </w:rPr>
      </w:pPr>
      <w:r>
        <w:rPr>
          <w:rFonts w:ascii="Times New Roman" w:hAnsi="Times New Roman" w:cs="Times New Roman"/>
          <w:sz w:val="28"/>
          <w:lang w:val="en-US"/>
        </w:rPr>
        <w:t>III</w:t>
      </w:r>
      <w:r w:rsidRPr="004A217D">
        <w:rPr>
          <w:rFonts w:ascii="Times New Roman" w:hAnsi="Times New Roman" w:cs="Times New Roman"/>
          <w:sz w:val="28"/>
        </w:rPr>
        <w:t xml:space="preserve"> - </w:t>
      </w:r>
      <w:r w:rsidRPr="004A217D">
        <w:rPr>
          <w:rFonts w:ascii="Times New Roman" w:hAnsi="Times New Roman" w:cs="Times New Roman"/>
          <w:bCs/>
          <w:sz w:val="28"/>
        </w:rPr>
        <w:t>Схема структурированной сети с сегментными коммутаторами</w:t>
      </w:r>
    </w:p>
    <w:p w:rsidR="00642BB0" w:rsidRPr="004A217D" w:rsidRDefault="00642BB0" w:rsidP="00642BB0">
      <w:pPr>
        <w:ind w:firstLine="851"/>
        <w:jc w:val="both"/>
        <w:rPr>
          <w:rFonts w:ascii="Times New Roman" w:hAnsi="Times New Roman" w:cs="Times New Roman"/>
          <w:bCs/>
          <w:sz w:val="28"/>
        </w:rPr>
      </w:pPr>
      <w:r w:rsidRPr="009128E1">
        <w:rPr>
          <w:rFonts w:ascii="Times New Roman" w:eastAsia="Calibri" w:hAnsi="Times New Roman" w:cs="Times New Roman"/>
          <w:sz w:val="28"/>
          <w:szCs w:val="28"/>
        </w:rPr>
        <w:t>Для установки дополнительных заданий информационных трафиков использован инструмент «</w:t>
      </w:r>
      <w:r w:rsidRPr="009128E1">
        <w:rPr>
          <w:rFonts w:ascii="Times New Roman" w:eastAsia="Calibri" w:hAnsi="Times New Roman" w:cs="Times New Roman"/>
          <w:sz w:val="28"/>
          <w:szCs w:val="28"/>
          <w:lang w:val="en-US"/>
        </w:rPr>
        <w:t>Add</w:t>
      </w:r>
      <w:r w:rsidRPr="009128E1">
        <w:rPr>
          <w:rFonts w:ascii="Times New Roman" w:eastAsia="Calibri" w:hAnsi="Times New Roman" w:cs="Times New Roman"/>
          <w:sz w:val="28"/>
          <w:szCs w:val="28"/>
        </w:rPr>
        <w:t xml:space="preserve"> </w:t>
      </w:r>
      <w:r w:rsidRPr="009128E1">
        <w:rPr>
          <w:rFonts w:ascii="Times New Roman" w:eastAsia="Calibri" w:hAnsi="Times New Roman" w:cs="Times New Roman"/>
          <w:sz w:val="28"/>
          <w:szCs w:val="28"/>
          <w:lang w:val="en-US"/>
        </w:rPr>
        <w:t>complex</w:t>
      </w:r>
      <w:r w:rsidRPr="009128E1">
        <w:rPr>
          <w:rFonts w:ascii="Times New Roman" w:eastAsia="Calibri" w:hAnsi="Times New Roman" w:cs="Times New Roman"/>
          <w:sz w:val="28"/>
          <w:szCs w:val="28"/>
        </w:rPr>
        <w:t xml:space="preserve"> </w:t>
      </w:r>
      <w:r w:rsidRPr="009128E1">
        <w:rPr>
          <w:rFonts w:ascii="Times New Roman" w:eastAsia="Calibri" w:hAnsi="Times New Roman" w:cs="Times New Roman"/>
          <w:sz w:val="28"/>
          <w:szCs w:val="28"/>
          <w:lang w:val="en-US"/>
        </w:rPr>
        <w:t>PDU</w:t>
      </w:r>
      <w:r w:rsidRPr="009128E1">
        <w:rPr>
          <w:rFonts w:ascii="Times New Roman" w:eastAsia="Calibri" w:hAnsi="Times New Roman" w:cs="Times New Roman"/>
          <w:sz w:val="28"/>
          <w:szCs w:val="28"/>
        </w:rPr>
        <w:t>».</w:t>
      </w:r>
    </w:p>
    <w:p w:rsidR="00E21B1C" w:rsidRPr="00AE60E8" w:rsidRDefault="00E21B1C" w:rsidP="004A217D">
      <w:pPr>
        <w:rPr>
          <w:rFonts w:ascii="Times New Roman" w:hAnsi="Times New Roman" w:cs="Times New Roman"/>
          <w:sz w:val="28"/>
          <w:szCs w:val="28"/>
        </w:rPr>
      </w:pPr>
      <w:r w:rsidRPr="00AE60E8">
        <w:rPr>
          <w:rFonts w:ascii="Times New Roman" w:hAnsi="Times New Roman" w:cs="Times New Roman"/>
          <w:sz w:val="28"/>
          <w:szCs w:val="28"/>
        </w:rPr>
        <w:t>Таблица 1 - Результаты иссле</w:t>
      </w:r>
      <w:r w:rsidR="004C2949" w:rsidRPr="00AE60E8">
        <w:rPr>
          <w:rFonts w:ascii="Times New Roman" w:hAnsi="Times New Roman" w:cs="Times New Roman"/>
          <w:sz w:val="28"/>
          <w:szCs w:val="28"/>
        </w:rPr>
        <w:t>дования различных структур сети</w:t>
      </w:r>
    </w:p>
    <w:tbl>
      <w:tblPr>
        <w:tblStyle w:val="a3"/>
        <w:tblW w:w="9356" w:type="dxa"/>
        <w:tblInd w:w="-459" w:type="dxa"/>
        <w:tblLayout w:type="fixed"/>
        <w:tblLook w:val="04A0"/>
      </w:tblPr>
      <w:tblGrid>
        <w:gridCol w:w="534"/>
        <w:gridCol w:w="1876"/>
        <w:gridCol w:w="1418"/>
        <w:gridCol w:w="992"/>
        <w:gridCol w:w="753"/>
        <w:gridCol w:w="754"/>
        <w:gridCol w:w="761"/>
        <w:gridCol w:w="747"/>
        <w:gridCol w:w="754"/>
        <w:gridCol w:w="754"/>
        <w:gridCol w:w="13"/>
      </w:tblGrid>
      <w:tr w:rsidR="00E21B1C" w:rsidRPr="00A04A7A" w:rsidTr="00272A8C">
        <w:tc>
          <w:tcPr>
            <w:tcW w:w="534" w:type="dxa"/>
            <w:vMerge w:val="restart"/>
            <w:tcBorders>
              <w:top w:val="single" w:sz="4" w:space="0" w:color="auto"/>
            </w:tcBorders>
            <w:vAlign w:val="center"/>
          </w:tcPr>
          <w:p w:rsidR="00E21B1C" w:rsidRPr="005B75BC" w:rsidRDefault="00E21B1C" w:rsidP="00272A8C">
            <w:pPr>
              <w:jc w:val="center"/>
              <w:rPr>
                <w:rFonts w:ascii="Times New Roman" w:hAnsi="Times New Roman" w:cs="Times New Roman"/>
                <w:sz w:val="24"/>
                <w:szCs w:val="24"/>
                <w:lang w:val="en-US"/>
              </w:rPr>
            </w:pPr>
            <w:r w:rsidRPr="005B75BC">
              <w:rPr>
                <w:rFonts w:ascii="Times New Roman" w:hAnsi="Times New Roman" w:cs="Times New Roman"/>
                <w:sz w:val="24"/>
                <w:szCs w:val="24"/>
              </w:rPr>
              <w:t>№</w:t>
            </w:r>
          </w:p>
        </w:tc>
        <w:tc>
          <w:tcPr>
            <w:tcW w:w="1876" w:type="dxa"/>
            <w:vMerge w:val="restart"/>
            <w:tcBorders>
              <w:top w:val="single" w:sz="4" w:space="0" w:color="auto"/>
            </w:tcBorders>
            <w:vAlign w:val="center"/>
          </w:tcPr>
          <w:p w:rsidR="00E21B1C" w:rsidRPr="005B75BC" w:rsidRDefault="00E21B1C" w:rsidP="00272A8C">
            <w:pPr>
              <w:pStyle w:val="Default"/>
              <w:jc w:val="center"/>
            </w:pPr>
            <w:r w:rsidRPr="005B75BC">
              <w:t>Сетевой трафик</w:t>
            </w:r>
          </w:p>
        </w:tc>
        <w:tc>
          <w:tcPr>
            <w:tcW w:w="1418" w:type="dxa"/>
            <w:vMerge w:val="restart"/>
            <w:tcBorders>
              <w:top w:val="single" w:sz="4" w:space="0" w:color="auto"/>
            </w:tcBorders>
            <w:vAlign w:val="center"/>
          </w:tcPr>
          <w:p w:rsidR="00E21B1C" w:rsidRPr="005B75BC" w:rsidRDefault="00E21B1C" w:rsidP="00272A8C">
            <w:pPr>
              <w:pStyle w:val="Default"/>
              <w:jc w:val="center"/>
            </w:pPr>
            <w:r w:rsidRPr="005B75BC">
              <w:t>Количество заданий</w:t>
            </w:r>
          </w:p>
        </w:tc>
        <w:tc>
          <w:tcPr>
            <w:tcW w:w="992" w:type="dxa"/>
            <w:vMerge w:val="restart"/>
            <w:tcBorders>
              <w:top w:val="single" w:sz="4" w:space="0" w:color="auto"/>
            </w:tcBorders>
            <w:vAlign w:val="center"/>
          </w:tcPr>
          <w:p w:rsidR="00E21B1C" w:rsidRPr="005B75BC" w:rsidRDefault="00E21B1C" w:rsidP="00272A8C">
            <w:pPr>
              <w:pStyle w:val="Default"/>
              <w:jc w:val="center"/>
            </w:pPr>
            <w:r w:rsidRPr="005B75BC">
              <w:t>Состояние потока</w:t>
            </w:r>
          </w:p>
        </w:tc>
        <w:tc>
          <w:tcPr>
            <w:tcW w:w="2268" w:type="dxa"/>
            <w:gridSpan w:val="3"/>
            <w:shd w:val="clear" w:color="auto" w:fill="F2F2F2" w:themeFill="background1" w:themeFillShade="F2"/>
            <w:vAlign w:val="center"/>
          </w:tcPr>
          <w:p w:rsidR="00E21B1C" w:rsidRPr="00A04A7A" w:rsidRDefault="00E21B1C" w:rsidP="00272A8C">
            <w:pPr>
              <w:pStyle w:val="Default"/>
              <w:jc w:val="center"/>
            </w:pPr>
            <w:r w:rsidRPr="005B75BC">
              <w:t>Количество потерянных пакетов PC1-PC8</w:t>
            </w:r>
          </w:p>
        </w:tc>
        <w:tc>
          <w:tcPr>
            <w:tcW w:w="2268" w:type="dxa"/>
            <w:gridSpan w:val="4"/>
            <w:shd w:val="clear" w:color="auto" w:fill="F2F2F2" w:themeFill="background1" w:themeFillShade="F2"/>
            <w:vAlign w:val="center"/>
          </w:tcPr>
          <w:p w:rsidR="00E21B1C" w:rsidRPr="00A04A7A" w:rsidRDefault="00E21B1C" w:rsidP="00272A8C">
            <w:pPr>
              <w:pStyle w:val="Default"/>
              <w:jc w:val="center"/>
            </w:pPr>
            <w:r w:rsidRPr="00A04A7A">
              <w:t>Коэффициент потери пакетов, %*</w:t>
            </w:r>
          </w:p>
        </w:tc>
      </w:tr>
      <w:tr w:rsidR="00E21B1C" w:rsidRPr="00A04A7A" w:rsidTr="00272A8C">
        <w:trPr>
          <w:gridAfter w:val="1"/>
          <w:wAfter w:w="13" w:type="dxa"/>
        </w:trPr>
        <w:tc>
          <w:tcPr>
            <w:tcW w:w="534" w:type="dxa"/>
            <w:vMerge/>
            <w:vAlign w:val="center"/>
          </w:tcPr>
          <w:p w:rsidR="00E21B1C" w:rsidRPr="005B75BC" w:rsidRDefault="00E21B1C" w:rsidP="00272A8C">
            <w:pPr>
              <w:jc w:val="center"/>
              <w:rPr>
                <w:rFonts w:ascii="Times New Roman" w:hAnsi="Times New Roman" w:cs="Times New Roman"/>
                <w:sz w:val="24"/>
                <w:szCs w:val="24"/>
                <w:lang w:val="en-US"/>
              </w:rPr>
            </w:pPr>
          </w:p>
        </w:tc>
        <w:tc>
          <w:tcPr>
            <w:tcW w:w="1876" w:type="dxa"/>
            <w:vMerge/>
            <w:vAlign w:val="center"/>
          </w:tcPr>
          <w:p w:rsidR="00E21B1C" w:rsidRPr="005B75BC" w:rsidRDefault="00E21B1C" w:rsidP="00272A8C">
            <w:pPr>
              <w:jc w:val="center"/>
              <w:rPr>
                <w:rFonts w:ascii="Times New Roman" w:hAnsi="Times New Roman" w:cs="Times New Roman"/>
                <w:sz w:val="24"/>
                <w:szCs w:val="24"/>
              </w:rPr>
            </w:pPr>
          </w:p>
        </w:tc>
        <w:tc>
          <w:tcPr>
            <w:tcW w:w="1418" w:type="dxa"/>
            <w:vMerge/>
            <w:vAlign w:val="center"/>
          </w:tcPr>
          <w:p w:rsidR="00E21B1C" w:rsidRPr="005B75BC" w:rsidRDefault="00E21B1C" w:rsidP="00272A8C">
            <w:pPr>
              <w:jc w:val="center"/>
              <w:rPr>
                <w:rFonts w:ascii="Times New Roman" w:hAnsi="Times New Roman" w:cs="Times New Roman"/>
                <w:b/>
                <w:sz w:val="24"/>
                <w:szCs w:val="24"/>
                <w:lang w:val="en-US"/>
              </w:rPr>
            </w:pPr>
          </w:p>
        </w:tc>
        <w:tc>
          <w:tcPr>
            <w:tcW w:w="992" w:type="dxa"/>
            <w:vMerge/>
            <w:vAlign w:val="center"/>
          </w:tcPr>
          <w:p w:rsidR="00E21B1C" w:rsidRPr="005B75BC" w:rsidRDefault="00E21B1C" w:rsidP="00272A8C">
            <w:pPr>
              <w:jc w:val="center"/>
              <w:rPr>
                <w:rFonts w:ascii="Times New Roman" w:hAnsi="Times New Roman" w:cs="Times New Roman"/>
                <w:b/>
                <w:sz w:val="24"/>
                <w:szCs w:val="24"/>
                <w:lang w:val="en-US"/>
              </w:rPr>
            </w:pPr>
          </w:p>
        </w:tc>
        <w:tc>
          <w:tcPr>
            <w:tcW w:w="753" w:type="dxa"/>
            <w:shd w:val="clear" w:color="auto" w:fill="F2F2F2" w:themeFill="background1" w:themeFillShade="F2"/>
            <w:vAlign w:val="center"/>
          </w:tcPr>
          <w:p w:rsidR="00E21B1C" w:rsidRPr="005B75BC" w:rsidRDefault="00E21B1C" w:rsidP="00272A8C">
            <w:pPr>
              <w:jc w:val="center"/>
              <w:rPr>
                <w:rFonts w:ascii="Times New Roman" w:hAnsi="Times New Roman" w:cs="Times New Roman"/>
                <w:sz w:val="24"/>
                <w:szCs w:val="24"/>
                <w:lang w:val="en-US"/>
              </w:rPr>
            </w:pPr>
            <w:r>
              <w:rPr>
                <w:rFonts w:ascii="Times New Roman" w:hAnsi="Times New Roman" w:cs="Times New Roman"/>
                <w:sz w:val="24"/>
                <w:szCs w:val="24"/>
                <w:lang w:val="en-US"/>
              </w:rPr>
              <w:t>I</w:t>
            </w:r>
          </w:p>
        </w:tc>
        <w:tc>
          <w:tcPr>
            <w:tcW w:w="754" w:type="dxa"/>
            <w:shd w:val="clear" w:color="auto" w:fill="F2F2F2" w:themeFill="background1" w:themeFillShade="F2"/>
            <w:vAlign w:val="center"/>
          </w:tcPr>
          <w:p w:rsidR="00E21B1C" w:rsidRPr="005B75BC" w:rsidRDefault="00E21B1C" w:rsidP="00272A8C">
            <w:pPr>
              <w:jc w:val="center"/>
              <w:rPr>
                <w:rFonts w:ascii="Times New Roman" w:hAnsi="Times New Roman" w:cs="Times New Roman"/>
                <w:sz w:val="24"/>
                <w:szCs w:val="24"/>
                <w:lang w:val="en-US"/>
              </w:rPr>
            </w:pPr>
            <w:r>
              <w:rPr>
                <w:rFonts w:ascii="Times New Roman" w:hAnsi="Times New Roman" w:cs="Times New Roman"/>
                <w:sz w:val="24"/>
                <w:szCs w:val="24"/>
                <w:lang w:val="en-US"/>
              </w:rPr>
              <w:t>II</w:t>
            </w:r>
          </w:p>
        </w:tc>
        <w:tc>
          <w:tcPr>
            <w:tcW w:w="761" w:type="dxa"/>
            <w:shd w:val="clear" w:color="auto" w:fill="F2F2F2" w:themeFill="background1" w:themeFillShade="F2"/>
            <w:vAlign w:val="center"/>
          </w:tcPr>
          <w:p w:rsidR="00E21B1C" w:rsidRDefault="00E21B1C" w:rsidP="00272A8C">
            <w:pPr>
              <w:jc w:val="center"/>
              <w:rPr>
                <w:rFonts w:ascii="Times New Roman" w:hAnsi="Times New Roman" w:cs="Times New Roman"/>
                <w:sz w:val="24"/>
                <w:szCs w:val="24"/>
                <w:lang w:val="en-US"/>
              </w:rPr>
            </w:pPr>
            <w:r>
              <w:rPr>
                <w:rFonts w:ascii="Times New Roman" w:hAnsi="Times New Roman" w:cs="Times New Roman"/>
                <w:sz w:val="24"/>
                <w:szCs w:val="24"/>
                <w:lang w:val="en-US"/>
              </w:rPr>
              <w:t>III</w:t>
            </w:r>
          </w:p>
        </w:tc>
        <w:tc>
          <w:tcPr>
            <w:tcW w:w="747" w:type="dxa"/>
            <w:shd w:val="clear" w:color="auto" w:fill="F2F2F2" w:themeFill="background1" w:themeFillShade="F2"/>
            <w:vAlign w:val="center"/>
          </w:tcPr>
          <w:p w:rsidR="00E21B1C" w:rsidRDefault="00E21B1C" w:rsidP="00272A8C">
            <w:pPr>
              <w:jc w:val="center"/>
              <w:rPr>
                <w:rFonts w:ascii="Times New Roman" w:hAnsi="Times New Roman" w:cs="Times New Roman"/>
                <w:sz w:val="24"/>
                <w:szCs w:val="24"/>
                <w:lang w:val="en-US"/>
              </w:rPr>
            </w:pPr>
            <w:r>
              <w:rPr>
                <w:rFonts w:ascii="Times New Roman" w:hAnsi="Times New Roman" w:cs="Times New Roman"/>
                <w:sz w:val="24"/>
                <w:szCs w:val="24"/>
                <w:lang w:val="en-US"/>
              </w:rPr>
              <w:t>I</w:t>
            </w:r>
          </w:p>
        </w:tc>
        <w:tc>
          <w:tcPr>
            <w:tcW w:w="754" w:type="dxa"/>
            <w:shd w:val="clear" w:color="auto" w:fill="F2F2F2" w:themeFill="background1" w:themeFillShade="F2"/>
            <w:vAlign w:val="center"/>
          </w:tcPr>
          <w:p w:rsidR="00E21B1C" w:rsidRDefault="00E21B1C" w:rsidP="00272A8C">
            <w:pPr>
              <w:jc w:val="center"/>
              <w:rPr>
                <w:rFonts w:ascii="Times New Roman" w:hAnsi="Times New Roman" w:cs="Times New Roman"/>
                <w:sz w:val="24"/>
                <w:szCs w:val="24"/>
                <w:lang w:val="en-US"/>
              </w:rPr>
            </w:pPr>
            <w:r>
              <w:rPr>
                <w:rFonts w:ascii="Times New Roman" w:hAnsi="Times New Roman" w:cs="Times New Roman"/>
                <w:sz w:val="24"/>
                <w:szCs w:val="24"/>
                <w:lang w:val="en-US"/>
              </w:rPr>
              <w:t>II</w:t>
            </w:r>
          </w:p>
        </w:tc>
        <w:tc>
          <w:tcPr>
            <w:tcW w:w="754" w:type="dxa"/>
            <w:shd w:val="clear" w:color="auto" w:fill="F2F2F2" w:themeFill="background1" w:themeFillShade="F2"/>
            <w:vAlign w:val="center"/>
          </w:tcPr>
          <w:p w:rsidR="00E21B1C" w:rsidRDefault="00E21B1C" w:rsidP="00272A8C">
            <w:pPr>
              <w:jc w:val="center"/>
              <w:rPr>
                <w:rFonts w:ascii="Times New Roman" w:hAnsi="Times New Roman" w:cs="Times New Roman"/>
                <w:sz w:val="24"/>
                <w:szCs w:val="24"/>
                <w:lang w:val="en-US"/>
              </w:rPr>
            </w:pPr>
            <w:r>
              <w:rPr>
                <w:rFonts w:ascii="Times New Roman" w:hAnsi="Times New Roman" w:cs="Times New Roman"/>
                <w:sz w:val="24"/>
                <w:szCs w:val="24"/>
                <w:lang w:val="en-US"/>
              </w:rPr>
              <w:t>III</w:t>
            </w:r>
          </w:p>
        </w:tc>
      </w:tr>
      <w:tr w:rsidR="004C2949" w:rsidRPr="00A04A7A" w:rsidTr="004C2949">
        <w:trPr>
          <w:gridAfter w:val="1"/>
          <w:wAfter w:w="13" w:type="dxa"/>
        </w:trPr>
        <w:tc>
          <w:tcPr>
            <w:tcW w:w="534" w:type="dxa"/>
            <w:vMerge w:val="restart"/>
            <w:vAlign w:val="center"/>
          </w:tcPr>
          <w:p w:rsidR="004C2949" w:rsidRPr="005B75BC" w:rsidRDefault="004C2949" w:rsidP="00272A8C">
            <w:pPr>
              <w:jc w:val="center"/>
              <w:rPr>
                <w:rFonts w:ascii="Times New Roman" w:hAnsi="Times New Roman" w:cs="Times New Roman"/>
                <w:sz w:val="24"/>
                <w:szCs w:val="24"/>
                <w:lang w:val="en-US"/>
              </w:rPr>
            </w:pPr>
            <w:r w:rsidRPr="005B75BC">
              <w:rPr>
                <w:rFonts w:ascii="Times New Roman" w:hAnsi="Times New Roman" w:cs="Times New Roman"/>
                <w:sz w:val="24"/>
                <w:szCs w:val="24"/>
                <w:lang w:val="en-US"/>
              </w:rPr>
              <w:t>1</w:t>
            </w:r>
          </w:p>
        </w:tc>
        <w:tc>
          <w:tcPr>
            <w:tcW w:w="1876" w:type="dxa"/>
            <w:vAlign w:val="center"/>
          </w:tcPr>
          <w:p w:rsidR="004C2949" w:rsidRPr="005B75BC" w:rsidRDefault="004C2949" w:rsidP="00272A8C">
            <w:pPr>
              <w:jc w:val="center"/>
              <w:rPr>
                <w:rFonts w:ascii="Times New Roman" w:hAnsi="Times New Roman" w:cs="Times New Roman"/>
                <w:sz w:val="24"/>
                <w:szCs w:val="24"/>
                <w:lang w:val="en-US"/>
              </w:rPr>
            </w:pPr>
            <w:r w:rsidRPr="005B75BC">
              <w:rPr>
                <w:rFonts w:ascii="Times New Roman" w:hAnsi="Times New Roman" w:cs="Times New Roman"/>
                <w:sz w:val="24"/>
                <w:szCs w:val="24"/>
              </w:rPr>
              <w:t xml:space="preserve">РС1-РС8, </w:t>
            </w:r>
            <w:proofErr w:type="spellStart"/>
            <w:r w:rsidRPr="005B75BC">
              <w:rPr>
                <w:rFonts w:ascii="Times New Roman" w:hAnsi="Times New Roman" w:cs="Times New Roman"/>
                <w:sz w:val="24"/>
                <w:szCs w:val="24"/>
              </w:rPr>
              <w:t>ping</w:t>
            </w:r>
            <w:proofErr w:type="spellEnd"/>
            <w:r w:rsidRPr="005B75BC">
              <w:rPr>
                <w:rFonts w:ascii="Times New Roman" w:hAnsi="Times New Roman" w:cs="Times New Roman"/>
                <w:sz w:val="24"/>
                <w:szCs w:val="24"/>
              </w:rPr>
              <w:t>, n=100</w:t>
            </w:r>
          </w:p>
        </w:tc>
        <w:tc>
          <w:tcPr>
            <w:tcW w:w="1418" w:type="dxa"/>
            <w:vAlign w:val="center"/>
          </w:tcPr>
          <w:p w:rsidR="004C2949" w:rsidRPr="004C2949" w:rsidRDefault="004C2949" w:rsidP="00272A8C">
            <w:pPr>
              <w:jc w:val="center"/>
              <w:rPr>
                <w:rFonts w:ascii="Times New Roman" w:hAnsi="Times New Roman" w:cs="Times New Roman"/>
                <w:i/>
                <w:sz w:val="48"/>
                <w:szCs w:val="24"/>
                <w:lang w:val="en-US"/>
              </w:rPr>
            </w:pPr>
            <w:r w:rsidRPr="004C2949">
              <w:rPr>
                <w:rFonts w:ascii="Times New Roman" w:hAnsi="Times New Roman" w:cs="Times New Roman"/>
                <w:i/>
                <w:sz w:val="48"/>
                <w:szCs w:val="24"/>
                <w:lang w:val="en-US"/>
              </w:rPr>
              <w:t>-</w:t>
            </w:r>
          </w:p>
        </w:tc>
        <w:tc>
          <w:tcPr>
            <w:tcW w:w="992" w:type="dxa"/>
            <w:vAlign w:val="center"/>
          </w:tcPr>
          <w:p w:rsidR="004C2949" w:rsidRPr="004C2949" w:rsidRDefault="004C2949" w:rsidP="00272A8C">
            <w:pPr>
              <w:jc w:val="center"/>
              <w:rPr>
                <w:rFonts w:ascii="Times New Roman" w:hAnsi="Times New Roman" w:cs="Times New Roman"/>
                <w:i/>
                <w:sz w:val="48"/>
                <w:szCs w:val="24"/>
                <w:lang w:val="en-US"/>
              </w:rPr>
            </w:pPr>
            <w:r w:rsidRPr="004C2949">
              <w:rPr>
                <w:rFonts w:ascii="Times New Roman" w:hAnsi="Times New Roman" w:cs="Times New Roman"/>
                <w:i/>
                <w:sz w:val="48"/>
                <w:szCs w:val="24"/>
                <w:lang w:val="en-US"/>
              </w:rPr>
              <w:t>+</w:t>
            </w:r>
          </w:p>
        </w:tc>
        <w:tc>
          <w:tcPr>
            <w:tcW w:w="753" w:type="dxa"/>
            <w:vMerge w:val="restart"/>
            <w:shd w:val="clear" w:color="auto" w:fill="F2F2F2" w:themeFill="background1" w:themeFillShade="F2"/>
            <w:vAlign w:val="center"/>
          </w:tcPr>
          <w:p w:rsidR="004C2949" w:rsidRPr="005B75BC" w:rsidRDefault="004C2949" w:rsidP="00272A8C">
            <w:pPr>
              <w:jc w:val="center"/>
              <w:rPr>
                <w:rFonts w:ascii="Times New Roman" w:hAnsi="Times New Roman" w:cs="Times New Roman"/>
                <w:sz w:val="24"/>
                <w:szCs w:val="24"/>
                <w:lang w:val="en-US"/>
              </w:rPr>
            </w:pPr>
            <w:r w:rsidRPr="005B75BC">
              <w:rPr>
                <w:rFonts w:ascii="Times New Roman" w:hAnsi="Times New Roman" w:cs="Times New Roman"/>
                <w:sz w:val="24"/>
                <w:szCs w:val="24"/>
                <w:lang w:val="en-US"/>
              </w:rPr>
              <w:t>0</w:t>
            </w:r>
          </w:p>
        </w:tc>
        <w:tc>
          <w:tcPr>
            <w:tcW w:w="754" w:type="dxa"/>
            <w:vMerge w:val="restart"/>
            <w:shd w:val="clear" w:color="auto" w:fill="D9D9D9" w:themeFill="background1" w:themeFillShade="D9"/>
            <w:vAlign w:val="center"/>
          </w:tcPr>
          <w:p w:rsidR="004C2949" w:rsidRPr="005B75BC" w:rsidRDefault="004C2949" w:rsidP="00272A8C">
            <w:pPr>
              <w:jc w:val="center"/>
              <w:rPr>
                <w:rFonts w:ascii="Times New Roman" w:hAnsi="Times New Roman" w:cs="Times New Roman"/>
                <w:sz w:val="24"/>
                <w:szCs w:val="24"/>
                <w:lang w:val="en-US"/>
              </w:rPr>
            </w:pPr>
            <w:r w:rsidRPr="005B75BC">
              <w:rPr>
                <w:rFonts w:ascii="Times New Roman" w:hAnsi="Times New Roman" w:cs="Times New Roman"/>
                <w:sz w:val="24"/>
                <w:szCs w:val="24"/>
                <w:lang w:val="en-US"/>
              </w:rPr>
              <w:t>0</w:t>
            </w:r>
          </w:p>
        </w:tc>
        <w:tc>
          <w:tcPr>
            <w:tcW w:w="761" w:type="dxa"/>
            <w:vMerge w:val="restart"/>
            <w:shd w:val="clear" w:color="auto" w:fill="BFBFBF" w:themeFill="background1" w:themeFillShade="BF"/>
            <w:vAlign w:val="center"/>
          </w:tcPr>
          <w:p w:rsidR="004C2949" w:rsidRPr="00A04A7A" w:rsidRDefault="004C2949" w:rsidP="00272A8C">
            <w:pPr>
              <w:jc w:val="center"/>
              <w:rPr>
                <w:rFonts w:ascii="Times New Roman" w:hAnsi="Times New Roman" w:cs="Times New Roman"/>
                <w:sz w:val="24"/>
                <w:szCs w:val="24"/>
                <w:lang w:val="en-US"/>
              </w:rPr>
            </w:pPr>
            <w:r>
              <w:rPr>
                <w:rFonts w:ascii="Times New Roman" w:hAnsi="Times New Roman" w:cs="Times New Roman"/>
                <w:sz w:val="24"/>
                <w:szCs w:val="24"/>
                <w:lang w:val="en-US"/>
              </w:rPr>
              <w:t>0</w:t>
            </w:r>
          </w:p>
        </w:tc>
        <w:tc>
          <w:tcPr>
            <w:tcW w:w="747" w:type="dxa"/>
            <w:vMerge w:val="restart"/>
            <w:shd w:val="clear" w:color="auto" w:fill="F2F2F2" w:themeFill="background1" w:themeFillShade="F2"/>
            <w:vAlign w:val="center"/>
          </w:tcPr>
          <w:p w:rsidR="004C2949" w:rsidRPr="005B75BC" w:rsidRDefault="004C2949" w:rsidP="00272A8C">
            <w:pPr>
              <w:jc w:val="center"/>
              <w:rPr>
                <w:rFonts w:ascii="Times New Roman" w:hAnsi="Times New Roman" w:cs="Times New Roman"/>
                <w:sz w:val="24"/>
                <w:szCs w:val="24"/>
                <w:lang w:val="en-US"/>
              </w:rPr>
            </w:pPr>
            <w:r w:rsidRPr="005B75BC">
              <w:rPr>
                <w:rFonts w:ascii="Times New Roman" w:hAnsi="Times New Roman" w:cs="Times New Roman"/>
                <w:sz w:val="24"/>
                <w:szCs w:val="24"/>
                <w:lang w:val="en-US"/>
              </w:rPr>
              <w:t>0</w:t>
            </w:r>
          </w:p>
        </w:tc>
        <w:tc>
          <w:tcPr>
            <w:tcW w:w="754" w:type="dxa"/>
            <w:vMerge w:val="restart"/>
            <w:shd w:val="clear" w:color="auto" w:fill="D9D9D9" w:themeFill="background1" w:themeFillShade="D9"/>
            <w:vAlign w:val="center"/>
          </w:tcPr>
          <w:p w:rsidR="004C2949" w:rsidRPr="00A04A7A" w:rsidRDefault="004C2949" w:rsidP="00272A8C">
            <w:pPr>
              <w:jc w:val="center"/>
              <w:rPr>
                <w:rFonts w:ascii="Times New Roman" w:hAnsi="Times New Roman" w:cs="Times New Roman"/>
                <w:sz w:val="24"/>
                <w:szCs w:val="24"/>
                <w:lang w:val="en-US"/>
              </w:rPr>
            </w:pPr>
            <w:r>
              <w:rPr>
                <w:rFonts w:ascii="Times New Roman" w:hAnsi="Times New Roman" w:cs="Times New Roman"/>
                <w:sz w:val="24"/>
                <w:szCs w:val="24"/>
                <w:lang w:val="en-US"/>
              </w:rPr>
              <w:t>0</w:t>
            </w:r>
          </w:p>
        </w:tc>
        <w:tc>
          <w:tcPr>
            <w:tcW w:w="754" w:type="dxa"/>
            <w:vMerge w:val="restart"/>
            <w:shd w:val="clear" w:color="auto" w:fill="BFBFBF" w:themeFill="background1" w:themeFillShade="BF"/>
            <w:vAlign w:val="center"/>
          </w:tcPr>
          <w:p w:rsidR="004C2949" w:rsidRPr="00A04A7A" w:rsidRDefault="004C2949" w:rsidP="00272A8C">
            <w:pPr>
              <w:jc w:val="center"/>
              <w:rPr>
                <w:rFonts w:ascii="Times New Roman" w:hAnsi="Times New Roman" w:cs="Times New Roman"/>
                <w:sz w:val="24"/>
                <w:szCs w:val="24"/>
                <w:lang w:val="en-US"/>
              </w:rPr>
            </w:pPr>
            <w:r>
              <w:rPr>
                <w:rFonts w:ascii="Times New Roman" w:hAnsi="Times New Roman" w:cs="Times New Roman"/>
                <w:sz w:val="24"/>
                <w:szCs w:val="24"/>
                <w:lang w:val="en-US"/>
              </w:rPr>
              <w:t>0</w:t>
            </w:r>
          </w:p>
        </w:tc>
      </w:tr>
      <w:tr w:rsidR="004C2949" w:rsidRPr="00A04A7A" w:rsidTr="004C2949">
        <w:trPr>
          <w:gridAfter w:val="1"/>
          <w:wAfter w:w="13" w:type="dxa"/>
        </w:trPr>
        <w:tc>
          <w:tcPr>
            <w:tcW w:w="534" w:type="dxa"/>
            <w:vMerge/>
            <w:vAlign w:val="center"/>
          </w:tcPr>
          <w:p w:rsidR="004C2949" w:rsidRPr="005B75BC" w:rsidRDefault="004C2949" w:rsidP="00272A8C">
            <w:pPr>
              <w:jc w:val="center"/>
              <w:rPr>
                <w:rFonts w:ascii="Times New Roman" w:hAnsi="Times New Roman" w:cs="Times New Roman"/>
                <w:sz w:val="24"/>
                <w:szCs w:val="24"/>
                <w:lang w:val="en-US"/>
              </w:rPr>
            </w:pPr>
          </w:p>
        </w:tc>
        <w:tc>
          <w:tcPr>
            <w:tcW w:w="1876" w:type="dxa"/>
            <w:vAlign w:val="center"/>
          </w:tcPr>
          <w:p w:rsidR="004C2949" w:rsidRPr="005B75BC" w:rsidRDefault="004C2949" w:rsidP="00272A8C">
            <w:pPr>
              <w:pStyle w:val="Default"/>
              <w:jc w:val="center"/>
              <w:rPr>
                <w:lang w:val="en-US"/>
              </w:rPr>
            </w:pPr>
            <w:r w:rsidRPr="005B75BC">
              <w:t>РС</w:t>
            </w:r>
            <w:r w:rsidRPr="005B75BC">
              <w:rPr>
                <w:lang w:val="en-US"/>
              </w:rPr>
              <w:t>6-</w:t>
            </w:r>
            <w:r w:rsidRPr="005B75BC">
              <w:t>РС</w:t>
            </w:r>
            <w:r w:rsidRPr="005B75BC">
              <w:rPr>
                <w:lang w:val="en-US"/>
              </w:rPr>
              <w:t>7</w:t>
            </w:r>
            <w:r>
              <w:rPr>
                <w:lang w:val="en-US"/>
              </w:rPr>
              <w:t xml:space="preserve">, </w:t>
            </w:r>
          </w:p>
          <w:p w:rsidR="004C2949" w:rsidRPr="005B75BC" w:rsidRDefault="004C2949" w:rsidP="00272A8C">
            <w:pPr>
              <w:jc w:val="center"/>
              <w:rPr>
                <w:rFonts w:ascii="Times New Roman" w:hAnsi="Times New Roman" w:cs="Times New Roman"/>
                <w:sz w:val="24"/>
                <w:szCs w:val="24"/>
                <w:lang w:val="en-US"/>
              </w:rPr>
            </w:pPr>
            <w:r w:rsidRPr="005B75BC">
              <w:rPr>
                <w:rFonts w:ascii="Times New Roman" w:hAnsi="Times New Roman" w:cs="Times New Roman"/>
                <w:sz w:val="24"/>
                <w:szCs w:val="24"/>
                <w:lang w:val="en-US"/>
              </w:rPr>
              <w:t>N=500, T=0</w:t>
            </w:r>
            <w:proofErr w:type="gramStart"/>
            <w:r w:rsidRPr="005B75BC">
              <w:rPr>
                <w:rFonts w:ascii="Times New Roman" w:hAnsi="Times New Roman" w:cs="Times New Roman"/>
                <w:sz w:val="24"/>
                <w:szCs w:val="24"/>
                <w:lang w:val="en-US"/>
              </w:rPr>
              <w:t>,31</w:t>
            </w:r>
            <w:proofErr w:type="gramEnd"/>
            <w:r w:rsidRPr="005B75BC">
              <w:rPr>
                <w:rFonts w:ascii="Times New Roman" w:hAnsi="Times New Roman" w:cs="Times New Roman"/>
                <w:sz w:val="24"/>
                <w:szCs w:val="24"/>
                <w:lang w:val="en-US"/>
              </w:rPr>
              <w:t xml:space="preserve"> </w:t>
            </w:r>
            <w:r w:rsidRPr="005B75BC">
              <w:rPr>
                <w:rFonts w:ascii="Times New Roman" w:hAnsi="Times New Roman" w:cs="Times New Roman"/>
                <w:sz w:val="24"/>
                <w:szCs w:val="24"/>
              </w:rPr>
              <w:t>сек</w:t>
            </w:r>
            <w:r w:rsidRPr="005B75BC">
              <w:rPr>
                <w:rFonts w:ascii="Times New Roman" w:hAnsi="Times New Roman" w:cs="Times New Roman"/>
                <w:sz w:val="24"/>
                <w:szCs w:val="24"/>
                <w:lang w:val="en-US"/>
              </w:rPr>
              <w:t>.</w:t>
            </w:r>
          </w:p>
        </w:tc>
        <w:tc>
          <w:tcPr>
            <w:tcW w:w="1418" w:type="dxa"/>
            <w:vAlign w:val="center"/>
          </w:tcPr>
          <w:p w:rsidR="004C2949" w:rsidRPr="004C2949" w:rsidRDefault="004C2949" w:rsidP="00272A8C">
            <w:pPr>
              <w:jc w:val="center"/>
              <w:rPr>
                <w:rFonts w:ascii="Times New Roman" w:hAnsi="Times New Roman" w:cs="Times New Roman"/>
                <w:i/>
                <w:sz w:val="48"/>
                <w:szCs w:val="24"/>
                <w:lang w:val="en-US"/>
              </w:rPr>
            </w:pPr>
            <w:r w:rsidRPr="004C2949">
              <w:rPr>
                <w:rFonts w:ascii="Times New Roman" w:hAnsi="Times New Roman" w:cs="Times New Roman"/>
                <w:i/>
                <w:sz w:val="48"/>
                <w:szCs w:val="24"/>
                <w:lang w:val="en-US"/>
              </w:rPr>
              <w:t>-</w:t>
            </w:r>
          </w:p>
        </w:tc>
        <w:tc>
          <w:tcPr>
            <w:tcW w:w="992" w:type="dxa"/>
            <w:vAlign w:val="center"/>
          </w:tcPr>
          <w:p w:rsidR="004C2949" w:rsidRPr="004C2949" w:rsidRDefault="004C2949" w:rsidP="00272A8C">
            <w:pPr>
              <w:jc w:val="center"/>
              <w:rPr>
                <w:rFonts w:ascii="Times New Roman" w:hAnsi="Times New Roman" w:cs="Times New Roman"/>
                <w:i/>
                <w:sz w:val="48"/>
                <w:szCs w:val="24"/>
                <w:lang w:val="en-US"/>
              </w:rPr>
            </w:pPr>
            <w:r w:rsidRPr="004C2949">
              <w:rPr>
                <w:rFonts w:ascii="Times New Roman" w:hAnsi="Times New Roman" w:cs="Times New Roman"/>
                <w:i/>
                <w:sz w:val="48"/>
                <w:szCs w:val="24"/>
                <w:lang w:val="en-US"/>
              </w:rPr>
              <w:t>-</w:t>
            </w:r>
          </w:p>
        </w:tc>
        <w:tc>
          <w:tcPr>
            <w:tcW w:w="753" w:type="dxa"/>
            <w:vMerge/>
            <w:shd w:val="clear" w:color="auto" w:fill="F2F2F2" w:themeFill="background1" w:themeFillShade="F2"/>
            <w:vAlign w:val="center"/>
          </w:tcPr>
          <w:p w:rsidR="004C2949" w:rsidRPr="005B75BC" w:rsidRDefault="004C2949" w:rsidP="00272A8C">
            <w:pPr>
              <w:jc w:val="center"/>
              <w:rPr>
                <w:rFonts w:ascii="Times New Roman" w:hAnsi="Times New Roman" w:cs="Times New Roman"/>
                <w:sz w:val="24"/>
                <w:szCs w:val="24"/>
                <w:lang w:val="en-US"/>
              </w:rPr>
            </w:pPr>
          </w:p>
        </w:tc>
        <w:tc>
          <w:tcPr>
            <w:tcW w:w="754" w:type="dxa"/>
            <w:vMerge/>
            <w:shd w:val="clear" w:color="auto" w:fill="D9D9D9" w:themeFill="background1" w:themeFillShade="D9"/>
            <w:vAlign w:val="center"/>
          </w:tcPr>
          <w:p w:rsidR="004C2949" w:rsidRPr="005B75BC" w:rsidRDefault="004C2949" w:rsidP="00272A8C">
            <w:pPr>
              <w:jc w:val="center"/>
              <w:rPr>
                <w:rFonts w:ascii="Times New Roman" w:hAnsi="Times New Roman" w:cs="Times New Roman"/>
                <w:sz w:val="24"/>
                <w:szCs w:val="24"/>
                <w:lang w:val="en-US"/>
              </w:rPr>
            </w:pPr>
          </w:p>
        </w:tc>
        <w:tc>
          <w:tcPr>
            <w:tcW w:w="761" w:type="dxa"/>
            <w:vMerge/>
            <w:shd w:val="clear" w:color="auto" w:fill="BFBFBF" w:themeFill="background1" w:themeFillShade="BF"/>
            <w:vAlign w:val="center"/>
          </w:tcPr>
          <w:p w:rsidR="004C2949" w:rsidRPr="005B75BC" w:rsidRDefault="004C2949" w:rsidP="00272A8C">
            <w:pPr>
              <w:jc w:val="center"/>
              <w:rPr>
                <w:rFonts w:ascii="Times New Roman" w:hAnsi="Times New Roman" w:cs="Times New Roman"/>
                <w:sz w:val="24"/>
                <w:szCs w:val="24"/>
                <w:lang w:val="en-US"/>
              </w:rPr>
            </w:pPr>
          </w:p>
        </w:tc>
        <w:tc>
          <w:tcPr>
            <w:tcW w:w="747" w:type="dxa"/>
            <w:vMerge/>
            <w:shd w:val="clear" w:color="auto" w:fill="F2F2F2" w:themeFill="background1" w:themeFillShade="F2"/>
            <w:vAlign w:val="center"/>
          </w:tcPr>
          <w:p w:rsidR="004C2949" w:rsidRPr="005B75BC" w:rsidRDefault="004C2949" w:rsidP="00272A8C">
            <w:pPr>
              <w:jc w:val="center"/>
              <w:rPr>
                <w:rFonts w:ascii="Times New Roman" w:hAnsi="Times New Roman" w:cs="Times New Roman"/>
                <w:sz w:val="24"/>
                <w:szCs w:val="24"/>
                <w:lang w:val="en-US"/>
              </w:rPr>
            </w:pPr>
          </w:p>
        </w:tc>
        <w:tc>
          <w:tcPr>
            <w:tcW w:w="754" w:type="dxa"/>
            <w:vMerge/>
            <w:shd w:val="clear" w:color="auto" w:fill="D9D9D9" w:themeFill="background1" w:themeFillShade="D9"/>
            <w:vAlign w:val="center"/>
          </w:tcPr>
          <w:p w:rsidR="004C2949" w:rsidRPr="005B75BC" w:rsidRDefault="004C2949" w:rsidP="00272A8C">
            <w:pPr>
              <w:jc w:val="center"/>
              <w:rPr>
                <w:rFonts w:ascii="Times New Roman" w:hAnsi="Times New Roman" w:cs="Times New Roman"/>
                <w:sz w:val="24"/>
                <w:szCs w:val="24"/>
                <w:lang w:val="en-US"/>
              </w:rPr>
            </w:pPr>
          </w:p>
        </w:tc>
        <w:tc>
          <w:tcPr>
            <w:tcW w:w="754" w:type="dxa"/>
            <w:vMerge/>
            <w:shd w:val="clear" w:color="auto" w:fill="BFBFBF" w:themeFill="background1" w:themeFillShade="BF"/>
            <w:vAlign w:val="center"/>
          </w:tcPr>
          <w:p w:rsidR="004C2949" w:rsidRPr="005B75BC" w:rsidRDefault="004C2949" w:rsidP="00272A8C">
            <w:pPr>
              <w:jc w:val="center"/>
              <w:rPr>
                <w:rFonts w:ascii="Times New Roman" w:hAnsi="Times New Roman" w:cs="Times New Roman"/>
                <w:sz w:val="24"/>
                <w:szCs w:val="24"/>
                <w:lang w:val="en-US"/>
              </w:rPr>
            </w:pPr>
          </w:p>
        </w:tc>
      </w:tr>
      <w:tr w:rsidR="004C2949" w:rsidRPr="00A04A7A" w:rsidTr="004C2949">
        <w:trPr>
          <w:gridAfter w:val="1"/>
          <w:wAfter w:w="13" w:type="dxa"/>
        </w:trPr>
        <w:tc>
          <w:tcPr>
            <w:tcW w:w="534" w:type="dxa"/>
            <w:vMerge/>
            <w:vAlign w:val="center"/>
          </w:tcPr>
          <w:p w:rsidR="004C2949" w:rsidRPr="005B75BC" w:rsidRDefault="004C2949" w:rsidP="00272A8C">
            <w:pPr>
              <w:jc w:val="center"/>
              <w:rPr>
                <w:rFonts w:ascii="Times New Roman" w:hAnsi="Times New Roman" w:cs="Times New Roman"/>
                <w:sz w:val="24"/>
                <w:szCs w:val="24"/>
                <w:lang w:val="en-US"/>
              </w:rPr>
            </w:pPr>
          </w:p>
        </w:tc>
        <w:tc>
          <w:tcPr>
            <w:tcW w:w="1876" w:type="dxa"/>
            <w:vAlign w:val="center"/>
          </w:tcPr>
          <w:p w:rsidR="004C2949" w:rsidRPr="005B75BC" w:rsidRDefault="004C2949" w:rsidP="00272A8C">
            <w:pPr>
              <w:pStyle w:val="Default"/>
              <w:jc w:val="center"/>
              <w:rPr>
                <w:lang w:val="en-US"/>
              </w:rPr>
            </w:pPr>
            <w:r w:rsidRPr="005B75BC">
              <w:t>РС</w:t>
            </w:r>
            <w:r w:rsidRPr="005B75BC">
              <w:rPr>
                <w:lang w:val="en-US"/>
              </w:rPr>
              <w:t>3-</w:t>
            </w:r>
            <w:r w:rsidRPr="005B75BC">
              <w:t>РС</w:t>
            </w:r>
            <w:r w:rsidRPr="005B75BC">
              <w:rPr>
                <w:lang w:val="en-US"/>
              </w:rPr>
              <w:t xml:space="preserve">5, </w:t>
            </w:r>
          </w:p>
          <w:p w:rsidR="004C2949" w:rsidRPr="005B75BC" w:rsidRDefault="004C2949" w:rsidP="00272A8C">
            <w:pPr>
              <w:jc w:val="center"/>
              <w:rPr>
                <w:rFonts w:ascii="Times New Roman" w:hAnsi="Times New Roman" w:cs="Times New Roman"/>
                <w:sz w:val="24"/>
                <w:szCs w:val="24"/>
                <w:lang w:val="en-US"/>
              </w:rPr>
            </w:pPr>
            <w:r w:rsidRPr="005B75BC">
              <w:rPr>
                <w:rFonts w:ascii="Times New Roman" w:hAnsi="Times New Roman" w:cs="Times New Roman"/>
                <w:sz w:val="24"/>
                <w:szCs w:val="24"/>
                <w:lang w:val="en-US"/>
              </w:rPr>
              <w:t>N=500, T=0</w:t>
            </w:r>
            <w:proofErr w:type="gramStart"/>
            <w:r w:rsidRPr="005B75BC">
              <w:rPr>
                <w:rFonts w:ascii="Times New Roman" w:hAnsi="Times New Roman" w:cs="Times New Roman"/>
                <w:sz w:val="24"/>
                <w:szCs w:val="24"/>
                <w:lang w:val="en-US"/>
              </w:rPr>
              <w:t>,23</w:t>
            </w:r>
            <w:proofErr w:type="gramEnd"/>
            <w:r w:rsidRPr="005B75BC">
              <w:rPr>
                <w:rFonts w:ascii="Times New Roman" w:hAnsi="Times New Roman" w:cs="Times New Roman"/>
                <w:sz w:val="24"/>
                <w:szCs w:val="24"/>
                <w:lang w:val="en-US"/>
              </w:rPr>
              <w:t xml:space="preserve"> </w:t>
            </w:r>
            <w:r w:rsidRPr="005B75BC">
              <w:rPr>
                <w:rFonts w:ascii="Times New Roman" w:hAnsi="Times New Roman" w:cs="Times New Roman"/>
                <w:sz w:val="24"/>
                <w:szCs w:val="24"/>
              </w:rPr>
              <w:t>сек</w:t>
            </w:r>
            <w:r w:rsidRPr="005B75BC">
              <w:rPr>
                <w:rFonts w:ascii="Times New Roman" w:hAnsi="Times New Roman" w:cs="Times New Roman"/>
                <w:sz w:val="24"/>
                <w:szCs w:val="24"/>
                <w:lang w:val="en-US"/>
              </w:rPr>
              <w:t>.</w:t>
            </w:r>
          </w:p>
        </w:tc>
        <w:tc>
          <w:tcPr>
            <w:tcW w:w="1418" w:type="dxa"/>
            <w:vAlign w:val="center"/>
          </w:tcPr>
          <w:p w:rsidR="004C2949" w:rsidRPr="004C2949" w:rsidRDefault="004C2949" w:rsidP="00272A8C">
            <w:pPr>
              <w:jc w:val="center"/>
              <w:rPr>
                <w:rFonts w:ascii="Times New Roman" w:hAnsi="Times New Roman" w:cs="Times New Roman"/>
                <w:i/>
                <w:sz w:val="48"/>
                <w:szCs w:val="24"/>
                <w:lang w:val="en-US"/>
              </w:rPr>
            </w:pPr>
            <w:r w:rsidRPr="004C2949">
              <w:rPr>
                <w:rFonts w:ascii="Times New Roman" w:hAnsi="Times New Roman" w:cs="Times New Roman"/>
                <w:i/>
                <w:sz w:val="48"/>
                <w:szCs w:val="24"/>
                <w:lang w:val="en-US"/>
              </w:rPr>
              <w:t>-</w:t>
            </w:r>
          </w:p>
        </w:tc>
        <w:tc>
          <w:tcPr>
            <w:tcW w:w="992" w:type="dxa"/>
            <w:vAlign w:val="center"/>
          </w:tcPr>
          <w:p w:rsidR="004C2949" w:rsidRPr="004C2949" w:rsidRDefault="004C2949" w:rsidP="00272A8C">
            <w:pPr>
              <w:jc w:val="center"/>
              <w:rPr>
                <w:rFonts w:ascii="Times New Roman" w:hAnsi="Times New Roman" w:cs="Times New Roman"/>
                <w:i/>
                <w:sz w:val="48"/>
                <w:szCs w:val="24"/>
                <w:lang w:val="en-US"/>
              </w:rPr>
            </w:pPr>
            <w:r w:rsidRPr="004C2949">
              <w:rPr>
                <w:rFonts w:ascii="Times New Roman" w:hAnsi="Times New Roman" w:cs="Times New Roman"/>
                <w:i/>
                <w:sz w:val="48"/>
                <w:szCs w:val="24"/>
                <w:lang w:val="en-US"/>
              </w:rPr>
              <w:t>-</w:t>
            </w:r>
          </w:p>
        </w:tc>
        <w:tc>
          <w:tcPr>
            <w:tcW w:w="753" w:type="dxa"/>
            <w:vMerge/>
            <w:shd w:val="clear" w:color="auto" w:fill="F2F2F2" w:themeFill="background1" w:themeFillShade="F2"/>
            <w:vAlign w:val="center"/>
          </w:tcPr>
          <w:p w:rsidR="004C2949" w:rsidRPr="005B75BC" w:rsidRDefault="004C2949" w:rsidP="00272A8C">
            <w:pPr>
              <w:jc w:val="center"/>
              <w:rPr>
                <w:rFonts w:ascii="Times New Roman" w:hAnsi="Times New Roman" w:cs="Times New Roman"/>
                <w:sz w:val="24"/>
                <w:szCs w:val="24"/>
                <w:lang w:val="en-US"/>
              </w:rPr>
            </w:pPr>
          </w:p>
        </w:tc>
        <w:tc>
          <w:tcPr>
            <w:tcW w:w="754" w:type="dxa"/>
            <w:vMerge/>
            <w:shd w:val="clear" w:color="auto" w:fill="D9D9D9" w:themeFill="background1" w:themeFillShade="D9"/>
            <w:vAlign w:val="center"/>
          </w:tcPr>
          <w:p w:rsidR="004C2949" w:rsidRPr="005B75BC" w:rsidRDefault="004C2949" w:rsidP="00272A8C">
            <w:pPr>
              <w:jc w:val="center"/>
              <w:rPr>
                <w:rFonts w:ascii="Times New Roman" w:hAnsi="Times New Roman" w:cs="Times New Roman"/>
                <w:sz w:val="24"/>
                <w:szCs w:val="24"/>
                <w:lang w:val="en-US"/>
              </w:rPr>
            </w:pPr>
          </w:p>
        </w:tc>
        <w:tc>
          <w:tcPr>
            <w:tcW w:w="761" w:type="dxa"/>
            <w:vMerge/>
            <w:shd w:val="clear" w:color="auto" w:fill="BFBFBF" w:themeFill="background1" w:themeFillShade="BF"/>
            <w:vAlign w:val="center"/>
          </w:tcPr>
          <w:p w:rsidR="004C2949" w:rsidRPr="005B75BC" w:rsidRDefault="004C2949" w:rsidP="00272A8C">
            <w:pPr>
              <w:jc w:val="center"/>
              <w:rPr>
                <w:rFonts w:ascii="Times New Roman" w:hAnsi="Times New Roman" w:cs="Times New Roman"/>
                <w:sz w:val="24"/>
                <w:szCs w:val="24"/>
                <w:lang w:val="en-US"/>
              </w:rPr>
            </w:pPr>
          </w:p>
        </w:tc>
        <w:tc>
          <w:tcPr>
            <w:tcW w:w="747" w:type="dxa"/>
            <w:vMerge/>
            <w:shd w:val="clear" w:color="auto" w:fill="F2F2F2" w:themeFill="background1" w:themeFillShade="F2"/>
            <w:vAlign w:val="center"/>
          </w:tcPr>
          <w:p w:rsidR="004C2949" w:rsidRPr="005B75BC" w:rsidRDefault="004C2949" w:rsidP="00272A8C">
            <w:pPr>
              <w:jc w:val="center"/>
              <w:rPr>
                <w:rFonts w:ascii="Times New Roman" w:hAnsi="Times New Roman" w:cs="Times New Roman"/>
                <w:sz w:val="24"/>
                <w:szCs w:val="24"/>
                <w:lang w:val="en-US"/>
              </w:rPr>
            </w:pPr>
          </w:p>
        </w:tc>
        <w:tc>
          <w:tcPr>
            <w:tcW w:w="754" w:type="dxa"/>
            <w:vMerge/>
            <w:shd w:val="clear" w:color="auto" w:fill="D9D9D9" w:themeFill="background1" w:themeFillShade="D9"/>
            <w:vAlign w:val="center"/>
          </w:tcPr>
          <w:p w:rsidR="004C2949" w:rsidRPr="005B75BC" w:rsidRDefault="004C2949" w:rsidP="00272A8C">
            <w:pPr>
              <w:jc w:val="center"/>
              <w:rPr>
                <w:rFonts w:ascii="Times New Roman" w:hAnsi="Times New Roman" w:cs="Times New Roman"/>
                <w:sz w:val="24"/>
                <w:szCs w:val="24"/>
                <w:lang w:val="en-US"/>
              </w:rPr>
            </w:pPr>
          </w:p>
        </w:tc>
        <w:tc>
          <w:tcPr>
            <w:tcW w:w="754" w:type="dxa"/>
            <w:vMerge/>
            <w:shd w:val="clear" w:color="auto" w:fill="BFBFBF" w:themeFill="background1" w:themeFillShade="BF"/>
            <w:vAlign w:val="center"/>
          </w:tcPr>
          <w:p w:rsidR="004C2949" w:rsidRPr="005B75BC" w:rsidRDefault="004C2949" w:rsidP="00272A8C">
            <w:pPr>
              <w:jc w:val="center"/>
              <w:rPr>
                <w:rFonts w:ascii="Times New Roman" w:hAnsi="Times New Roman" w:cs="Times New Roman"/>
                <w:sz w:val="24"/>
                <w:szCs w:val="24"/>
                <w:lang w:val="en-US"/>
              </w:rPr>
            </w:pPr>
          </w:p>
        </w:tc>
      </w:tr>
      <w:tr w:rsidR="004C2949" w:rsidRPr="00A04A7A" w:rsidTr="004C2949">
        <w:trPr>
          <w:gridAfter w:val="1"/>
          <w:wAfter w:w="13" w:type="dxa"/>
        </w:trPr>
        <w:tc>
          <w:tcPr>
            <w:tcW w:w="534" w:type="dxa"/>
            <w:vMerge w:val="restart"/>
            <w:vAlign w:val="center"/>
          </w:tcPr>
          <w:p w:rsidR="004C2949" w:rsidRPr="005B75BC" w:rsidRDefault="004C2949" w:rsidP="00272A8C">
            <w:pPr>
              <w:jc w:val="center"/>
              <w:rPr>
                <w:rFonts w:ascii="Times New Roman" w:hAnsi="Times New Roman" w:cs="Times New Roman"/>
                <w:sz w:val="24"/>
                <w:szCs w:val="24"/>
                <w:lang w:val="en-US"/>
              </w:rPr>
            </w:pPr>
            <w:r w:rsidRPr="005B75BC">
              <w:rPr>
                <w:rFonts w:ascii="Times New Roman" w:hAnsi="Times New Roman" w:cs="Times New Roman"/>
                <w:sz w:val="24"/>
                <w:szCs w:val="24"/>
                <w:lang w:val="en-US"/>
              </w:rPr>
              <w:t>2</w:t>
            </w:r>
          </w:p>
        </w:tc>
        <w:tc>
          <w:tcPr>
            <w:tcW w:w="1876" w:type="dxa"/>
            <w:vAlign w:val="center"/>
          </w:tcPr>
          <w:p w:rsidR="004C2949" w:rsidRPr="005B75BC" w:rsidRDefault="004C2949" w:rsidP="00272A8C">
            <w:pPr>
              <w:jc w:val="center"/>
              <w:rPr>
                <w:rFonts w:ascii="Times New Roman" w:hAnsi="Times New Roman" w:cs="Times New Roman"/>
                <w:sz w:val="24"/>
                <w:szCs w:val="24"/>
                <w:lang w:val="en-US"/>
              </w:rPr>
            </w:pPr>
            <w:r w:rsidRPr="005B75BC">
              <w:rPr>
                <w:rFonts w:ascii="Times New Roman" w:hAnsi="Times New Roman" w:cs="Times New Roman"/>
                <w:sz w:val="24"/>
                <w:szCs w:val="24"/>
              </w:rPr>
              <w:t xml:space="preserve">РС1-РС8, </w:t>
            </w:r>
            <w:proofErr w:type="spellStart"/>
            <w:r w:rsidRPr="005B75BC">
              <w:rPr>
                <w:rFonts w:ascii="Times New Roman" w:hAnsi="Times New Roman" w:cs="Times New Roman"/>
                <w:sz w:val="24"/>
                <w:szCs w:val="24"/>
              </w:rPr>
              <w:t>ping</w:t>
            </w:r>
            <w:proofErr w:type="spellEnd"/>
            <w:r w:rsidRPr="005B75BC">
              <w:rPr>
                <w:rFonts w:ascii="Times New Roman" w:hAnsi="Times New Roman" w:cs="Times New Roman"/>
                <w:sz w:val="24"/>
                <w:szCs w:val="24"/>
              </w:rPr>
              <w:t>, n=100</w:t>
            </w:r>
          </w:p>
        </w:tc>
        <w:tc>
          <w:tcPr>
            <w:tcW w:w="1418" w:type="dxa"/>
            <w:vAlign w:val="center"/>
          </w:tcPr>
          <w:p w:rsidR="004C2949" w:rsidRPr="004C2949" w:rsidRDefault="004C2949" w:rsidP="00272A8C">
            <w:pPr>
              <w:jc w:val="center"/>
              <w:rPr>
                <w:rFonts w:ascii="Times New Roman" w:hAnsi="Times New Roman" w:cs="Times New Roman"/>
                <w:i/>
                <w:sz w:val="48"/>
                <w:szCs w:val="24"/>
                <w:lang w:val="en-US"/>
              </w:rPr>
            </w:pPr>
            <w:r w:rsidRPr="004C2949">
              <w:rPr>
                <w:rFonts w:ascii="Times New Roman" w:hAnsi="Times New Roman" w:cs="Times New Roman"/>
                <w:i/>
                <w:sz w:val="48"/>
                <w:szCs w:val="24"/>
                <w:lang w:val="en-US"/>
              </w:rPr>
              <w:t>-</w:t>
            </w:r>
          </w:p>
        </w:tc>
        <w:tc>
          <w:tcPr>
            <w:tcW w:w="992" w:type="dxa"/>
            <w:vAlign w:val="center"/>
          </w:tcPr>
          <w:p w:rsidR="004C2949" w:rsidRPr="004C2949" w:rsidRDefault="004C2949" w:rsidP="00272A8C">
            <w:pPr>
              <w:jc w:val="center"/>
              <w:rPr>
                <w:rFonts w:ascii="Times New Roman" w:hAnsi="Times New Roman" w:cs="Times New Roman"/>
                <w:i/>
                <w:sz w:val="48"/>
                <w:szCs w:val="24"/>
                <w:lang w:val="en-US"/>
              </w:rPr>
            </w:pPr>
            <w:r w:rsidRPr="004C2949">
              <w:rPr>
                <w:rFonts w:ascii="Times New Roman" w:hAnsi="Times New Roman" w:cs="Times New Roman"/>
                <w:i/>
                <w:sz w:val="48"/>
                <w:szCs w:val="24"/>
                <w:lang w:val="en-US"/>
              </w:rPr>
              <w:t>+</w:t>
            </w:r>
          </w:p>
        </w:tc>
        <w:tc>
          <w:tcPr>
            <w:tcW w:w="753" w:type="dxa"/>
            <w:vMerge w:val="restart"/>
            <w:shd w:val="clear" w:color="auto" w:fill="F2F2F2" w:themeFill="background1" w:themeFillShade="F2"/>
            <w:vAlign w:val="center"/>
          </w:tcPr>
          <w:p w:rsidR="004C2949" w:rsidRPr="005B75BC" w:rsidRDefault="004C2949" w:rsidP="00272A8C">
            <w:pPr>
              <w:jc w:val="center"/>
              <w:rPr>
                <w:rFonts w:ascii="Times New Roman" w:hAnsi="Times New Roman" w:cs="Times New Roman"/>
                <w:sz w:val="24"/>
                <w:szCs w:val="24"/>
                <w:lang w:val="en-US"/>
              </w:rPr>
            </w:pPr>
            <w:r w:rsidRPr="005B75BC">
              <w:rPr>
                <w:rFonts w:ascii="Times New Roman" w:hAnsi="Times New Roman" w:cs="Times New Roman"/>
                <w:sz w:val="24"/>
                <w:szCs w:val="24"/>
                <w:lang w:val="en-US"/>
              </w:rPr>
              <w:t>5</w:t>
            </w:r>
          </w:p>
        </w:tc>
        <w:tc>
          <w:tcPr>
            <w:tcW w:w="754" w:type="dxa"/>
            <w:vMerge w:val="restart"/>
            <w:shd w:val="clear" w:color="auto" w:fill="D9D9D9" w:themeFill="background1" w:themeFillShade="D9"/>
            <w:vAlign w:val="center"/>
          </w:tcPr>
          <w:p w:rsidR="004C2949" w:rsidRPr="005B75BC" w:rsidRDefault="004C2949" w:rsidP="00272A8C">
            <w:pPr>
              <w:jc w:val="center"/>
              <w:rPr>
                <w:rFonts w:ascii="Times New Roman" w:hAnsi="Times New Roman" w:cs="Times New Roman"/>
                <w:sz w:val="24"/>
                <w:szCs w:val="24"/>
                <w:lang w:val="en-US"/>
              </w:rPr>
            </w:pPr>
            <w:r>
              <w:rPr>
                <w:rFonts w:ascii="Times New Roman" w:hAnsi="Times New Roman" w:cs="Times New Roman"/>
                <w:sz w:val="24"/>
                <w:szCs w:val="24"/>
                <w:lang w:val="en-US"/>
              </w:rPr>
              <w:t>1</w:t>
            </w:r>
          </w:p>
        </w:tc>
        <w:tc>
          <w:tcPr>
            <w:tcW w:w="761" w:type="dxa"/>
            <w:vMerge w:val="restart"/>
            <w:shd w:val="clear" w:color="auto" w:fill="BFBFBF" w:themeFill="background1" w:themeFillShade="BF"/>
            <w:vAlign w:val="center"/>
          </w:tcPr>
          <w:p w:rsidR="004C2949" w:rsidRPr="004C2949" w:rsidRDefault="004C2949" w:rsidP="00272A8C">
            <w:pPr>
              <w:jc w:val="center"/>
              <w:rPr>
                <w:rFonts w:ascii="Times New Roman" w:hAnsi="Times New Roman" w:cs="Times New Roman"/>
                <w:sz w:val="24"/>
                <w:szCs w:val="24"/>
                <w:lang w:val="en-US"/>
              </w:rPr>
            </w:pPr>
            <w:r>
              <w:rPr>
                <w:rFonts w:ascii="Times New Roman" w:hAnsi="Times New Roman" w:cs="Times New Roman"/>
                <w:sz w:val="24"/>
                <w:szCs w:val="24"/>
                <w:lang w:val="en-US"/>
              </w:rPr>
              <w:t>0</w:t>
            </w:r>
          </w:p>
        </w:tc>
        <w:tc>
          <w:tcPr>
            <w:tcW w:w="747" w:type="dxa"/>
            <w:vMerge w:val="restart"/>
            <w:shd w:val="clear" w:color="auto" w:fill="F2F2F2" w:themeFill="background1" w:themeFillShade="F2"/>
            <w:vAlign w:val="center"/>
          </w:tcPr>
          <w:p w:rsidR="004C2949" w:rsidRPr="005C1B0B" w:rsidRDefault="005C1B0B" w:rsidP="00272A8C">
            <w:pPr>
              <w:jc w:val="center"/>
              <w:rPr>
                <w:rFonts w:ascii="Times New Roman" w:hAnsi="Times New Roman" w:cs="Times New Roman"/>
                <w:sz w:val="24"/>
                <w:szCs w:val="24"/>
              </w:rPr>
            </w:pPr>
            <w:r>
              <w:rPr>
                <w:rFonts w:ascii="Times New Roman" w:hAnsi="Times New Roman" w:cs="Times New Roman"/>
                <w:sz w:val="24"/>
                <w:szCs w:val="24"/>
              </w:rPr>
              <w:t>4</w:t>
            </w:r>
          </w:p>
        </w:tc>
        <w:tc>
          <w:tcPr>
            <w:tcW w:w="754" w:type="dxa"/>
            <w:vMerge w:val="restart"/>
            <w:shd w:val="clear" w:color="auto" w:fill="D9D9D9" w:themeFill="background1" w:themeFillShade="D9"/>
            <w:vAlign w:val="center"/>
          </w:tcPr>
          <w:p w:rsidR="004C2949" w:rsidRPr="004C2949" w:rsidRDefault="004C2949" w:rsidP="00272A8C">
            <w:pPr>
              <w:jc w:val="center"/>
              <w:rPr>
                <w:rFonts w:ascii="Times New Roman" w:hAnsi="Times New Roman" w:cs="Times New Roman"/>
                <w:sz w:val="24"/>
                <w:szCs w:val="24"/>
                <w:lang w:val="en-US"/>
              </w:rPr>
            </w:pPr>
            <w:r>
              <w:rPr>
                <w:rFonts w:ascii="Times New Roman" w:hAnsi="Times New Roman" w:cs="Times New Roman"/>
                <w:sz w:val="24"/>
                <w:szCs w:val="24"/>
                <w:lang w:val="en-US"/>
              </w:rPr>
              <w:t>1</w:t>
            </w:r>
          </w:p>
        </w:tc>
        <w:tc>
          <w:tcPr>
            <w:tcW w:w="754" w:type="dxa"/>
            <w:vMerge w:val="restart"/>
            <w:shd w:val="clear" w:color="auto" w:fill="BFBFBF" w:themeFill="background1" w:themeFillShade="BF"/>
            <w:vAlign w:val="center"/>
          </w:tcPr>
          <w:p w:rsidR="004C2949" w:rsidRPr="00260AFA" w:rsidRDefault="004C2949" w:rsidP="00272A8C">
            <w:pPr>
              <w:jc w:val="center"/>
              <w:rPr>
                <w:rFonts w:ascii="Times New Roman" w:hAnsi="Times New Roman" w:cs="Times New Roman"/>
                <w:sz w:val="24"/>
                <w:szCs w:val="24"/>
              </w:rPr>
            </w:pPr>
            <w:r>
              <w:rPr>
                <w:rFonts w:ascii="Times New Roman" w:hAnsi="Times New Roman" w:cs="Times New Roman"/>
                <w:sz w:val="24"/>
                <w:szCs w:val="24"/>
              </w:rPr>
              <w:t>0</w:t>
            </w:r>
          </w:p>
        </w:tc>
      </w:tr>
      <w:tr w:rsidR="004C2949" w:rsidRPr="00A04A7A" w:rsidTr="004C2949">
        <w:trPr>
          <w:gridAfter w:val="1"/>
          <w:wAfter w:w="13" w:type="dxa"/>
        </w:trPr>
        <w:tc>
          <w:tcPr>
            <w:tcW w:w="534" w:type="dxa"/>
            <w:vMerge/>
            <w:vAlign w:val="center"/>
          </w:tcPr>
          <w:p w:rsidR="004C2949" w:rsidRPr="005B75BC" w:rsidRDefault="004C2949" w:rsidP="00272A8C">
            <w:pPr>
              <w:jc w:val="center"/>
              <w:rPr>
                <w:rFonts w:ascii="Times New Roman" w:hAnsi="Times New Roman" w:cs="Times New Roman"/>
                <w:sz w:val="24"/>
                <w:szCs w:val="24"/>
                <w:lang w:val="en-US"/>
              </w:rPr>
            </w:pPr>
          </w:p>
        </w:tc>
        <w:tc>
          <w:tcPr>
            <w:tcW w:w="1876" w:type="dxa"/>
            <w:vAlign w:val="center"/>
          </w:tcPr>
          <w:p w:rsidR="004C2949" w:rsidRPr="005B75BC" w:rsidRDefault="004C2949" w:rsidP="00272A8C">
            <w:pPr>
              <w:pStyle w:val="Default"/>
              <w:jc w:val="center"/>
            </w:pPr>
            <w:r w:rsidRPr="005B75BC">
              <w:t>РС</w:t>
            </w:r>
            <w:r w:rsidRPr="005B75BC">
              <w:rPr>
                <w:lang w:val="en-US"/>
              </w:rPr>
              <w:t>6-</w:t>
            </w:r>
            <w:r w:rsidRPr="005B75BC">
              <w:t>РС</w:t>
            </w:r>
            <w:r w:rsidRPr="005B75BC">
              <w:rPr>
                <w:lang w:val="en-US"/>
              </w:rPr>
              <w:t>7,</w:t>
            </w:r>
          </w:p>
          <w:p w:rsidR="004C2949" w:rsidRPr="005B75BC" w:rsidRDefault="004C2949" w:rsidP="00272A8C">
            <w:pPr>
              <w:jc w:val="center"/>
              <w:rPr>
                <w:rFonts w:ascii="Times New Roman" w:hAnsi="Times New Roman" w:cs="Times New Roman"/>
                <w:sz w:val="24"/>
                <w:szCs w:val="24"/>
                <w:lang w:val="en-US"/>
              </w:rPr>
            </w:pPr>
            <w:r w:rsidRPr="005B75BC">
              <w:rPr>
                <w:rFonts w:ascii="Times New Roman" w:hAnsi="Times New Roman" w:cs="Times New Roman"/>
                <w:sz w:val="24"/>
                <w:szCs w:val="24"/>
                <w:lang w:val="en-US"/>
              </w:rPr>
              <w:t>N=500, T=0</w:t>
            </w:r>
            <w:proofErr w:type="gramStart"/>
            <w:r w:rsidRPr="005B75BC">
              <w:rPr>
                <w:rFonts w:ascii="Times New Roman" w:hAnsi="Times New Roman" w:cs="Times New Roman"/>
                <w:sz w:val="24"/>
                <w:szCs w:val="24"/>
                <w:lang w:val="en-US"/>
              </w:rPr>
              <w:t>,31</w:t>
            </w:r>
            <w:proofErr w:type="gramEnd"/>
            <w:r w:rsidRPr="005B75BC">
              <w:rPr>
                <w:rFonts w:ascii="Times New Roman" w:hAnsi="Times New Roman" w:cs="Times New Roman"/>
                <w:sz w:val="24"/>
                <w:szCs w:val="24"/>
                <w:lang w:val="en-US"/>
              </w:rPr>
              <w:t xml:space="preserve"> </w:t>
            </w:r>
            <w:r w:rsidRPr="005B75BC">
              <w:rPr>
                <w:rFonts w:ascii="Times New Roman" w:hAnsi="Times New Roman" w:cs="Times New Roman"/>
                <w:sz w:val="24"/>
                <w:szCs w:val="24"/>
              </w:rPr>
              <w:t>сек</w:t>
            </w:r>
            <w:r w:rsidRPr="005B75BC">
              <w:rPr>
                <w:rFonts w:ascii="Times New Roman" w:hAnsi="Times New Roman" w:cs="Times New Roman"/>
                <w:sz w:val="24"/>
                <w:szCs w:val="24"/>
                <w:lang w:val="en-US"/>
              </w:rPr>
              <w:t>.</w:t>
            </w:r>
          </w:p>
        </w:tc>
        <w:tc>
          <w:tcPr>
            <w:tcW w:w="1418" w:type="dxa"/>
            <w:vAlign w:val="center"/>
          </w:tcPr>
          <w:p w:rsidR="004C2949" w:rsidRPr="004C2949" w:rsidRDefault="004C2949" w:rsidP="00272A8C">
            <w:pPr>
              <w:jc w:val="center"/>
              <w:rPr>
                <w:rFonts w:ascii="Times New Roman" w:hAnsi="Times New Roman" w:cs="Times New Roman"/>
                <w:i/>
                <w:sz w:val="48"/>
                <w:szCs w:val="24"/>
              </w:rPr>
            </w:pPr>
            <w:r w:rsidRPr="004C2949">
              <w:rPr>
                <w:rFonts w:ascii="Times New Roman" w:hAnsi="Times New Roman" w:cs="Times New Roman"/>
                <w:i/>
                <w:sz w:val="48"/>
                <w:szCs w:val="24"/>
                <w:lang w:val="en-US"/>
              </w:rPr>
              <w:t>4</w:t>
            </w:r>
          </w:p>
        </w:tc>
        <w:tc>
          <w:tcPr>
            <w:tcW w:w="992" w:type="dxa"/>
            <w:vAlign w:val="center"/>
          </w:tcPr>
          <w:p w:rsidR="004C2949" w:rsidRPr="004C2949" w:rsidRDefault="004C2949" w:rsidP="00272A8C">
            <w:pPr>
              <w:jc w:val="center"/>
              <w:rPr>
                <w:rFonts w:ascii="Times New Roman" w:hAnsi="Times New Roman" w:cs="Times New Roman"/>
                <w:i/>
                <w:sz w:val="48"/>
                <w:szCs w:val="24"/>
                <w:lang w:val="en-US"/>
              </w:rPr>
            </w:pPr>
            <w:r w:rsidRPr="004C2949">
              <w:rPr>
                <w:rFonts w:ascii="Times New Roman" w:hAnsi="Times New Roman" w:cs="Times New Roman"/>
                <w:i/>
                <w:sz w:val="48"/>
                <w:szCs w:val="24"/>
                <w:lang w:val="en-US"/>
              </w:rPr>
              <w:t>+</w:t>
            </w:r>
          </w:p>
        </w:tc>
        <w:tc>
          <w:tcPr>
            <w:tcW w:w="753" w:type="dxa"/>
            <w:vMerge/>
            <w:shd w:val="clear" w:color="auto" w:fill="F2F2F2" w:themeFill="background1" w:themeFillShade="F2"/>
            <w:vAlign w:val="center"/>
          </w:tcPr>
          <w:p w:rsidR="004C2949" w:rsidRPr="005B75BC" w:rsidRDefault="004C2949" w:rsidP="00272A8C">
            <w:pPr>
              <w:jc w:val="center"/>
              <w:rPr>
                <w:rFonts w:ascii="Times New Roman" w:hAnsi="Times New Roman" w:cs="Times New Roman"/>
                <w:sz w:val="24"/>
                <w:szCs w:val="24"/>
                <w:lang w:val="en-US"/>
              </w:rPr>
            </w:pPr>
          </w:p>
        </w:tc>
        <w:tc>
          <w:tcPr>
            <w:tcW w:w="754" w:type="dxa"/>
            <w:vMerge/>
            <w:shd w:val="clear" w:color="auto" w:fill="D9D9D9" w:themeFill="background1" w:themeFillShade="D9"/>
            <w:vAlign w:val="center"/>
          </w:tcPr>
          <w:p w:rsidR="004C2949" w:rsidRPr="005B75BC" w:rsidRDefault="004C2949" w:rsidP="00272A8C">
            <w:pPr>
              <w:jc w:val="center"/>
              <w:rPr>
                <w:rFonts w:ascii="Times New Roman" w:hAnsi="Times New Roman" w:cs="Times New Roman"/>
                <w:sz w:val="24"/>
                <w:szCs w:val="24"/>
                <w:lang w:val="en-US"/>
              </w:rPr>
            </w:pPr>
          </w:p>
        </w:tc>
        <w:tc>
          <w:tcPr>
            <w:tcW w:w="761" w:type="dxa"/>
            <w:vMerge/>
            <w:shd w:val="clear" w:color="auto" w:fill="BFBFBF" w:themeFill="background1" w:themeFillShade="BF"/>
            <w:vAlign w:val="center"/>
          </w:tcPr>
          <w:p w:rsidR="004C2949" w:rsidRPr="005B75BC" w:rsidRDefault="004C2949" w:rsidP="00272A8C">
            <w:pPr>
              <w:jc w:val="center"/>
              <w:rPr>
                <w:rFonts w:ascii="Times New Roman" w:hAnsi="Times New Roman" w:cs="Times New Roman"/>
                <w:sz w:val="24"/>
                <w:szCs w:val="24"/>
                <w:lang w:val="en-US"/>
              </w:rPr>
            </w:pPr>
          </w:p>
        </w:tc>
        <w:tc>
          <w:tcPr>
            <w:tcW w:w="747" w:type="dxa"/>
            <w:vMerge/>
            <w:shd w:val="clear" w:color="auto" w:fill="F2F2F2" w:themeFill="background1" w:themeFillShade="F2"/>
            <w:vAlign w:val="center"/>
          </w:tcPr>
          <w:p w:rsidR="004C2949" w:rsidRPr="005B75BC" w:rsidRDefault="004C2949" w:rsidP="00272A8C">
            <w:pPr>
              <w:jc w:val="center"/>
              <w:rPr>
                <w:rFonts w:ascii="Times New Roman" w:hAnsi="Times New Roman" w:cs="Times New Roman"/>
                <w:sz w:val="24"/>
                <w:szCs w:val="24"/>
                <w:lang w:val="en-US"/>
              </w:rPr>
            </w:pPr>
          </w:p>
        </w:tc>
        <w:tc>
          <w:tcPr>
            <w:tcW w:w="754" w:type="dxa"/>
            <w:vMerge/>
            <w:shd w:val="clear" w:color="auto" w:fill="D9D9D9" w:themeFill="background1" w:themeFillShade="D9"/>
            <w:vAlign w:val="center"/>
          </w:tcPr>
          <w:p w:rsidR="004C2949" w:rsidRPr="005B75BC" w:rsidRDefault="004C2949" w:rsidP="00272A8C">
            <w:pPr>
              <w:jc w:val="center"/>
              <w:rPr>
                <w:rFonts w:ascii="Times New Roman" w:hAnsi="Times New Roman" w:cs="Times New Roman"/>
                <w:sz w:val="24"/>
                <w:szCs w:val="24"/>
                <w:lang w:val="en-US"/>
              </w:rPr>
            </w:pPr>
          </w:p>
        </w:tc>
        <w:tc>
          <w:tcPr>
            <w:tcW w:w="754" w:type="dxa"/>
            <w:vMerge/>
            <w:shd w:val="clear" w:color="auto" w:fill="BFBFBF" w:themeFill="background1" w:themeFillShade="BF"/>
            <w:vAlign w:val="center"/>
          </w:tcPr>
          <w:p w:rsidR="004C2949" w:rsidRPr="005B75BC" w:rsidRDefault="004C2949" w:rsidP="00272A8C">
            <w:pPr>
              <w:jc w:val="center"/>
              <w:rPr>
                <w:rFonts w:ascii="Times New Roman" w:hAnsi="Times New Roman" w:cs="Times New Roman"/>
                <w:sz w:val="24"/>
                <w:szCs w:val="24"/>
                <w:lang w:val="en-US"/>
              </w:rPr>
            </w:pPr>
          </w:p>
        </w:tc>
      </w:tr>
      <w:tr w:rsidR="004C2949" w:rsidRPr="00A04A7A" w:rsidTr="004C2949">
        <w:trPr>
          <w:gridAfter w:val="1"/>
          <w:wAfter w:w="13" w:type="dxa"/>
        </w:trPr>
        <w:tc>
          <w:tcPr>
            <w:tcW w:w="534" w:type="dxa"/>
            <w:vMerge/>
            <w:vAlign w:val="center"/>
          </w:tcPr>
          <w:p w:rsidR="004C2949" w:rsidRPr="005B75BC" w:rsidRDefault="004C2949" w:rsidP="00272A8C">
            <w:pPr>
              <w:jc w:val="center"/>
              <w:rPr>
                <w:rFonts w:ascii="Times New Roman" w:hAnsi="Times New Roman" w:cs="Times New Roman"/>
                <w:sz w:val="24"/>
                <w:szCs w:val="24"/>
                <w:lang w:val="en-US"/>
              </w:rPr>
            </w:pPr>
          </w:p>
        </w:tc>
        <w:tc>
          <w:tcPr>
            <w:tcW w:w="1876" w:type="dxa"/>
            <w:vAlign w:val="center"/>
          </w:tcPr>
          <w:p w:rsidR="004C2949" w:rsidRPr="005B75BC" w:rsidRDefault="004C2949" w:rsidP="00272A8C">
            <w:pPr>
              <w:pStyle w:val="Default"/>
              <w:jc w:val="center"/>
              <w:rPr>
                <w:lang w:val="en-US"/>
              </w:rPr>
            </w:pPr>
            <w:r w:rsidRPr="005B75BC">
              <w:t>РС</w:t>
            </w:r>
            <w:r w:rsidRPr="005B75BC">
              <w:rPr>
                <w:lang w:val="en-US"/>
              </w:rPr>
              <w:t>3-</w:t>
            </w:r>
            <w:r w:rsidRPr="005B75BC">
              <w:t>РС</w:t>
            </w:r>
            <w:r w:rsidRPr="005B75BC">
              <w:rPr>
                <w:lang w:val="en-US"/>
              </w:rPr>
              <w:t xml:space="preserve">5, </w:t>
            </w:r>
          </w:p>
          <w:p w:rsidR="004C2949" w:rsidRPr="005B75BC" w:rsidRDefault="004C2949" w:rsidP="00272A8C">
            <w:pPr>
              <w:jc w:val="center"/>
              <w:rPr>
                <w:rFonts w:ascii="Times New Roman" w:hAnsi="Times New Roman" w:cs="Times New Roman"/>
                <w:sz w:val="24"/>
                <w:szCs w:val="24"/>
                <w:lang w:val="en-US"/>
              </w:rPr>
            </w:pPr>
            <w:r w:rsidRPr="005B75BC">
              <w:rPr>
                <w:rFonts w:ascii="Times New Roman" w:hAnsi="Times New Roman" w:cs="Times New Roman"/>
                <w:sz w:val="24"/>
                <w:szCs w:val="24"/>
                <w:lang w:val="en-US"/>
              </w:rPr>
              <w:t>N=500, T=0</w:t>
            </w:r>
            <w:proofErr w:type="gramStart"/>
            <w:r w:rsidRPr="005B75BC">
              <w:rPr>
                <w:rFonts w:ascii="Times New Roman" w:hAnsi="Times New Roman" w:cs="Times New Roman"/>
                <w:sz w:val="24"/>
                <w:szCs w:val="24"/>
                <w:lang w:val="en-US"/>
              </w:rPr>
              <w:t>,23</w:t>
            </w:r>
            <w:proofErr w:type="gramEnd"/>
            <w:r w:rsidRPr="005B75BC">
              <w:rPr>
                <w:rFonts w:ascii="Times New Roman" w:hAnsi="Times New Roman" w:cs="Times New Roman"/>
                <w:sz w:val="24"/>
                <w:szCs w:val="24"/>
                <w:lang w:val="en-US"/>
              </w:rPr>
              <w:t xml:space="preserve"> </w:t>
            </w:r>
            <w:r w:rsidRPr="005B75BC">
              <w:rPr>
                <w:rFonts w:ascii="Times New Roman" w:hAnsi="Times New Roman" w:cs="Times New Roman"/>
                <w:sz w:val="24"/>
                <w:szCs w:val="24"/>
              </w:rPr>
              <w:t>сек</w:t>
            </w:r>
            <w:r w:rsidRPr="005B75BC">
              <w:rPr>
                <w:rFonts w:ascii="Times New Roman" w:hAnsi="Times New Roman" w:cs="Times New Roman"/>
                <w:sz w:val="24"/>
                <w:szCs w:val="24"/>
                <w:lang w:val="en-US"/>
              </w:rPr>
              <w:t>.</w:t>
            </w:r>
          </w:p>
        </w:tc>
        <w:tc>
          <w:tcPr>
            <w:tcW w:w="1418" w:type="dxa"/>
            <w:vAlign w:val="center"/>
          </w:tcPr>
          <w:p w:rsidR="004C2949" w:rsidRPr="004C2949" w:rsidRDefault="004C2949" w:rsidP="00272A8C">
            <w:pPr>
              <w:jc w:val="center"/>
              <w:rPr>
                <w:rFonts w:ascii="Times New Roman" w:hAnsi="Times New Roman" w:cs="Times New Roman"/>
                <w:i/>
                <w:sz w:val="48"/>
                <w:szCs w:val="24"/>
                <w:lang w:val="en-US"/>
              </w:rPr>
            </w:pPr>
            <w:r w:rsidRPr="004C2949">
              <w:rPr>
                <w:rFonts w:ascii="Times New Roman" w:hAnsi="Times New Roman" w:cs="Times New Roman"/>
                <w:i/>
                <w:sz w:val="48"/>
                <w:szCs w:val="24"/>
                <w:lang w:val="en-US"/>
              </w:rPr>
              <w:t>-</w:t>
            </w:r>
          </w:p>
        </w:tc>
        <w:tc>
          <w:tcPr>
            <w:tcW w:w="992" w:type="dxa"/>
            <w:vAlign w:val="center"/>
          </w:tcPr>
          <w:p w:rsidR="004C2949" w:rsidRPr="004C2949" w:rsidRDefault="004C2949" w:rsidP="00272A8C">
            <w:pPr>
              <w:jc w:val="center"/>
              <w:rPr>
                <w:rFonts w:ascii="Times New Roman" w:hAnsi="Times New Roman" w:cs="Times New Roman"/>
                <w:i/>
                <w:sz w:val="48"/>
                <w:szCs w:val="24"/>
                <w:lang w:val="en-US"/>
              </w:rPr>
            </w:pPr>
            <w:r w:rsidRPr="004C2949">
              <w:rPr>
                <w:rFonts w:ascii="Times New Roman" w:hAnsi="Times New Roman" w:cs="Times New Roman"/>
                <w:i/>
                <w:sz w:val="48"/>
                <w:szCs w:val="24"/>
                <w:lang w:val="en-US"/>
              </w:rPr>
              <w:t>-</w:t>
            </w:r>
          </w:p>
        </w:tc>
        <w:tc>
          <w:tcPr>
            <w:tcW w:w="753" w:type="dxa"/>
            <w:vMerge/>
            <w:shd w:val="clear" w:color="auto" w:fill="F2F2F2" w:themeFill="background1" w:themeFillShade="F2"/>
            <w:vAlign w:val="center"/>
          </w:tcPr>
          <w:p w:rsidR="004C2949" w:rsidRPr="005B75BC" w:rsidRDefault="004C2949" w:rsidP="00272A8C">
            <w:pPr>
              <w:jc w:val="center"/>
              <w:rPr>
                <w:rFonts w:ascii="Times New Roman" w:hAnsi="Times New Roman" w:cs="Times New Roman"/>
                <w:sz w:val="24"/>
                <w:szCs w:val="24"/>
                <w:lang w:val="en-US"/>
              </w:rPr>
            </w:pPr>
          </w:p>
        </w:tc>
        <w:tc>
          <w:tcPr>
            <w:tcW w:w="754" w:type="dxa"/>
            <w:vMerge/>
            <w:shd w:val="clear" w:color="auto" w:fill="D9D9D9" w:themeFill="background1" w:themeFillShade="D9"/>
            <w:vAlign w:val="center"/>
          </w:tcPr>
          <w:p w:rsidR="004C2949" w:rsidRPr="005B75BC" w:rsidRDefault="004C2949" w:rsidP="00272A8C">
            <w:pPr>
              <w:jc w:val="center"/>
              <w:rPr>
                <w:rFonts w:ascii="Times New Roman" w:hAnsi="Times New Roman" w:cs="Times New Roman"/>
                <w:sz w:val="24"/>
                <w:szCs w:val="24"/>
                <w:lang w:val="en-US"/>
              </w:rPr>
            </w:pPr>
          </w:p>
        </w:tc>
        <w:tc>
          <w:tcPr>
            <w:tcW w:w="761" w:type="dxa"/>
            <w:vMerge/>
            <w:shd w:val="clear" w:color="auto" w:fill="BFBFBF" w:themeFill="background1" w:themeFillShade="BF"/>
            <w:vAlign w:val="center"/>
          </w:tcPr>
          <w:p w:rsidR="004C2949" w:rsidRPr="005B75BC" w:rsidRDefault="004C2949" w:rsidP="00272A8C">
            <w:pPr>
              <w:jc w:val="center"/>
              <w:rPr>
                <w:rFonts w:ascii="Times New Roman" w:hAnsi="Times New Roman" w:cs="Times New Roman"/>
                <w:sz w:val="24"/>
                <w:szCs w:val="24"/>
                <w:lang w:val="en-US"/>
              </w:rPr>
            </w:pPr>
          </w:p>
        </w:tc>
        <w:tc>
          <w:tcPr>
            <w:tcW w:w="747" w:type="dxa"/>
            <w:vMerge/>
            <w:shd w:val="clear" w:color="auto" w:fill="F2F2F2" w:themeFill="background1" w:themeFillShade="F2"/>
            <w:vAlign w:val="center"/>
          </w:tcPr>
          <w:p w:rsidR="004C2949" w:rsidRPr="005B75BC" w:rsidRDefault="004C2949" w:rsidP="00272A8C">
            <w:pPr>
              <w:jc w:val="center"/>
              <w:rPr>
                <w:rFonts w:ascii="Times New Roman" w:hAnsi="Times New Roman" w:cs="Times New Roman"/>
                <w:sz w:val="24"/>
                <w:szCs w:val="24"/>
                <w:lang w:val="en-US"/>
              </w:rPr>
            </w:pPr>
          </w:p>
        </w:tc>
        <w:tc>
          <w:tcPr>
            <w:tcW w:w="754" w:type="dxa"/>
            <w:vMerge/>
            <w:shd w:val="clear" w:color="auto" w:fill="D9D9D9" w:themeFill="background1" w:themeFillShade="D9"/>
            <w:vAlign w:val="center"/>
          </w:tcPr>
          <w:p w:rsidR="004C2949" w:rsidRPr="005B75BC" w:rsidRDefault="004C2949" w:rsidP="00272A8C">
            <w:pPr>
              <w:jc w:val="center"/>
              <w:rPr>
                <w:rFonts w:ascii="Times New Roman" w:hAnsi="Times New Roman" w:cs="Times New Roman"/>
                <w:sz w:val="24"/>
                <w:szCs w:val="24"/>
                <w:lang w:val="en-US"/>
              </w:rPr>
            </w:pPr>
          </w:p>
        </w:tc>
        <w:tc>
          <w:tcPr>
            <w:tcW w:w="754" w:type="dxa"/>
            <w:vMerge/>
            <w:shd w:val="clear" w:color="auto" w:fill="BFBFBF" w:themeFill="background1" w:themeFillShade="BF"/>
            <w:vAlign w:val="center"/>
          </w:tcPr>
          <w:p w:rsidR="004C2949" w:rsidRPr="005B75BC" w:rsidRDefault="004C2949" w:rsidP="00272A8C">
            <w:pPr>
              <w:jc w:val="center"/>
              <w:rPr>
                <w:rFonts w:ascii="Times New Roman" w:hAnsi="Times New Roman" w:cs="Times New Roman"/>
                <w:sz w:val="24"/>
                <w:szCs w:val="24"/>
                <w:lang w:val="en-US"/>
              </w:rPr>
            </w:pPr>
          </w:p>
        </w:tc>
      </w:tr>
      <w:tr w:rsidR="004C2949" w:rsidRPr="00A04A7A" w:rsidTr="004C2949">
        <w:trPr>
          <w:gridAfter w:val="1"/>
          <w:wAfter w:w="13" w:type="dxa"/>
        </w:trPr>
        <w:tc>
          <w:tcPr>
            <w:tcW w:w="534" w:type="dxa"/>
            <w:vMerge w:val="restart"/>
            <w:vAlign w:val="center"/>
          </w:tcPr>
          <w:p w:rsidR="004C2949" w:rsidRPr="005B75BC" w:rsidRDefault="004C2949" w:rsidP="00272A8C">
            <w:pPr>
              <w:jc w:val="center"/>
              <w:rPr>
                <w:rFonts w:ascii="Times New Roman" w:hAnsi="Times New Roman" w:cs="Times New Roman"/>
                <w:sz w:val="24"/>
                <w:szCs w:val="24"/>
                <w:lang w:val="en-US"/>
              </w:rPr>
            </w:pPr>
            <w:r w:rsidRPr="005B75BC">
              <w:rPr>
                <w:rFonts w:ascii="Times New Roman" w:hAnsi="Times New Roman" w:cs="Times New Roman"/>
                <w:sz w:val="24"/>
                <w:szCs w:val="24"/>
                <w:lang w:val="en-US"/>
              </w:rPr>
              <w:t>3</w:t>
            </w:r>
          </w:p>
        </w:tc>
        <w:tc>
          <w:tcPr>
            <w:tcW w:w="1876" w:type="dxa"/>
            <w:vAlign w:val="center"/>
          </w:tcPr>
          <w:p w:rsidR="004C2949" w:rsidRPr="005B75BC" w:rsidRDefault="004C2949" w:rsidP="00272A8C">
            <w:pPr>
              <w:jc w:val="center"/>
              <w:rPr>
                <w:rFonts w:ascii="Times New Roman" w:hAnsi="Times New Roman" w:cs="Times New Roman"/>
                <w:sz w:val="24"/>
                <w:szCs w:val="24"/>
                <w:lang w:val="en-US"/>
              </w:rPr>
            </w:pPr>
            <w:r w:rsidRPr="005B75BC">
              <w:rPr>
                <w:rFonts w:ascii="Times New Roman" w:hAnsi="Times New Roman" w:cs="Times New Roman"/>
                <w:sz w:val="24"/>
                <w:szCs w:val="24"/>
              </w:rPr>
              <w:t xml:space="preserve">РС1-РС8, </w:t>
            </w:r>
            <w:proofErr w:type="spellStart"/>
            <w:r w:rsidRPr="005B75BC">
              <w:rPr>
                <w:rFonts w:ascii="Times New Roman" w:hAnsi="Times New Roman" w:cs="Times New Roman"/>
                <w:sz w:val="24"/>
                <w:szCs w:val="24"/>
              </w:rPr>
              <w:t>ping</w:t>
            </w:r>
            <w:proofErr w:type="spellEnd"/>
            <w:r w:rsidRPr="005B75BC">
              <w:rPr>
                <w:rFonts w:ascii="Times New Roman" w:hAnsi="Times New Roman" w:cs="Times New Roman"/>
                <w:sz w:val="24"/>
                <w:szCs w:val="24"/>
              </w:rPr>
              <w:t>, n=100</w:t>
            </w:r>
          </w:p>
        </w:tc>
        <w:tc>
          <w:tcPr>
            <w:tcW w:w="1418" w:type="dxa"/>
            <w:vAlign w:val="center"/>
          </w:tcPr>
          <w:p w:rsidR="004C2949" w:rsidRPr="004C2949" w:rsidRDefault="004C2949" w:rsidP="00272A8C">
            <w:pPr>
              <w:jc w:val="center"/>
              <w:rPr>
                <w:rFonts w:ascii="Times New Roman" w:hAnsi="Times New Roman" w:cs="Times New Roman"/>
                <w:i/>
                <w:sz w:val="48"/>
                <w:szCs w:val="24"/>
                <w:lang w:val="en-US"/>
              </w:rPr>
            </w:pPr>
            <w:r w:rsidRPr="004C2949">
              <w:rPr>
                <w:rFonts w:ascii="Times New Roman" w:hAnsi="Times New Roman" w:cs="Times New Roman"/>
                <w:i/>
                <w:sz w:val="48"/>
                <w:szCs w:val="24"/>
                <w:lang w:val="en-US"/>
              </w:rPr>
              <w:t>-</w:t>
            </w:r>
          </w:p>
        </w:tc>
        <w:tc>
          <w:tcPr>
            <w:tcW w:w="992" w:type="dxa"/>
            <w:vAlign w:val="center"/>
          </w:tcPr>
          <w:p w:rsidR="004C2949" w:rsidRPr="004C2949" w:rsidRDefault="004C2949" w:rsidP="00272A8C">
            <w:pPr>
              <w:jc w:val="center"/>
              <w:rPr>
                <w:rFonts w:ascii="Times New Roman" w:hAnsi="Times New Roman" w:cs="Times New Roman"/>
                <w:i/>
                <w:sz w:val="48"/>
                <w:szCs w:val="24"/>
                <w:lang w:val="en-US"/>
              </w:rPr>
            </w:pPr>
            <w:r w:rsidRPr="004C2949">
              <w:rPr>
                <w:rFonts w:ascii="Times New Roman" w:hAnsi="Times New Roman" w:cs="Times New Roman"/>
                <w:i/>
                <w:sz w:val="48"/>
                <w:szCs w:val="24"/>
                <w:lang w:val="en-US"/>
              </w:rPr>
              <w:t>+</w:t>
            </w:r>
          </w:p>
        </w:tc>
        <w:tc>
          <w:tcPr>
            <w:tcW w:w="753" w:type="dxa"/>
            <w:vMerge w:val="restart"/>
            <w:shd w:val="clear" w:color="auto" w:fill="F2F2F2" w:themeFill="background1" w:themeFillShade="F2"/>
            <w:vAlign w:val="center"/>
          </w:tcPr>
          <w:p w:rsidR="004C2949" w:rsidRPr="005C1B0B" w:rsidRDefault="005C1B0B" w:rsidP="00272A8C">
            <w:pPr>
              <w:jc w:val="center"/>
              <w:rPr>
                <w:rFonts w:ascii="Times New Roman" w:hAnsi="Times New Roman" w:cs="Times New Roman"/>
                <w:sz w:val="24"/>
                <w:szCs w:val="24"/>
              </w:rPr>
            </w:pPr>
            <w:r>
              <w:rPr>
                <w:rFonts w:ascii="Times New Roman" w:hAnsi="Times New Roman" w:cs="Times New Roman"/>
                <w:sz w:val="24"/>
                <w:szCs w:val="24"/>
              </w:rPr>
              <w:t>4</w:t>
            </w:r>
          </w:p>
        </w:tc>
        <w:tc>
          <w:tcPr>
            <w:tcW w:w="754" w:type="dxa"/>
            <w:vMerge w:val="restart"/>
            <w:shd w:val="clear" w:color="auto" w:fill="D9D9D9" w:themeFill="background1" w:themeFillShade="D9"/>
            <w:vAlign w:val="center"/>
          </w:tcPr>
          <w:p w:rsidR="004C2949" w:rsidRPr="005B75BC" w:rsidRDefault="004C2949" w:rsidP="00272A8C">
            <w:pPr>
              <w:jc w:val="center"/>
              <w:rPr>
                <w:rFonts w:ascii="Times New Roman" w:hAnsi="Times New Roman" w:cs="Times New Roman"/>
                <w:sz w:val="24"/>
                <w:szCs w:val="24"/>
                <w:lang w:val="en-US"/>
              </w:rPr>
            </w:pPr>
            <w:r>
              <w:rPr>
                <w:rFonts w:ascii="Times New Roman" w:hAnsi="Times New Roman" w:cs="Times New Roman"/>
                <w:sz w:val="24"/>
                <w:szCs w:val="24"/>
                <w:lang w:val="en-US"/>
              </w:rPr>
              <w:t>0</w:t>
            </w:r>
          </w:p>
        </w:tc>
        <w:tc>
          <w:tcPr>
            <w:tcW w:w="761" w:type="dxa"/>
            <w:vMerge w:val="restart"/>
            <w:shd w:val="clear" w:color="auto" w:fill="BFBFBF" w:themeFill="background1" w:themeFillShade="BF"/>
            <w:vAlign w:val="center"/>
          </w:tcPr>
          <w:p w:rsidR="004C2949" w:rsidRPr="004C2949" w:rsidRDefault="004C2949" w:rsidP="00272A8C">
            <w:pPr>
              <w:jc w:val="center"/>
              <w:rPr>
                <w:rFonts w:ascii="Times New Roman" w:hAnsi="Times New Roman" w:cs="Times New Roman"/>
                <w:sz w:val="24"/>
                <w:szCs w:val="24"/>
                <w:lang w:val="en-US"/>
              </w:rPr>
            </w:pPr>
            <w:r>
              <w:rPr>
                <w:rFonts w:ascii="Times New Roman" w:hAnsi="Times New Roman" w:cs="Times New Roman"/>
                <w:sz w:val="24"/>
                <w:szCs w:val="24"/>
                <w:lang w:val="en-US"/>
              </w:rPr>
              <w:t>0</w:t>
            </w:r>
          </w:p>
        </w:tc>
        <w:tc>
          <w:tcPr>
            <w:tcW w:w="747" w:type="dxa"/>
            <w:vMerge w:val="restart"/>
            <w:shd w:val="clear" w:color="auto" w:fill="F2F2F2" w:themeFill="background1" w:themeFillShade="F2"/>
            <w:vAlign w:val="center"/>
          </w:tcPr>
          <w:p w:rsidR="004C2949" w:rsidRPr="005C1B0B" w:rsidRDefault="005C1B0B" w:rsidP="00272A8C">
            <w:pPr>
              <w:jc w:val="center"/>
              <w:rPr>
                <w:rFonts w:ascii="Times New Roman" w:hAnsi="Times New Roman" w:cs="Times New Roman"/>
                <w:sz w:val="24"/>
                <w:szCs w:val="24"/>
              </w:rPr>
            </w:pPr>
            <w:r>
              <w:rPr>
                <w:rFonts w:ascii="Times New Roman" w:hAnsi="Times New Roman" w:cs="Times New Roman"/>
                <w:sz w:val="24"/>
                <w:szCs w:val="24"/>
              </w:rPr>
              <w:t>4</w:t>
            </w:r>
          </w:p>
        </w:tc>
        <w:tc>
          <w:tcPr>
            <w:tcW w:w="754" w:type="dxa"/>
            <w:vMerge w:val="restart"/>
            <w:shd w:val="clear" w:color="auto" w:fill="D9D9D9" w:themeFill="background1" w:themeFillShade="D9"/>
            <w:vAlign w:val="center"/>
          </w:tcPr>
          <w:p w:rsidR="004C2949" w:rsidRPr="00260AFA" w:rsidRDefault="004C2949" w:rsidP="00272A8C">
            <w:pPr>
              <w:jc w:val="center"/>
              <w:rPr>
                <w:rFonts w:ascii="Times New Roman" w:hAnsi="Times New Roman" w:cs="Times New Roman"/>
                <w:sz w:val="24"/>
                <w:szCs w:val="24"/>
              </w:rPr>
            </w:pPr>
            <w:r>
              <w:rPr>
                <w:rFonts w:ascii="Times New Roman" w:hAnsi="Times New Roman" w:cs="Times New Roman"/>
                <w:sz w:val="24"/>
                <w:szCs w:val="24"/>
              </w:rPr>
              <w:t>0</w:t>
            </w:r>
          </w:p>
        </w:tc>
        <w:tc>
          <w:tcPr>
            <w:tcW w:w="754" w:type="dxa"/>
            <w:vMerge w:val="restart"/>
            <w:shd w:val="clear" w:color="auto" w:fill="BFBFBF" w:themeFill="background1" w:themeFillShade="BF"/>
            <w:vAlign w:val="center"/>
          </w:tcPr>
          <w:p w:rsidR="004C2949" w:rsidRPr="00260AFA" w:rsidRDefault="004C2949" w:rsidP="00272A8C">
            <w:pPr>
              <w:jc w:val="center"/>
              <w:rPr>
                <w:rFonts w:ascii="Times New Roman" w:hAnsi="Times New Roman" w:cs="Times New Roman"/>
                <w:sz w:val="24"/>
                <w:szCs w:val="24"/>
              </w:rPr>
            </w:pPr>
            <w:r>
              <w:rPr>
                <w:rFonts w:ascii="Times New Roman" w:hAnsi="Times New Roman" w:cs="Times New Roman"/>
                <w:sz w:val="24"/>
                <w:szCs w:val="24"/>
              </w:rPr>
              <w:t>0</w:t>
            </w:r>
          </w:p>
        </w:tc>
      </w:tr>
      <w:tr w:rsidR="004C2949" w:rsidRPr="00A04A7A" w:rsidTr="004C2949">
        <w:trPr>
          <w:gridAfter w:val="1"/>
          <w:wAfter w:w="13" w:type="dxa"/>
        </w:trPr>
        <w:tc>
          <w:tcPr>
            <w:tcW w:w="534" w:type="dxa"/>
            <w:vMerge/>
            <w:vAlign w:val="center"/>
          </w:tcPr>
          <w:p w:rsidR="004C2949" w:rsidRPr="005B75BC" w:rsidRDefault="004C2949" w:rsidP="00272A8C">
            <w:pPr>
              <w:jc w:val="center"/>
              <w:rPr>
                <w:rFonts w:ascii="Times New Roman" w:hAnsi="Times New Roman" w:cs="Times New Roman"/>
                <w:sz w:val="24"/>
                <w:szCs w:val="24"/>
                <w:lang w:val="en-US"/>
              </w:rPr>
            </w:pPr>
          </w:p>
        </w:tc>
        <w:tc>
          <w:tcPr>
            <w:tcW w:w="1876" w:type="dxa"/>
            <w:vAlign w:val="center"/>
          </w:tcPr>
          <w:p w:rsidR="004C2949" w:rsidRPr="005B75BC" w:rsidRDefault="004C2949" w:rsidP="00272A8C">
            <w:pPr>
              <w:pStyle w:val="Default"/>
              <w:jc w:val="center"/>
              <w:rPr>
                <w:lang w:val="en-US"/>
              </w:rPr>
            </w:pPr>
            <w:r w:rsidRPr="005B75BC">
              <w:t>РС</w:t>
            </w:r>
            <w:r w:rsidRPr="005B75BC">
              <w:rPr>
                <w:lang w:val="en-US"/>
              </w:rPr>
              <w:t>6-</w:t>
            </w:r>
            <w:r w:rsidRPr="005B75BC">
              <w:t>РС</w:t>
            </w:r>
            <w:r w:rsidRPr="005B75BC">
              <w:rPr>
                <w:lang w:val="en-US"/>
              </w:rPr>
              <w:t xml:space="preserve">7, </w:t>
            </w:r>
          </w:p>
          <w:p w:rsidR="004C2949" w:rsidRPr="005B75BC" w:rsidRDefault="004C2949" w:rsidP="00272A8C">
            <w:pPr>
              <w:jc w:val="center"/>
              <w:rPr>
                <w:rFonts w:ascii="Times New Roman" w:hAnsi="Times New Roman" w:cs="Times New Roman"/>
                <w:sz w:val="24"/>
                <w:szCs w:val="24"/>
                <w:lang w:val="en-US"/>
              </w:rPr>
            </w:pPr>
            <w:r w:rsidRPr="005B75BC">
              <w:rPr>
                <w:rFonts w:ascii="Times New Roman" w:hAnsi="Times New Roman" w:cs="Times New Roman"/>
                <w:sz w:val="24"/>
                <w:szCs w:val="24"/>
                <w:lang w:val="en-US"/>
              </w:rPr>
              <w:t>N=500, T=0</w:t>
            </w:r>
            <w:proofErr w:type="gramStart"/>
            <w:r w:rsidRPr="005B75BC">
              <w:rPr>
                <w:rFonts w:ascii="Times New Roman" w:hAnsi="Times New Roman" w:cs="Times New Roman"/>
                <w:sz w:val="24"/>
                <w:szCs w:val="24"/>
                <w:lang w:val="en-US"/>
              </w:rPr>
              <w:t>,31</w:t>
            </w:r>
            <w:proofErr w:type="gramEnd"/>
            <w:r w:rsidRPr="005B75BC">
              <w:rPr>
                <w:rFonts w:ascii="Times New Roman" w:hAnsi="Times New Roman" w:cs="Times New Roman"/>
                <w:sz w:val="24"/>
                <w:szCs w:val="24"/>
                <w:lang w:val="en-US"/>
              </w:rPr>
              <w:t xml:space="preserve"> </w:t>
            </w:r>
            <w:r w:rsidRPr="005B75BC">
              <w:rPr>
                <w:rFonts w:ascii="Times New Roman" w:hAnsi="Times New Roman" w:cs="Times New Roman"/>
                <w:sz w:val="24"/>
                <w:szCs w:val="24"/>
              </w:rPr>
              <w:t>сек</w:t>
            </w:r>
            <w:r w:rsidRPr="005B75BC">
              <w:rPr>
                <w:rFonts w:ascii="Times New Roman" w:hAnsi="Times New Roman" w:cs="Times New Roman"/>
                <w:sz w:val="24"/>
                <w:szCs w:val="24"/>
                <w:lang w:val="en-US"/>
              </w:rPr>
              <w:t>.</w:t>
            </w:r>
          </w:p>
        </w:tc>
        <w:tc>
          <w:tcPr>
            <w:tcW w:w="1418" w:type="dxa"/>
            <w:vAlign w:val="center"/>
          </w:tcPr>
          <w:p w:rsidR="004C2949" w:rsidRPr="004C2949" w:rsidRDefault="004C2949" w:rsidP="00272A8C">
            <w:pPr>
              <w:jc w:val="center"/>
              <w:rPr>
                <w:rFonts w:ascii="Times New Roman" w:hAnsi="Times New Roman" w:cs="Times New Roman"/>
                <w:i/>
                <w:sz w:val="48"/>
                <w:szCs w:val="24"/>
                <w:lang w:val="en-US"/>
              </w:rPr>
            </w:pPr>
            <w:r w:rsidRPr="004C2949">
              <w:rPr>
                <w:rFonts w:ascii="Times New Roman" w:hAnsi="Times New Roman" w:cs="Times New Roman"/>
                <w:i/>
                <w:sz w:val="48"/>
                <w:szCs w:val="24"/>
                <w:lang w:val="en-US"/>
              </w:rPr>
              <w:t>-</w:t>
            </w:r>
          </w:p>
        </w:tc>
        <w:tc>
          <w:tcPr>
            <w:tcW w:w="992" w:type="dxa"/>
            <w:vAlign w:val="center"/>
          </w:tcPr>
          <w:p w:rsidR="004C2949" w:rsidRPr="004C2949" w:rsidRDefault="004C2949" w:rsidP="00272A8C">
            <w:pPr>
              <w:jc w:val="center"/>
              <w:rPr>
                <w:rFonts w:ascii="Times New Roman" w:hAnsi="Times New Roman" w:cs="Times New Roman"/>
                <w:i/>
                <w:sz w:val="48"/>
                <w:szCs w:val="24"/>
                <w:lang w:val="en-US"/>
              </w:rPr>
            </w:pPr>
            <w:r w:rsidRPr="004C2949">
              <w:rPr>
                <w:rFonts w:ascii="Times New Roman" w:hAnsi="Times New Roman" w:cs="Times New Roman"/>
                <w:i/>
                <w:sz w:val="48"/>
                <w:szCs w:val="24"/>
                <w:lang w:val="en-US"/>
              </w:rPr>
              <w:t>-</w:t>
            </w:r>
          </w:p>
        </w:tc>
        <w:tc>
          <w:tcPr>
            <w:tcW w:w="753" w:type="dxa"/>
            <w:vMerge/>
            <w:shd w:val="clear" w:color="auto" w:fill="F2F2F2" w:themeFill="background1" w:themeFillShade="F2"/>
            <w:vAlign w:val="center"/>
          </w:tcPr>
          <w:p w:rsidR="004C2949" w:rsidRPr="005B75BC" w:rsidRDefault="004C2949" w:rsidP="00272A8C">
            <w:pPr>
              <w:jc w:val="center"/>
              <w:rPr>
                <w:rFonts w:ascii="Times New Roman" w:hAnsi="Times New Roman" w:cs="Times New Roman"/>
                <w:sz w:val="24"/>
                <w:szCs w:val="24"/>
                <w:lang w:val="en-US"/>
              </w:rPr>
            </w:pPr>
          </w:p>
        </w:tc>
        <w:tc>
          <w:tcPr>
            <w:tcW w:w="754" w:type="dxa"/>
            <w:vMerge/>
            <w:shd w:val="clear" w:color="auto" w:fill="D9D9D9" w:themeFill="background1" w:themeFillShade="D9"/>
            <w:vAlign w:val="center"/>
          </w:tcPr>
          <w:p w:rsidR="004C2949" w:rsidRPr="005B75BC" w:rsidRDefault="004C2949" w:rsidP="00272A8C">
            <w:pPr>
              <w:jc w:val="center"/>
              <w:rPr>
                <w:rFonts w:ascii="Times New Roman" w:hAnsi="Times New Roman" w:cs="Times New Roman"/>
                <w:sz w:val="24"/>
                <w:szCs w:val="24"/>
                <w:lang w:val="en-US"/>
              </w:rPr>
            </w:pPr>
          </w:p>
        </w:tc>
        <w:tc>
          <w:tcPr>
            <w:tcW w:w="761" w:type="dxa"/>
            <w:vMerge/>
            <w:shd w:val="clear" w:color="auto" w:fill="BFBFBF" w:themeFill="background1" w:themeFillShade="BF"/>
            <w:vAlign w:val="center"/>
          </w:tcPr>
          <w:p w:rsidR="004C2949" w:rsidRPr="005B75BC" w:rsidRDefault="004C2949" w:rsidP="00272A8C">
            <w:pPr>
              <w:jc w:val="center"/>
              <w:rPr>
                <w:rFonts w:ascii="Times New Roman" w:hAnsi="Times New Roman" w:cs="Times New Roman"/>
                <w:sz w:val="24"/>
                <w:szCs w:val="24"/>
                <w:lang w:val="en-US"/>
              </w:rPr>
            </w:pPr>
          </w:p>
        </w:tc>
        <w:tc>
          <w:tcPr>
            <w:tcW w:w="747" w:type="dxa"/>
            <w:vMerge/>
            <w:shd w:val="clear" w:color="auto" w:fill="F2F2F2" w:themeFill="background1" w:themeFillShade="F2"/>
            <w:vAlign w:val="center"/>
          </w:tcPr>
          <w:p w:rsidR="004C2949" w:rsidRPr="005B75BC" w:rsidRDefault="004C2949" w:rsidP="00272A8C">
            <w:pPr>
              <w:jc w:val="center"/>
              <w:rPr>
                <w:rFonts w:ascii="Times New Roman" w:hAnsi="Times New Roman" w:cs="Times New Roman"/>
                <w:sz w:val="24"/>
                <w:szCs w:val="24"/>
                <w:lang w:val="en-US"/>
              </w:rPr>
            </w:pPr>
          </w:p>
        </w:tc>
        <w:tc>
          <w:tcPr>
            <w:tcW w:w="754" w:type="dxa"/>
            <w:vMerge/>
            <w:shd w:val="clear" w:color="auto" w:fill="D9D9D9" w:themeFill="background1" w:themeFillShade="D9"/>
            <w:vAlign w:val="center"/>
          </w:tcPr>
          <w:p w:rsidR="004C2949" w:rsidRPr="005B75BC" w:rsidRDefault="004C2949" w:rsidP="00272A8C">
            <w:pPr>
              <w:jc w:val="center"/>
              <w:rPr>
                <w:rFonts w:ascii="Times New Roman" w:hAnsi="Times New Roman" w:cs="Times New Roman"/>
                <w:sz w:val="24"/>
                <w:szCs w:val="24"/>
                <w:lang w:val="en-US"/>
              </w:rPr>
            </w:pPr>
          </w:p>
        </w:tc>
        <w:tc>
          <w:tcPr>
            <w:tcW w:w="754" w:type="dxa"/>
            <w:vMerge/>
            <w:shd w:val="clear" w:color="auto" w:fill="BFBFBF" w:themeFill="background1" w:themeFillShade="BF"/>
            <w:vAlign w:val="center"/>
          </w:tcPr>
          <w:p w:rsidR="004C2949" w:rsidRPr="005B75BC" w:rsidRDefault="004C2949" w:rsidP="00272A8C">
            <w:pPr>
              <w:jc w:val="center"/>
              <w:rPr>
                <w:rFonts w:ascii="Times New Roman" w:hAnsi="Times New Roman" w:cs="Times New Roman"/>
                <w:sz w:val="24"/>
                <w:szCs w:val="24"/>
                <w:lang w:val="en-US"/>
              </w:rPr>
            </w:pPr>
          </w:p>
        </w:tc>
      </w:tr>
      <w:tr w:rsidR="004C2949" w:rsidRPr="00A04A7A" w:rsidTr="004C2949">
        <w:trPr>
          <w:gridAfter w:val="1"/>
          <w:wAfter w:w="13" w:type="dxa"/>
        </w:trPr>
        <w:tc>
          <w:tcPr>
            <w:tcW w:w="534" w:type="dxa"/>
            <w:vMerge/>
            <w:vAlign w:val="center"/>
          </w:tcPr>
          <w:p w:rsidR="004C2949" w:rsidRPr="005B75BC" w:rsidRDefault="004C2949" w:rsidP="00272A8C">
            <w:pPr>
              <w:jc w:val="center"/>
              <w:rPr>
                <w:rFonts w:ascii="Times New Roman" w:hAnsi="Times New Roman" w:cs="Times New Roman"/>
                <w:sz w:val="24"/>
                <w:szCs w:val="24"/>
                <w:lang w:val="en-US"/>
              </w:rPr>
            </w:pPr>
          </w:p>
        </w:tc>
        <w:tc>
          <w:tcPr>
            <w:tcW w:w="1876" w:type="dxa"/>
            <w:vAlign w:val="center"/>
          </w:tcPr>
          <w:p w:rsidR="004C2949" w:rsidRPr="005B75BC" w:rsidRDefault="004C2949" w:rsidP="00272A8C">
            <w:pPr>
              <w:pStyle w:val="Default"/>
              <w:jc w:val="center"/>
              <w:rPr>
                <w:lang w:val="en-US"/>
              </w:rPr>
            </w:pPr>
            <w:r w:rsidRPr="005B75BC">
              <w:t>РС</w:t>
            </w:r>
            <w:r w:rsidRPr="005B75BC">
              <w:rPr>
                <w:lang w:val="en-US"/>
              </w:rPr>
              <w:t>3-</w:t>
            </w:r>
            <w:r w:rsidRPr="005B75BC">
              <w:t>РС</w:t>
            </w:r>
            <w:r w:rsidRPr="005B75BC">
              <w:rPr>
                <w:lang w:val="en-US"/>
              </w:rPr>
              <w:t xml:space="preserve">5, </w:t>
            </w:r>
          </w:p>
          <w:p w:rsidR="004C2949" w:rsidRPr="005B75BC" w:rsidRDefault="004C2949" w:rsidP="00272A8C">
            <w:pPr>
              <w:jc w:val="center"/>
              <w:rPr>
                <w:rFonts w:ascii="Times New Roman" w:hAnsi="Times New Roman" w:cs="Times New Roman"/>
                <w:sz w:val="24"/>
                <w:szCs w:val="24"/>
                <w:lang w:val="en-US"/>
              </w:rPr>
            </w:pPr>
            <w:r w:rsidRPr="005B75BC">
              <w:rPr>
                <w:rFonts w:ascii="Times New Roman" w:hAnsi="Times New Roman" w:cs="Times New Roman"/>
                <w:sz w:val="24"/>
                <w:szCs w:val="24"/>
                <w:lang w:val="en-US"/>
              </w:rPr>
              <w:t>N=500, T=0</w:t>
            </w:r>
            <w:proofErr w:type="gramStart"/>
            <w:r w:rsidRPr="005B75BC">
              <w:rPr>
                <w:rFonts w:ascii="Times New Roman" w:hAnsi="Times New Roman" w:cs="Times New Roman"/>
                <w:sz w:val="24"/>
                <w:szCs w:val="24"/>
                <w:lang w:val="en-US"/>
              </w:rPr>
              <w:t>,23</w:t>
            </w:r>
            <w:proofErr w:type="gramEnd"/>
            <w:r w:rsidRPr="005B75BC">
              <w:rPr>
                <w:rFonts w:ascii="Times New Roman" w:hAnsi="Times New Roman" w:cs="Times New Roman"/>
                <w:sz w:val="24"/>
                <w:szCs w:val="24"/>
                <w:lang w:val="en-US"/>
              </w:rPr>
              <w:t xml:space="preserve"> </w:t>
            </w:r>
            <w:r w:rsidRPr="005B75BC">
              <w:rPr>
                <w:rFonts w:ascii="Times New Roman" w:hAnsi="Times New Roman" w:cs="Times New Roman"/>
                <w:sz w:val="24"/>
                <w:szCs w:val="24"/>
              </w:rPr>
              <w:t>сек</w:t>
            </w:r>
            <w:r w:rsidRPr="005B75BC">
              <w:rPr>
                <w:rFonts w:ascii="Times New Roman" w:hAnsi="Times New Roman" w:cs="Times New Roman"/>
                <w:sz w:val="24"/>
                <w:szCs w:val="24"/>
                <w:lang w:val="en-US"/>
              </w:rPr>
              <w:t>.</w:t>
            </w:r>
          </w:p>
        </w:tc>
        <w:tc>
          <w:tcPr>
            <w:tcW w:w="1418" w:type="dxa"/>
            <w:vAlign w:val="center"/>
          </w:tcPr>
          <w:p w:rsidR="004C2949" w:rsidRPr="004C2949" w:rsidRDefault="004C2949" w:rsidP="00272A8C">
            <w:pPr>
              <w:jc w:val="center"/>
              <w:rPr>
                <w:rFonts w:ascii="Times New Roman" w:hAnsi="Times New Roman" w:cs="Times New Roman"/>
                <w:i/>
                <w:sz w:val="48"/>
                <w:szCs w:val="24"/>
                <w:lang w:val="en-US"/>
              </w:rPr>
            </w:pPr>
            <w:r w:rsidRPr="004C2949">
              <w:rPr>
                <w:rFonts w:ascii="Times New Roman" w:hAnsi="Times New Roman" w:cs="Times New Roman"/>
                <w:i/>
                <w:sz w:val="48"/>
                <w:szCs w:val="24"/>
                <w:lang w:val="en-US"/>
              </w:rPr>
              <w:t>4</w:t>
            </w:r>
          </w:p>
        </w:tc>
        <w:tc>
          <w:tcPr>
            <w:tcW w:w="992" w:type="dxa"/>
            <w:vAlign w:val="center"/>
          </w:tcPr>
          <w:p w:rsidR="004C2949" w:rsidRPr="004C2949" w:rsidRDefault="004C2949" w:rsidP="00272A8C">
            <w:pPr>
              <w:jc w:val="center"/>
              <w:rPr>
                <w:rFonts w:ascii="Times New Roman" w:hAnsi="Times New Roman" w:cs="Times New Roman"/>
                <w:i/>
                <w:sz w:val="48"/>
                <w:szCs w:val="24"/>
                <w:lang w:val="en-US"/>
              </w:rPr>
            </w:pPr>
            <w:r w:rsidRPr="004C2949">
              <w:rPr>
                <w:rFonts w:ascii="Times New Roman" w:hAnsi="Times New Roman" w:cs="Times New Roman"/>
                <w:i/>
                <w:sz w:val="48"/>
                <w:szCs w:val="24"/>
                <w:lang w:val="en-US"/>
              </w:rPr>
              <w:t>+</w:t>
            </w:r>
          </w:p>
        </w:tc>
        <w:tc>
          <w:tcPr>
            <w:tcW w:w="753" w:type="dxa"/>
            <w:vMerge/>
            <w:shd w:val="clear" w:color="auto" w:fill="F2F2F2" w:themeFill="background1" w:themeFillShade="F2"/>
            <w:vAlign w:val="center"/>
          </w:tcPr>
          <w:p w:rsidR="004C2949" w:rsidRPr="005B75BC" w:rsidRDefault="004C2949" w:rsidP="00272A8C">
            <w:pPr>
              <w:jc w:val="center"/>
              <w:rPr>
                <w:rFonts w:ascii="Times New Roman" w:hAnsi="Times New Roman" w:cs="Times New Roman"/>
                <w:sz w:val="24"/>
                <w:szCs w:val="24"/>
                <w:lang w:val="en-US"/>
              </w:rPr>
            </w:pPr>
          </w:p>
        </w:tc>
        <w:tc>
          <w:tcPr>
            <w:tcW w:w="754" w:type="dxa"/>
            <w:vMerge/>
            <w:shd w:val="clear" w:color="auto" w:fill="D9D9D9" w:themeFill="background1" w:themeFillShade="D9"/>
            <w:vAlign w:val="center"/>
          </w:tcPr>
          <w:p w:rsidR="004C2949" w:rsidRPr="005B75BC" w:rsidRDefault="004C2949" w:rsidP="00272A8C">
            <w:pPr>
              <w:jc w:val="center"/>
              <w:rPr>
                <w:rFonts w:ascii="Times New Roman" w:hAnsi="Times New Roman" w:cs="Times New Roman"/>
                <w:sz w:val="24"/>
                <w:szCs w:val="24"/>
                <w:lang w:val="en-US"/>
              </w:rPr>
            </w:pPr>
          </w:p>
        </w:tc>
        <w:tc>
          <w:tcPr>
            <w:tcW w:w="761" w:type="dxa"/>
            <w:vMerge/>
            <w:shd w:val="clear" w:color="auto" w:fill="BFBFBF" w:themeFill="background1" w:themeFillShade="BF"/>
            <w:vAlign w:val="center"/>
          </w:tcPr>
          <w:p w:rsidR="004C2949" w:rsidRPr="005B75BC" w:rsidRDefault="004C2949" w:rsidP="00272A8C">
            <w:pPr>
              <w:jc w:val="center"/>
              <w:rPr>
                <w:rFonts w:ascii="Times New Roman" w:hAnsi="Times New Roman" w:cs="Times New Roman"/>
                <w:sz w:val="24"/>
                <w:szCs w:val="24"/>
                <w:lang w:val="en-US"/>
              </w:rPr>
            </w:pPr>
          </w:p>
        </w:tc>
        <w:tc>
          <w:tcPr>
            <w:tcW w:w="747" w:type="dxa"/>
            <w:vMerge/>
            <w:shd w:val="clear" w:color="auto" w:fill="F2F2F2" w:themeFill="background1" w:themeFillShade="F2"/>
            <w:vAlign w:val="center"/>
          </w:tcPr>
          <w:p w:rsidR="004C2949" w:rsidRPr="005B75BC" w:rsidRDefault="004C2949" w:rsidP="00272A8C">
            <w:pPr>
              <w:jc w:val="center"/>
              <w:rPr>
                <w:rFonts w:ascii="Times New Roman" w:hAnsi="Times New Roman" w:cs="Times New Roman"/>
                <w:sz w:val="24"/>
                <w:szCs w:val="24"/>
                <w:lang w:val="en-US"/>
              </w:rPr>
            </w:pPr>
          </w:p>
        </w:tc>
        <w:tc>
          <w:tcPr>
            <w:tcW w:w="754" w:type="dxa"/>
            <w:vMerge/>
            <w:shd w:val="clear" w:color="auto" w:fill="D9D9D9" w:themeFill="background1" w:themeFillShade="D9"/>
            <w:vAlign w:val="center"/>
          </w:tcPr>
          <w:p w:rsidR="004C2949" w:rsidRPr="005B75BC" w:rsidRDefault="004C2949" w:rsidP="00272A8C">
            <w:pPr>
              <w:jc w:val="center"/>
              <w:rPr>
                <w:rFonts w:ascii="Times New Roman" w:hAnsi="Times New Roman" w:cs="Times New Roman"/>
                <w:sz w:val="24"/>
                <w:szCs w:val="24"/>
                <w:lang w:val="en-US"/>
              </w:rPr>
            </w:pPr>
          </w:p>
        </w:tc>
        <w:tc>
          <w:tcPr>
            <w:tcW w:w="754" w:type="dxa"/>
            <w:vMerge/>
            <w:shd w:val="clear" w:color="auto" w:fill="BFBFBF" w:themeFill="background1" w:themeFillShade="BF"/>
            <w:vAlign w:val="center"/>
          </w:tcPr>
          <w:p w:rsidR="004C2949" w:rsidRPr="005B75BC" w:rsidRDefault="004C2949" w:rsidP="00272A8C">
            <w:pPr>
              <w:jc w:val="center"/>
              <w:rPr>
                <w:rFonts w:ascii="Times New Roman" w:hAnsi="Times New Roman" w:cs="Times New Roman"/>
                <w:sz w:val="24"/>
                <w:szCs w:val="24"/>
                <w:lang w:val="en-US"/>
              </w:rPr>
            </w:pPr>
          </w:p>
        </w:tc>
      </w:tr>
      <w:tr w:rsidR="004C2949" w:rsidRPr="00A04A7A" w:rsidTr="004C2949">
        <w:trPr>
          <w:gridAfter w:val="1"/>
          <w:wAfter w:w="13" w:type="dxa"/>
        </w:trPr>
        <w:tc>
          <w:tcPr>
            <w:tcW w:w="534" w:type="dxa"/>
            <w:vMerge w:val="restart"/>
            <w:vAlign w:val="center"/>
          </w:tcPr>
          <w:p w:rsidR="004C2949" w:rsidRPr="005B75BC" w:rsidRDefault="004C2949" w:rsidP="00272A8C">
            <w:pPr>
              <w:jc w:val="center"/>
              <w:rPr>
                <w:rFonts w:ascii="Times New Roman" w:hAnsi="Times New Roman" w:cs="Times New Roman"/>
                <w:sz w:val="24"/>
                <w:szCs w:val="24"/>
                <w:lang w:val="en-US"/>
              </w:rPr>
            </w:pPr>
            <w:r w:rsidRPr="005B75BC">
              <w:rPr>
                <w:rFonts w:ascii="Times New Roman" w:hAnsi="Times New Roman" w:cs="Times New Roman"/>
                <w:sz w:val="24"/>
                <w:szCs w:val="24"/>
                <w:lang w:val="en-US"/>
              </w:rPr>
              <w:t>4</w:t>
            </w:r>
          </w:p>
        </w:tc>
        <w:tc>
          <w:tcPr>
            <w:tcW w:w="1876" w:type="dxa"/>
            <w:vAlign w:val="center"/>
          </w:tcPr>
          <w:p w:rsidR="004C2949" w:rsidRPr="005B75BC" w:rsidRDefault="004C2949" w:rsidP="00272A8C">
            <w:pPr>
              <w:jc w:val="center"/>
              <w:rPr>
                <w:rFonts w:ascii="Times New Roman" w:hAnsi="Times New Roman" w:cs="Times New Roman"/>
                <w:sz w:val="24"/>
                <w:szCs w:val="24"/>
                <w:lang w:val="en-US"/>
              </w:rPr>
            </w:pPr>
            <w:r w:rsidRPr="005B75BC">
              <w:rPr>
                <w:rFonts w:ascii="Times New Roman" w:hAnsi="Times New Roman" w:cs="Times New Roman"/>
                <w:sz w:val="24"/>
                <w:szCs w:val="24"/>
              </w:rPr>
              <w:t xml:space="preserve">РС1-РС8, </w:t>
            </w:r>
            <w:proofErr w:type="spellStart"/>
            <w:r w:rsidRPr="005B75BC">
              <w:rPr>
                <w:rFonts w:ascii="Times New Roman" w:hAnsi="Times New Roman" w:cs="Times New Roman"/>
                <w:sz w:val="24"/>
                <w:szCs w:val="24"/>
              </w:rPr>
              <w:t>ping</w:t>
            </w:r>
            <w:proofErr w:type="spellEnd"/>
            <w:r w:rsidRPr="005B75BC">
              <w:rPr>
                <w:rFonts w:ascii="Times New Roman" w:hAnsi="Times New Roman" w:cs="Times New Roman"/>
                <w:sz w:val="24"/>
                <w:szCs w:val="24"/>
              </w:rPr>
              <w:t>, n=100</w:t>
            </w:r>
          </w:p>
        </w:tc>
        <w:tc>
          <w:tcPr>
            <w:tcW w:w="1418" w:type="dxa"/>
            <w:vAlign w:val="center"/>
          </w:tcPr>
          <w:p w:rsidR="004C2949" w:rsidRPr="004C2949" w:rsidRDefault="004C2949" w:rsidP="00272A8C">
            <w:pPr>
              <w:jc w:val="center"/>
              <w:rPr>
                <w:rFonts w:ascii="Times New Roman" w:hAnsi="Times New Roman" w:cs="Times New Roman"/>
                <w:i/>
                <w:sz w:val="48"/>
                <w:szCs w:val="24"/>
              </w:rPr>
            </w:pPr>
            <w:r>
              <w:rPr>
                <w:rFonts w:ascii="Times New Roman" w:hAnsi="Times New Roman" w:cs="Times New Roman"/>
                <w:i/>
                <w:sz w:val="48"/>
                <w:szCs w:val="24"/>
              </w:rPr>
              <w:t>-</w:t>
            </w:r>
          </w:p>
        </w:tc>
        <w:tc>
          <w:tcPr>
            <w:tcW w:w="992" w:type="dxa"/>
            <w:vAlign w:val="center"/>
          </w:tcPr>
          <w:p w:rsidR="004C2949" w:rsidRPr="004C2949" w:rsidRDefault="004C2949" w:rsidP="00272A8C">
            <w:pPr>
              <w:jc w:val="center"/>
              <w:rPr>
                <w:rFonts w:ascii="Times New Roman" w:hAnsi="Times New Roman" w:cs="Times New Roman"/>
                <w:i/>
                <w:sz w:val="48"/>
                <w:szCs w:val="24"/>
                <w:lang w:val="en-US"/>
              </w:rPr>
            </w:pPr>
            <w:r w:rsidRPr="004C2949">
              <w:rPr>
                <w:rFonts w:ascii="Times New Roman" w:hAnsi="Times New Roman" w:cs="Times New Roman"/>
                <w:i/>
                <w:sz w:val="48"/>
                <w:szCs w:val="24"/>
                <w:lang w:val="en-US"/>
              </w:rPr>
              <w:t>+</w:t>
            </w:r>
          </w:p>
        </w:tc>
        <w:tc>
          <w:tcPr>
            <w:tcW w:w="753" w:type="dxa"/>
            <w:vMerge w:val="restart"/>
            <w:shd w:val="clear" w:color="auto" w:fill="F2F2F2" w:themeFill="background1" w:themeFillShade="F2"/>
            <w:vAlign w:val="center"/>
          </w:tcPr>
          <w:p w:rsidR="004C2949" w:rsidRPr="005C1B0B" w:rsidRDefault="005C1B0B" w:rsidP="00272A8C">
            <w:pPr>
              <w:jc w:val="center"/>
              <w:rPr>
                <w:rFonts w:ascii="Times New Roman" w:hAnsi="Times New Roman" w:cs="Times New Roman"/>
                <w:sz w:val="24"/>
                <w:szCs w:val="24"/>
              </w:rPr>
            </w:pPr>
            <w:r>
              <w:rPr>
                <w:rFonts w:ascii="Times New Roman" w:hAnsi="Times New Roman" w:cs="Times New Roman"/>
                <w:sz w:val="24"/>
                <w:szCs w:val="24"/>
              </w:rPr>
              <w:t>8</w:t>
            </w:r>
          </w:p>
        </w:tc>
        <w:tc>
          <w:tcPr>
            <w:tcW w:w="754" w:type="dxa"/>
            <w:vMerge w:val="restart"/>
            <w:shd w:val="clear" w:color="auto" w:fill="D9D9D9" w:themeFill="background1" w:themeFillShade="D9"/>
            <w:vAlign w:val="center"/>
          </w:tcPr>
          <w:p w:rsidR="004C2949" w:rsidRPr="005B75BC" w:rsidRDefault="004C2949" w:rsidP="00272A8C">
            <w:pPr>
              <w:jc w:val="center"/>
              <w:rPr>
                <w:rFonts w:ascii="Times New Roman" w:hAnsi="Times New Roman" w:cs="Times New Roman"/>
                <w:sz w:val="24"/>
                <w:szCs w:val="24"/>
                <w:lang w:val="en-US"/>
              </w:rPr>
            </w:pPr>
            <w:r>
              <w:rPr>
                <w:rFonts w:ascii="Times New Roman" w:hAnsi="Times New Roman" w:cs="Times New Roman"/>
                <w:sz w:val="24"/>
                <w:szCs w:val="24"/>
                <w:lang w:val="en-US"/>
              </w:rPr>
              <w:t>1</w:t>
            </w:r>
          </w:p>
        </w:tc>
        <w:tc>
          <w:tcPr>
            <w:tcW w:w="761" w:type="dxa"/>
            <w:vMerge w:val="restart"/>
            <w:shd w:val="clear" w:color="auto" w:fill="BFBFBF" w:themeFill="background1" w:themeFillShade="BF"/>
            <w:vAlign w:val="center"/>
          </w:tcPr>
          <w:p w:rsidR="004C2949" w:rsidRPr="00260AFA" w:rsidRDefault="004C2949" w:rsidP="00272A8C">
            <w:pPr>
              <w:jc w:val="center"/>
              <w:rPr>
                <w:rFonts w:ascii="Times New Roman" w:hAnsi="Times New Roman" w:cs="Times New Roman"/>
                <w:sz w:val="24"/>
                <w:szCs w:val="24"/>
              </w:rPr>
            </w:pPr>
            <w:r>
              <w:rPr>
                <w:rFonts w:ascii="Times New Roman" w:hAnsi="Times New Roman" w:cs="Times New Roman"/>
                <w:sz w:val="24"/>
                <w:szCs w:val="24"/>
              </w:rPr>
              <w:t>0</w:t>
            </w:r>
          </w:p>
        </w:tc>
        <w:tc>
          <w:tcPr>
            <w:tcW w:w="747" w:type="dxa"/>
            <w:vMerge w:val="restart"/>
            <w:shd w:val="clear" w:color="auto" w:fill="F2F2F2" w:themeFill="background1" w:themeFillShade="F2"/>
            <w:vAlign w:val="center"/>
          </w:tcPr>
          <w:p w:rsidR="004C2949" w:rsidRPr="005C1B0B" w:rsidRDefault="005C1B0B" w:rsidP="00272A8C">
            <w:pPr>
              <w:jc w:val="center"/>
              <w:rPr>
                <w:rFonts w:ascii="Times New Roman" w:hAnsi="Times New Roman" w:cs="Times New Roman"/>
                <w:sz w:val="24"/>
                <w:szCs w:val="24"/>
              </w:rPr>
            </w:pPr>
            <w:r>
              <w:rPr>
                <w:rFonts w:ascii="Times New Roman" w:hAnsi="Times New Roman" w:cs="Times New Roman"/>
                <w:sz w:val="24"/>
                <w:szCs w:val="24"/>
              </w:rPr>
              <w:t>8</w:t>
            </w:r>
          </w:p>
        </w:tc>
        <w:tc>
          <w:tcPr>
            <w:tcW w:w="754" w:type="dxa"/>
            <w:vMerge w:val="restart"/>
            <w:shd w:val="clear" w:color="auto" w:fill="D9D9D9" w:themeFill="background1" w:themeFillShade="D9"/>
            <w:vAlign w:val="center"/>
          </w:tcPr>
          <w:p w:rsidR="004C2949" w:rsidRPr="004C2949" w:rsidRDefault="004C2949" w:rsidP="00272A8C">
            <w:pPr>
              <w:jc w:val="center"/>
              <w:rPr>
                <w:rFonts w:ascii="Times New Roman" w:hAnsi="Times New Roman" w:cs="Times New Roman"/>
                <w:sz w:val="24"/>
                <w:szCs w:val="24"/>
                <w:lang w:val="en-US"/>
              </w:rPr>
            </w:pPr>
            <w:r>
              <w:rPr>
                <w:rFonts w:ascii="Times New Roman" w:hAnsi="Times New Roman" w:cs="Times New Roman"/>
                <w:sz w:val="24"/>
                <w:szCs w:val="24"/>
                <w:lang w:val="en-US"/>
              </w:rPr>
              <w:t>1</w:t>
            </w:r>
          </w:p>
        </w:tc>
        <w:tc>
          <w:tcPr>
            <w:tcW w:w="754" w:type="dxa"/>
            <w:vMerge w:val="restart"/>
            <w:shd w:val="clear" w:color="auto" w:fill="BFBFBF" w:themeFill="background1" w:themeFillShade="BF"/>
            <w:vAlign w:val="center"/>
          </w:tcPr>
          <w:p w:rsidR="004C2949" w:rsidRPr="00260AFA" w:rsidRDefault="004C2949" w:rsidP="00272A8C">
            <w:pPr>
              <w:jc w:val="center"/>
              <w:rPr>
                <w:rFonts w:ascii="Times New Roman" w:hAnsi="Times New Roman" w:cs="Times New Roman"/>
                <w:sz w:val="24"/>
                <w:szCs w:val="24"/>
              </w:rPr>
            </w:pPr>
            <w:r>
              <w:rPr>
                <w:rFonts w:ascii="Times New Roman" w:hAnsi="Times New Roman" w:cs="Times New Roman"/>
                <w:sz w:val="24"/>
                <w:szCs w:val="24"/>
              </w:rPr>
              <w:t>0</w:t>
            </w:r>
          </w:p>
        </w:tc>
      </w:tr>
      <w:tr w:rsidR="00E21B1C" w:rsidRPr="00A04A7A" w:rsidTr="004C2949">
        <w:trPr>
          <w:gridAfter w:val="1"/>
          <w:wAfter w:w="13" w:type="dxa"/>
        </w:trPr>
        <w:tc>
          <w:tcPr>
            <w:tcW w:w="534" w:type="dxa"/>
            <w:vMerge/>
            <w:vAlign w:val="center"/>
          </w:tcPr>
          <w:p w:rsidR="00E21B1C" w:rsidRPr="005B75BC" w:rsidRDefault="00E21B1C" w:rsidP="00272A8C">
            <w:pPr>
              <w:jc w:val="center"/>
              <w:rPr>
                <w:rFonts w:ascii="Times New Roman" w:hAnsi="Times New Roman" w:cs="Times New Roman"/>
                <w:sz w:val="24"/>
                <w:szCs w:val="24"/>
                <w:lang w:val="en-US"/>
              </w:rPr>
            </w:pPr>
          </w:p>
        </w:tc>
        <w:tc>
          <w:tcPr>
            <w:tcW w:w="1876" w:type="dxa"/>
            <w:vAlign w:val="center"/>
          </w:tcPr>
          <w:p w:rsidR="00E21B1C" w:rsidRPr="005B75BC" w:rsidRDefault="00E21B1C" w:rsidP="00272A8C">
            <w:pPr>
              <w:pStyle w:val="Default"/>
              <w:jc w:val="center"/>
              <w:rPr>
                <w:lang w:val="en-US"/>
              </w:rPr>
            </w:pPr>
            <w:r w:rsidRPr="005B75BC">
              <w:t>РС</w:t>
            </w:r>
            <w:r w:rsidRPr="005B75BC">
              <w:rPr>
                <w:lang w:val="en-US"/>
              </w:rPr>
              <w:t>6-</w:t>
            </w:r>
            <w:r w:rsidRPr="005B75BC">
              <w:t>РС</w:t>
            </w:r>
            <w:r w:rsidRPr="005B75BC">
              <w:rPr>
                <w:lang w:val="en-US"/>
              </w:rPr>
              <w:t xml:space="preserve">7, </w:t>
            </w:r>
          </w:p>
          <w:p w:rsidR="00E21B1C" w:rsidRPr="005B75BC" w:rsidRDefault="00E21B1C" w:rsidP="00272A8C">
            <w:pPr>
              <w:jc w:val="center"/>
              <w:rPr>
                <w:rFonts w:ascii="Times New Roman" w:hAnsi="Times New Roman" w:cs="Times New Roman"/>
                <w:sz w:val="24"/>
                <w:szCs w:val="24"/>
                <w:lang w:val="en-US"/>
              </w:rPr>
            </w:pPr>
            <w:r w:rsidRPr="005B75BC">
              <w:rPr>
                <w:rFonts w:ascii="Times New Roman" w:hAnsi="Times New Roman" w:cs="Times New Roman"/>
                <w:sz w:val="24"/>
                <w:szCs w:val="24"/>
                <w:lang w:val="en-US"/>
              </w:rPr>
              <w:t>N=500, T=0</w:t>
            </w:r>
            <w:proofErr w:type="gramStart"/>
            <w:r w:rsidRPr="005B75BC">
              <w:rPr>
                <w:rFonts w:ascii="Times New Roman" w:hAnsi="Times New Roman" w:cs="Times New Roman"/>
                <w:sz w:val="24"/>
                <w:szCs w:val="24"/>
                <w:lang w:val="en-US"/>
              </w:rPr>
              <w:t>,31</w:t>
            </w:r>
            <w:proofErr w:type="gramEnd"/>
            <w:r w:rsidRPr="005B75BC">
              <w:rPr>
                <w:rFonts w:ascii="Times New Roman" w:hAnsi="Times New Roman" w:cs="Times New Roman"/>
                <w:sz w:val="24"/>
                <w:szCs w:val="24"/>
                <w:lang w:val="en-US"/>
              </w:rPr>
              <w:t xml:space="preserve"> </w:t>
            </w:r>
            <w:r w:rsidRPr="005B75BC">
              <w:rPr>
                <w:rFonts w:ascii="Times New Roman" w:hAnsi="Times New Roman" w:cs="Times New Roman"/>
                <w:sz w:val="24"/>
                <w:szCs w:val="24"/>
              </w:rPr>
              <w:t>сек</w:t>
            </w:r>
            <w:r w:rsidRPr="005B75BC">
              <w:rPr>
                <w:rFonts w:ascii="Times New Roman" w:hAnsi="Times New Roman" w:cs="Times New Roman"/>
                <w:sz w:val="24"/>
                <w:szCs w:val="24"/>
                <w:lang w:val="en-US"/>
              </w:rPr>
              <w:t>.</w:t>
            </w:r>
          </w:p>
        </w:tc>
        <w:tc>
          <w:tcPr>
            <w:tcW w:w="1418" w:type="dxa"/>
            <w:vAlign w:val="center"/>
          </w:tcPr>
          <w:p w:rsidR="00E21B1C" w:rsidRPr="00F46BA0" w:rsidRDefault="00F46BA0" w:rsidP="00272A8C">
            <w:pPr>
              <w:jc w:val="center"/>
              <w:rPr>
                <w:rFonts w:ascii="Times New Roman" w:hAnsi="Times New Roman" w:cs="Times New Roman"/>
                <w:i/>
                <w:sz w:val="48"/>
                <w:szCs w:val="24"/>
              </w:rPr>
            </w:pPr>
            <w:r>
              <w:rPr>
                <w:rFonts w:ascii="Times New Roman" w:hAnsi="Times New Roman" w:cs="Times New Roman"/>
                <w:i/>
                <w:sz w:val="48"/>
                <w:szCs w:val="24"/>
              </w:rPr>
              <w:t>4</w:t>
            </w:r>
          </w:p>
        </w:tc>
        <w:tc>
          <w:tcPr>
            <w:tcW w:w="992" w:type="dxa"/>
            <w:vAlign w:val="center"/>
          </w:tcPr>
          <w:p w:rsidR="00E21B1C" w:rsidRPr="004C2949" w:rsidRDefault="00E21B1C" w:rsidP="00272A8C">
            <w:pPr>
              <w:jc w:val="center"/>
              <w:rPr>
                <w:rFonts w:ascii="Times New Roman" w:hAnsi="Times New Roman" w:cs="Times New Roman"/>
                <w:i/>
                <w:sz w:val="48"/>
                <w:szCs w:val="24"/>
                <w:lang w:val="en-US"/>
              </w:rPr>
            </w:pPr>
            <w:r w:rsidRPr="004C2949">
              <w:rPr>
                <w:rFonts w:ascii="Times New Roman" w:hAnsi="Times New Roman" w:cs="Times New Roman"/>
                <w:i/>
                <w:sz w:val="48"/>
                <w:szCs w:val="24"/>
                <w:lang w:val="en-US"/>
              </w:rPr>
              <w:t>+</w:t>
            </w:r>
          </w:p>
        </w:tc>
        <w:tc>
          <w:tcPr>
            <w:tcW w:w="753" w:type="dxa"/>
            <w:vMerge/>
            <w:shd w:val="clear" w:color="auto" w:fill="F2F2F2" w:themeFill="background1" w:themeFillShade="F2"/>
            <w:vAlign w:val="center"/>
          </w:tcPr>
          <w:p w:rsidR="00E21B1C" w:rsidRPr="005B75BC" w:rsidRDefault="00E21B1C" w:rsidP="00272A8C">
            <w:pPr>
              <w:jc w:val="center"/>
              <w:rPr>
                <w:rFonts w:ascii="Times New Roman" w:hAnsi="Times New Roman" w:cs="Times New Roman"/>
                <w:sz w:val="24"/>
                <w:szCs w:val="24"/>
                <w:lang w:val="en-US"/>
              </w:rPr>
            </w:pPr>
          </w:p>
        </w:tc>
        <w:tc>
          <w:tcPr>
            <w:tcW w:w="754" w:type="dxa"/>
            <w:vMerge/>
            <w:shd w:val="clear" w:color="auto" w:fill="D9D9D9" w:themeFill="background1" w:themeFillShade="D9"/>
            <w:vAlign w:val="center"/>
          </w:tcPr>
          <w:p w:rsidR="00E21B1C" w:rsidRPr="005B75BC" w:rsidRDefault="00E21B1C" w:rsidP="00272A8C">
            <w:pPr>
              <w:jc w:val="center"/>
              <w:rPr>
                <w:rFonts w:ascii="Times New Roman" w:hAnsi="Times New Roman" w:cs="Times New Roman"/>
                <w:sz w:val="24"/>
                <w:szCs w:val="24"/>
                <w:lang w:val="en-US"/>
              </w:rPr>
            </w:pPr>
          </w:p>
        </w:tc>
        <w:tc>
          <w:tcPr>
            <w:tcW w:w="761" w:type="dxa"/>
            <w:vMerge/>
            <w:shd w:val="clear" w:color="auto" w:fill="BFBFBF" w:themeFill="background1" w:themeFillShade="BF"/>
          </w:tcPr>
          <w:p w:rsidR="00E21B1C" w:rsidRPr="005B75BC" w:rsidRDefault="00E21B1C" w:rsidP="00272A8C">
            <w:pPr>
              <w:jc w:val="center"/>
              <w:rPr>
                <w:rFonts w:ascii="Times New Roman" w:hAnsi="Times New Roman" w:cs="Times New Roman"/>
                <w:sz w:val="24"/>
                <w:szCs w:val="24"/>
                <w:lang w:val="en-US"/>
              </w:rPr>
            </w:pPr>
          </w:p>
        </w:tc>
        <w:tc>
          <w:tcPr>
            <w:tcW w:w="747" w:type="dxa"/>
            <w:vMerge/>
            <w:shd w:val="clear" w:color="auto" w:fill="F2F2F2" w:themeFill="background1" w:themeFillShade="F2"/>
          </w:tcPr>
          <w:p w:rsidR="00E21B1C" w:rsidRPr="005B75BC" w:rsidRDefault="00E21B1C" w:rsidP="00272A8C">
            <w:pPr>
              <w:jc w:val="center"/>
              <w:rPr>
                <w:rFonts w:ascii="Times New Roman" w:hAnsi="Times New Roman" w:cs="Times New Roman"/>
                <w:sz w:val="24"/>
                <w:szCs w:val="24"/>
                <w:lang w:val="en-US"/>
              </w:rPr>
            </w:pPr>
          </w:p>
        </w:tc>
        <w:tc>
          <w:tcPr>
            <w:tcW w:w="754" w:type="dxa"/>
            <w:vMerge/>
            <w:shd w:val="clear" w:color="auto" w:fill="D9D9D9" w:themeFill="background1" w:themeFillShade="D9"/>
          </w:tcPr>
          <w:p w:rsidR="00E21B1C" w:rsidRPr="005B75BC" w:rsidRDefault="00E21B1C" w:rsidP="00272A8C">
            <w:pPr>
              <w:jc w:val="center"/>
              <w:rPr>
                <w:rFonts w:ascii="Times New Roman" w:hAnsi="Times New Roman" w:cs="Times New Roman"/>
                <w:sz w:val="24"/>
                <w:szCs w:val="24"/>
                <w:lang w:val="en-US"/>
              </w:rPr>
            </w:pPr>
          </w:p>
        </w:tc>
        <w:tc>
          <w:tcPr>
            <w:tcW w:w="754" w:type="dxa"/>
            <w:vMerge/>
            <w:shd w:val="clear" w:color="auto" w:fill="BFBFBF" w:themeFill="background1" w:themeFillShade="BF"/>
          </w:tcPr>
          <w:p w:rsidR="00E21B1C" w:rsidRPr="005B75BC" w:rsidRDefault="00E21B1C" w:rsidP="00272A8C">
            <w:pPr>
              <w:jc w:val="center"/>
              <w:rPr>
                <w:rFonts w:ascii="Times New Roman" w:hAnsi="Times New Roman" w:cs="Times New Roman"/>
                <w:sz w:val="24"/>
                <w:szCs w:val="24"/>
                <w:lang w:val="en-US"/>
              </w:rPr>
            </w:pPr>
          </w:p>
        </w:tc>
      </w:tr>
      <w:tr w:rsidR="00E21B1C" w:rsidRPr="00A04A7A" w:rsidTr="004C2949">
        <w:trPr>
          <w:gridAfter w:val="1"/>
          <w:wAfter w:w="13" w:type="dxa"/>
        </w:trPr>
        <w:tc>
          <w:tcPr>
            <w:tcW w:w="534" w:type="dxa"/>
            <w:vMerge/>
            <w:vAlign w:val="center"/>
          </w:tcPr>
          <w:p w:rsidR="00E21B1C" w:rsidRPr="005B75BC" w:rsidRDefault="00E21B1C" w:rsidP="00272A8C">
            <w:pPr>
              <w:jc w:val="center"/>
              <w:rPr>
                <w:rFonts w:ascii="Times New Roman" w:hAnsi="Times New Roman" w:cs="Times New Roman"/>
                <w:sz w:val="24"/>
                <w:szCs w:val="24"/>
                <w:lang w:val="en-US"/>
              </w:rPr>
            </w:pPr>
          </w:p>
        </w:tc>
        <w:tc>
          <w:tcPr>
            <w:tcW w:w="1876" w:type="dxa"/>
            <w:vAlign w:val="center"/>
          </w:tcPr>
          <w:p w:rsidR="00E21B1C" w:rsidRPr="005B75BC" w:rsidRDefault="00E21B1C" w:rsidP="00272A8C">
            <w:pPr>
              <w:pStyle w:val="Default"/>
              <w:jc w:val="center"/>
              <w:rPr>
                <w:lang w:val="en-US"/>
              </w:rPr>
            </w:pPr>
            <w:r w:rsidRPr="005B75BC">
              <w:t>РС</w:t>
            </w:r>
            <w:r w:rsidRPr="005B75BC">
              <w:rPr>
                <w:lang w:val="en-US"/>
              </w:rPr>
              <w:t>3-</w:t>
            </w:r>
            <w:r w:rsidRPr="005B75BC">
              <w:t>РС</w:t>
            </w:r>
            <w:r w:rsidRPr="005B75BC">
              <w:rPr>
                <w:lang w:val="en-US"/>
              </w:rPr>
              <w:t xml:space="preserve">5, </w:t>
            </w:r>
          </w:p>
          <w:p w:rsidR="00E21B1C" w:rsidRPr="005B75BC" w:rsidRDefault="00E21B1C" w:rsidP="00272A8C">
            <w:pPr>
              <w:jc w:val="center"/>
              <w:rPr>
                <w:rFonts w:ascii="Times New Roman" w:hAnsi="Times New Roman" w:cs="Times New Roman"/>
                <w:sz w:val="24"/>
                <w:szCs w:val="24"/>
                <w:lang w:val="en-US"/>
              </w:rPr>
            </w:pPr>
            <w:r w:rsidRPr="005B75BC">
              <w:rPr>
                <w:rFonts w:ascii="Times New Roman" w:hAnsi="Times New Roman" w:cs="Times New Roman"/>
                <w:sz w:val="24"/>
                <w:szCs w:val="24"/>
                <w:lang w:val="en-US"/>
              </w:rPr>
              <w:t>N=500, T=0</w:t>
            </w:r>
            <w:proofErr w:type="gramStart"/>
            <w:r w:rsidRPr="005B75BC">
              <w:rPr>
                <w:rFonts w:ascii="Times New Roman" w:hAnsi="Times New Roman" w:cs="Times New Roman"/>
                <w:sz w:val="24"/>
                <w:szCs w:val="24"/>
                <w:lang w:val="en-US"/>
              </w:rPr>
              <w:t>,23</w:t>
            </w:r>
            <w:proofErr w:type="gramEnd"/>
            <w:r w:rsidRPr="005B75BC">
              <w:rPr>
                <w:rFonts w:ascii="Times New Roman" w:hAnsi="Times New Roman" w:cs="Times New Roman"/>
                <w:sz w:val="24"/>
                <w:szCs w:val="24"/>
                <w:lang w:val="en-US"/>
              </w:rPr>
              <w:t xml:space="preserve"> </w:t>
            </w:r>
            <w:r w:rsidRPr="005B75BC">
              <w:rPr>
                <w:rFonts w:ascii="Times New Roman" w:hAnsi="Times New Roman" w:cs="Times New Roman"/>
                <w:sz w:val="24"/>
                <w:szCs w:val="24"/>
              </w:rPr>
              <w:t>сек</w:t>
            </w:r>
            <w:r w:rsidRPr="005B75BC">
              <w:rPr>
                <w:rFonts w:ascii="Times New Roman" w:hAnsi="Times New Roman" w:cs="Times New Roman"/>
                <w:sz w:val="24"/>
                <w:szCs w:val="24"/>
                <w:lang w:val="en-US"/>
              </w:rPr>
              <w:t>.</w:t>
            </w:r>
          </w:p>
        </w:tc>
        <w:tc>
          <w:tcPr>
            <w:tcW w:w="1418" w:type="dxa"/>
            <w:vAlign w:val="center"/>
          </w:tcPr>
          <w:p w:rsidR="00E21B1C" w:rsidRPr="00F46BA0" w:rsidRDefault="00F46BA0" w:rsidP="00272A8C">
            <w:pPr>
              <w:jc w:val="center"/>
              <w:rPr>
                <w:rFonts w:ascii="Times New Roman" w:hAnsi="Times New Roman" w:cs="Times New Roman"/>
                <w:i/>
                <w:sz w:val="48"/>
                <w:szCs w:val="24"/>
              </w:rPr>
            </w:pPr>
            <w:r>
              <w:rPr>
                <w:rFonts w:ascii="Times New Roman" w:hAnsi="Times New Roman" w:cs="Times New Roman"/>
                <w:i/>
                <w:sz w:val="48"/>
                <w:szCs w:val="24"/>
              </w:rPr>
              <w:t>4</w:t>
            </w:r>
          </w:p>
        </w:tc>
        <w:tc>
          <w:tcPr>
            <w:tcW w:w="992" w:type="dxa"/>
            <w:vAlign w:val="center"/>
          </w:tcPr>
          <w:p w:rsidR="00E21B1C" w:rsidRPr="004A217D" w:rsidRDefault="00E21B1C" w:rsidP="00272A8C">
            <w:pPr>
              <w:jc w:val="center"/>
              <w:rPr>
                <w:rFonts w:ascii="Times New Roman" w:hAnsi="Times New Roman" w:cs="Times New Roman"/>
                <w:i/>
                <w:sz w:val="48"/>
                <w:szCs w:val="24"/>
              </w:rPr>
            </w:pPr>
            <w:r w:rsidRPr="004C2949">
              <w:rPr>
                <w:rFonts w:ascii="Times New Roman" w:hAnsi="Times New Roman" w:cs="Times New Roman"/>
                <w:i/>
                <w:sz w:val="48"/>
                <w:szCs w:val="24"/>
                <w:lang w:val="en-US"/>
              </w:rPr>
              <w:t>+</w:t>
            </w:r>
          </w:p>
        </w:tc>
        <w:tc>
          <w:tcPr>
            <w:tcW w:w="753" w:type="dxa"/>
            <w:vMerge/>
            <w:shd w:val="clear" w:color="auto" w:fill="F2F2F2" w:themeFill="background1" w:themeFillShade="F2"/>
            <w:vAlign w:val="center"/>
          </w:tcPr>
          <w:p w:rsidR="00E21B1C" w:rsidRPr="004A217D" w:rsidRDefault="00E21B1C" w:rsidP="00272A8C">
            <w:pPr>
              <w:jc w:val="center"/>
              <w:rPr>
                <w:rFonts w:ascii="Times New Roman" w:hAnsi="Times New Roman" w:cs="Times New Roman"/>
                <w:sz w:val="24"/>
                <w:szCs w:val="24"/>
              </w:rPr>
            </w:pPr>
          </w:p>
        </w:tc>
        <w:tc>
          <w:tcPr>
            <w:tcW w:w="754" w:type="dxa"/>
            <w:vMerge/>
            <w:shd w:val="clear" w:color="auto" w:fill="D9D9D9" w:themeFill="background1" w:themeFillShade="D9"/>
            <w:vAlign w:val="center"/>
          </w:tcPr>
          <w:p w:rsidR="00E21B1C" w:rsidRPr="004A217D" w:rsidRDefault="00E21B1C" w:rsidP="00272A8C">
            <w:pPr>
              <w:jc w:val="center"/>
              <w:rPr>
                <w:rFonts w:ascii="Times New Roman" w:hAnsi="Times New Roman" w:cs="Times New Roman"/>
                <w:sz w:val="24"/>
                <w:szCs w:val="24"/>
              </w:rPr>
            </w:pPr>
          </w:p>
        </w:tc>
        <w:tc>
          <w:tcPr>
            <w:tcW w:w="761" w:type="dxa"/>
            <w:vMerge/>
            <w:shd w:val="clear" w:color="auto" w:fill="BFBFBF" w:themeFill="background1" w:themeFillShade="BF"/>
          </w:tcPr>
          <w:p w:rsidR="00E21B1C" w:rsidRPr="004A217D" w:rsidRDefault="00E21B1C" w:rsidP="00272A8C">
            <w:pPr>
              <w:jc w:val="center"/>
              <w:rPr>
                <w:rFonts w:ascii="Times New Roman" w:hAnsi="Times New Roman" w:cs="Times New Roman"/>
                <w:sz w:val="24"/>
                <w:szCs w:val="24"/>
              </w:rPr>
            </w:pPr>
          </w:p>
        </w:tc>
        <w:tc>
          <w:tcPr>
            <w:tcW w:w="747" w:type="dxa"/>
            <w:vMerge/>
            <w:shd w:val="clear" w:color="auto" w:fill="F2F2F2" w:themeFill="background1" w:themeFillShade="F2"/>
          </w:tcPr>
          <w:p w:rsidR="00E21B1C" w:rsidRPr="004A217D" w:rsidRDefault="00E21B1C" w:rsidP="00272A8C">
            <w:pPr>
              <w:jc w:val="center"/>
              <w:rPr>
                <w:rFonts w:ascii="Times New Roman" w:hAnsi="Times New Roman" w:cs="Times New Roman"/>
                <w:sz w:val="24"/>
                <w:szCs w:val="24"/>
              </w:rPr>
            </w:pPr>
          </w:p>
        </w:tc>
        <w:tc>
          <w:tcPr>
            <w:tcW w:w="754" w:type="dxa"/>
            <w:vMerge/>
            <w:shd w:val="clear" w:color="auto" w:fill="D9D9D9" w:themeFill="background1" w:themeFillShade="D9"/>
          </w:tcPr>
          <w:p w:rsidR="00E21B1C" w:rsidRPr="004A217D" w:rsidRDefault="00E21B1C" w:rsidP="00272A8C">
            <w:pPr>
              <w:jc w:val="center"/>
              <w:rPr>
                <w:rFonts w:ascii="Times New Roman" w:hAnsi="Times New Roman" w:cs="Times New Roman"/>
                <w:sz w:val="24"/>
                <w:szCs w:val="24"/>
              </w:rPr>
            </w:pPr>
          </w:p>
        </w:tc>
        <w:tc>
          <w:tcPr>
            <w:tcW w:w="754" w:type="dxa"/>
            <w:vMerge/>
            <w:shd w:val="clear" w:color="auto" w:fill="BFBFBF" w:themeFill="background1" w:themeFillShade="BF"/>
          </w:tcPr>
          <w:p w:rsidR="00E21B1C" w:rsidRPr="004A217D" w:rsidRDefault="00E21B1C" w:rsidP="00272A8C">
            <w:pPr>
              <w:jc w:val="center"/>
              <w:rPr>
                <w:rFonts w:ascii="Times New Roman" w:hAnsi="Times New Roman" w:cs="Times New Roman"/>
                <w:sz w:val="24"/>
                <w:szCs w:val="24"/>
              </w:rPr>
            </w:pPr>
          </w:p>
        </w:tc>
      </w:tr>
    </w:tbl>
    <w:p w:rsidR="00642BB0" w:rsidRDefault="004A217D" w:rsidP="00642BB0">
      <w:pPr>
        <w:ind w:firstLine="851"/>
        <w:rPr>
          <w:rFonts w:ascii="Times New Roman" w:hAnsi="Times New Roman" w:cs="Times New Roman"/>
          <w:sz w:val="28"/>
        </w:rPr>
      </w:pPr>
      <w:r>
        <w:rPr>
          <w:rFonts w:ascii="Times New Roman" w:hAnsi="Times New Roman" w:cs="Times New Roman"/>
          <w:sz w:val="28"/>
        </w:rPr>
        <w:br w:type="page"/>
      </w:r>
      <w:r w:rsidR="00642BB0">
        <w:rPr>
          <w:rFonts w:ascii="Times New Roman" w:hAnsi="Times New Roman" w:cs="Times New Roman"/>
          <w:sz w:val="28"/>
        </w:rPr>
        <w:lastRenderedPageBreak/>
        <w:t>Основываясь на результатах исследования сети, представленного в таблице 1, можно сделать следующие выводы:</w:t>
      </w:r>
    </w:p>
    <w:p w:rsidR="00642BB0" w:rsidRPr="00E6455E" w:rsidRDefault="00642BB0" w:rsidP="00642BB0">
      <w:pPr>
        <w:pStyle w:val="a4"/>
        <w:numPr>
          <w:ilvl w:val="0"/>
          <w:numId w:val="5"/>
        </w:numPr>
        <w:spacing w:after="0" w:line="360" w:lineRule="auto"/>
        <w:ind w:left="0" w:firstLine="851"/>
        <w:jc w:val="both"/>
        <w:rPr>
          <w:rFonts w:ascii="Times New Roman" w:hAnsi="Times New Roman" w:cs="Times New Roman"/>
          <w:b w:val="0"/>
          <w:color w:val="auto"/>
          <w:sz w:val="28"/>
          <w:szCs w:val="28"/>
        </w:rPr>
      </w:pPr>
      <w:r w:rsidRPr="00E6455E">
        <w:rPr>
          <w:rFonts w:ascii="Times New Roman" w:hAnsi="Times New Roman" w:cs="Times New Roman"/>
          <w:b w:val="0"/>
          <w:color w:val="auto"/>
          <w:sz w:val="28"/>
          <w:szCs w:val="28"/>
        </w:rPr>
        <w:t>Потери в неструктурированной сети с общим доступом доходят до 9%. Это не является приемлемым качеством связи.</w:t>
      </w:r>
    </w:p>
    <w:p w:rsidR="00642BB0" w:rsidRPr="00E6455E" w:rsidRDefault="00642BB0" w:rsidP="00642BB0">
      <w:pPr>
        <w:pStyle w:val="a7"/>
        <w:numPr>
          <w:ilvl w:val="0"/>
          <w:numId w:val="5"/>
        </w:numPr>
        <w:spacing w:line="360" w:lineRule="auto"/>
        <w:ind w:left="0" w:firstLine="851"/>
        <w:jc w:val="both"/>
        <w:rPr>
          <w:rFonts w:ascii="Times New Roman" w:hAnsi="Times New Roman" w:cs="Times New Roman"/>
        </w:rPr>
      </w:pPr>
      <w:r>
        <w:rPr>
          <w:rFonts w:ascii="Times New Roman" w:hAnsi="Times New Roman" w:cs="Times New Roman"/>
          <w:sz w:val="28"/>
        </w:rPr>
        <w:t>В структурированной сети с центральным коммутатором, по сравнению с неструктурированной сетью, потери пакетов значительно снижаются – колеблются в пределах 1%. Данное качество связи является удовлетворительным.</w:t>
      </w:r>
    </w:p>
    <w:p w:rsidR="00642BB0" w:rsidRPr="00E6455E" w:rsidRDefault="00642BB0" w:rsidP="00642BB0">
      <w:pPr>
        <w:pStyle w:val="a7"/>
        <w:numPr>
          <w:ilvl w:val="0"/>
          <w:numId w:val="5"/>
        </w:numPr>
        <w:spacing w:line="360" w:lineRule="auto"/>
        <w:ind w:left="0" w:firstLine="851"/>
        <w:jc w:val="both"/>
        <w:rPr>
          <w:rFonts w:ascii="Times New Roman" w:hAnsi="Times New Roman" w:cs="Times New Roman"/>
        </w:rPr>
      </w:pPr>
      <w:r>
        <w:rPr>
          <w:rFonts w:ascii="Times New Roman" w:hAnsi="Times New Roman" w:cs="Times New Roman"/>
          <w:sz w:val="28"/>
        </w:rPr>
        <w:t>В структурированной сети с сегментными коммутаторами потери пакетов отсутствуют – из чего следует вывод, что данный метод является самым эффективным, по сравнению с двумя предыдущими.</w:t>
      </w:r>
    </w:p>
    <w:p w:rsidR="00642BB0" w:rsidRPr="00E6455E" w:rsidRDefault="00642BB0" w:rsidP="00642BB0">
      <w:pPr>
        <w:pStyle w:val="a7"/>
        <w:numPr>
          <w:ilvl w:val="0"/>
          <w:numId w:val="5"/>
        </w:numPr>
        <w:ind w:left="0" w:firstLine="851"/>
        <w:jc w:val="both"/>
        <w:rPr>
          <w:rFonts w:ascii="Times New Roman" w:hAnsi="Times New Roman" w:cs="Times New Roman"/>
          <w:sz w:val="28"/>
        </w:rPr>
      </w:pPr>
      <w:r>
        <w:rPr>
          <w:rFonts w:ascii="Times New Roman" w:hAnsi="Times New Roman" w:cs="Times New Roman"/>
          <w:sz w:val="28"/>
        </w:rPr>
        <w:t>По сравнению с неструктурированной сетью – структурированные сети дают значительный прирост производительности сети.</w:t>
      </w:r>
    </w:p>
    <w:p w:rsidR="00A04A7A" w:rsidRPr="00E21B1C" w:rsidRDefault="00A04A7A" w:rsidP="006960E0">
      <w:pPr>
        <w:pStyle w:val="a4"/>
        <w:ind w:firstLine="851"/>
        <w:rPr>
          <w:rFonts w:ascii="Times New Roman" w:hAnsi="Times New Roman" w:cs="Times New Roman"/>
          <w:b w:val="0"/>
          <w:color w:val="auto"/>
          <w:sz w:val="28"/>
          <w:szCs w:val="28"/>
        </w:rPr>
      </w:pPr>
    </w:p>
    <w:sectPr w:rsidR="00A04A7A" w:rsidRPr="00E21B1C" w:rsidSect="008D24C4">
      <w:footerReference w:type="default" r:id="rId14"/>
      <w:footerReference w:type="first" r:id="rId15"/>
      <w:pgSz w:w="11906" w:h="16838"/>
      <w:pgMar w:top="1134" w:right="850" w:bottom="1134" w:left="1701" w:header="708" w:footer="708" w:gutter="0"/>
      <w:cols w:space="708"/>
      <w:titlePg/>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82376A" w:rsidRDefault="0082376A" w:rsidP="008D24C4">
      <w:pPr>
        <w:spacing w:after="0" w:line="240" w:lineRule="auto"/>
      </w:pPr>
      <w:r>
        <w:separator/>
      </w:r>
    </w:p>
  </w:endnote>
  <w:endnote w:type="continuationSeparator" w:id="0">
    <w:p w:rsidR="0082376A" w:rsidRDefault="0082376A" w:rsidP="008D24C4">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AFF" w:usb1="C0007841" w:usb2="00000009" w:usb3="00000000" w:csb0="000001FF" w:csb1="00000000"/>
  </w:font>
  <w:font w:name="Courier New">
    <w:panose1 w:val="02070309020205020404"/>
    <w:charset w:val="CC"/>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02FF" w:usb1="4000ACFF" w:usb2="00000001" w:usb3="00000000" w:csb0="0000019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626178"/>
      <w:docPartObj>
        <w:docPartGallery w:val="Page Numbers (Bottom of Page)"/>
        <w:docPartUnique/>
      </w:docPartObj>
    </w:sdtPr>
    <w:sdtContent>
      <w:p w:rsidR="008D24C4" w:rsidRDefault="008D24C4">
        <w:pPr>
          <w:pStyle w:val="aa"/>
          <w:jc w:val="center"/>
        </w:pPr>
        <w:fldSimple w:instr=" PAGE   \* MERGEFORMAT ">
          <w:r>
            <w:rPr>
              <w:noProof/>
            </w:rPr>
            <w:t>7</w:t>
          </w:r>
        </w:fldSimple>
      </w:p>
    </w:sdtContent>
  </w:sdt>
  <w:p w:rsidR="008D24C4" w:rsidRDefault="008D24C4">
    <w:pPr>
      <w:pStyle w:val="aa"/>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24C4" w:rsidRDefault="008D24C4">
    <w:pPr>
      <w:pStyle w:val="aa"/>
      <w:jc w:val="center"/>
    </w:pPr>
  </w:p>
  <w:p w:rsidR="008D24C4" w:rsidRDefault="008D24C4">
    <w:pPr>
      <w:pStyle w:val="aa"/>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82376A" w:rsidRDefault="0082376A" w:rsidP="008D24C4">
      <w:pPr>
        <w:spacing w:after="0" w:line="240" w:lineRule="auto"/>
      </w:pPr>
      <w:r>
        <w:separator/>
      </w:r>
    </w:p>
  </w:footnote>
  <w:footnote w:type="continuationSeparator" w:id="0">
    <w:p w:rsidR="0082376A" w:rsidRDefault="0082376A" w:rsidP="008D24C4">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2271B18"/>
    <w:multiLevelType w:val="hybridMultilevel"/>
    <w:tmpl w:val="2772C80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nsid w:val="3FBD7336"/>
    <w:multiLevelType w:val="hybridMultilevel"/>
    <w:tmpl w:val="7946D742"/>
    <w:lvl w:ilvl="0" w:tplc="0419000F">
      <w:start w:val="1"/>
      <w:numFmt w:val="decimal"/>
      <w:lvlText w:val="%1."/>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nsid w:val="5D890C7F"/>
    <w:multiLevelType w:val="hybridMultilevel"/>
    <w:tmpl w:val="7E2494D8"/>
    <w:lvl w:ilvl="0" w:tplc="9AC8500A">
      <w:start w:val="1"/>
      <w:numFmt w:val="decimal"/>
      <w:lvlText w:val="%1."/>
      <w:lvlJc w:val="left"/>
      <w:pPr>
        <w:ind w:left="1211" w:hanging="360"/>
      </w:pPr>
      <w:rPr>
        <w:rFonts w:hint="default"/>
        <w:sz w:val="28"/>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3">
    <w:nsid w:val="7C910D7E"/>
    <w:multiLevelType w:val="hybridMultilevel"/>
    <w:tmpl w:val="A4AAAF96"/>
    <w:lvl w:ilvl="0" w:tplc="0419000F">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4">
    <w:nsid w:val="7EEE4630"/>
    <w:multiLevelType w:val="hybridMultilevel"/>
    <w:tmpl w:val="E55C9CA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0"/>
  </w:num>
  <w:num w:numId="2">
    <w:abstractNumId w:val="4"/>
  </w:num>
  <w:num w:numId="3">
    <w:abstractNumId w:val="1"/>
  </w:num>
  <w:num w:numId="4">
    <w:abstractNumId w:val="3"/>
  </w:num>
  <w:num w:numId="5">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6"/>
  <w:proofState w:spelling="clean" w:grammar="clean"/>
  <w:defaultTabStop w:val="708"/>
  <w:drawingGridHorizontalSpacing w:val="110"/>
  <w:displayHorizontalDrawingGridEvery w:val="2"/>
  <w:characterSpacingControl w:val="doNotCompress"/>
  <w:footnotePr>
    <w:footnote w:id="-1"/>
    <w:footnote w:id="0"/>
  </w:footnotePr>
  <w:endnotePr>
    <w:endnote w:id="-1"/>
    <w:endnote w:id="0"/>
  </w:endnotePr>
  <w:compat/>
  <w:rsids>
    <w:rsidRoot w:val="0032724E"/>
    <w:rsid w:val="00001C26"/>
    <w:rsid w:val="000121F4"/>
    <w:rsid w:val="00070F5E"/>
    <w:rsid w:val="00092EDB"/>
    <w:rsid w:val="000E4211"/>
    <w:rsid w:val="00113ABA"/>
    <w:rsid w:val="001A7131"/>
    <w:rsid w:val="002143AC"/>
    <w:rsid w:val="00246278"/>
    <w:rsid w:val="002467B6"/>
    <w:rsid w:val="00260AFA"/>
    <w:rsid w:val="00272A8C"/>
    <w:rsid w:val="00286D1A"/>
    <w:rsid w:val="00291206"/>
    <w:rsid w:val="002D0591"/>
    <w:rsid w:val="002D2C16"/>
    <w:rsid w:val="00314601"/>
    <w:rsid w:val="0032724E"/>
    <w:rsid w:val="00340B91"/>
    <w:rsid w:val="0035562A"/>
    <w:rsid w:val="003570BA"/>
    <w:rsid w:val="00377364"/>
    <w:rsid w:val="003A6DF9"/>
    <w:rsid w:val="003B6518"/>
    <w:rsid w:val="00405902"/>
    <w:rsid w:val="00407956"/>
    <w:rsid w:val="00452BB1"/>
    <w:rsid w:val="004A217D"/>
    <w:rsid w:val="004C2949"/>
    <w:rsid w:val="0055366A"/>
    <w:rsid w:val="005B75BC"/>
    <w:rsid w:val="005C1B0B"/>
    <w:rsid w:val="005F5B15"/>
    <w:rsid w:val="006270E5"/>
    <w:rsid w:val="00642BB0"/>
    <w:rsid w:val="006448E9"/>
    <w:rsid w:val="006960E0"/>
    <w:rsid w:val="00721A7D"/>
    <w:rsid w:val="007522F0"/>
    <w:rsid w:val="00782FB7"/>
    <w:rsid w:val="007D1A7E"/>
    <w:rsid w:val="007D239E"/>
    <w:rsid w:val="00820BB9"/>
    <w:rsid w:val="0082376A"/>
    <w:rsid w:val="0082686E"/>
    <w:rsid w:val="00854A6D"/>
    <w:rsid w:val="008D24C4"/>
    <w:rsid w:val="008F2DB1"/>
    <w:rsid w:val="00923AAB"/>
    <w:rsid w:val="009355B8"/>
    <w:rsid w:val="00936159"/>
    <w:rsid w:val="00994CB9"/>
    <w:rsid w:val="009A4218"/>
    <w:rsid w:val="009E42EA"/>
    <w:rsid w:val="009F4B89"/>
    <w:rsid w:val="00A04A7A"/>
    <w:rsid w:val="00A06539"/>
    <w:rsid w:val="00A43E1A"/>
    <w:rsid w:val="00A44381"/>
    <w:rsid w:val="00AB2824"/>
    <w:rsid w:val="00AE60E8"/>
    <w:rsid w:val="00B07245"/>
    <w:rsid w:val="00B16CD2"/>
    <w:rsid w:val="00BB65D2"/>
    <w:rsid w:val="00BE2655"/>
    <w:rsid w:val="00C11C6F"/>
    <w:rsid w:val="00CA39B0"/>
    <w:rsid w:val="00CD6B0D"/>
    <w:rsid w:val="00D1673F"/>
    <w:rsid w:val="00D6108F"/>
    <w:rsid w:val="00D62234"/>
    <w:rsid w:val="00D87C77"/>
    <w:rsid w:val="00DB6A74"/>
    <w:rsid w:val="00E21B1C"/>
    <w:rsid w:val="00E25F6E"/>
    <w:rsid w:val="00E32D8E"/>
    <w:rsid w:val="00E931C3"/>
    <w:rsid w:val="00EE6407"/>
    <w:rsid w:val="00EE7B5E"/>
    <w:rsid w:val="00F06A4E"/>
    <w:rsid w:val="00F06EDF"/>
    <w:rsid w:val="00F41002"/>
    <w:rsid w:val="00F46BA0"/>
    <w:rsid w:val="00FA3BC7"/>
    <w:rsid w:val="00FE6476"/>
    <w:rsid w:val="00FF58BF"/>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331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F41002"/>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Default">
    <w:name w:val="Default"/>
    <w:rsid w:val="0032724E"/>
    <w:pPr>
      <w:autoSpaceDE w:val="0"/>
      <w:autoSpaceDN w:val="0"/>
      <w:adjustRightInd w:val="0"/>
      <w:spacing w:after="0" w:line="240" w:lineRule="auto"/>
    </w:pPr>
    <w:rPr>
      <w:rFonts w:ascii="Times New Roman" w:hAnsi="Times New Roman" w:cs="Times New Roman"/>
      <w:color w:val="000000"/>
      <w:sz w:val="24"/>
      <w:szCs w:val="24"/>
    </w:rPr>
  </w:style>
  <w:style w:type="table" w:styleId="a3">
    <w:name w:val="Table Grid"/>
    <w:basedOn w:val="a1"/>
    <w:uiPriority w:val="59"/>
    <w:rsid w:val="0032724E"/>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1">
    <w:name w:val="Светлый список1"/>
    <w:basedOn w:val="a1"/>
    <w:uiPriority w:val="61"/>
    <w:rsid w:val="00A04A7A"/>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paragraph" w:styleId="a4">
    <w:name w:val="caption"/>
    <w:basedOn w:val="a"/>
    <w:next w:val="a"/>
    <w:uiPriority w:val="35"/>
    <w:unhideWhenUsed/>
    <w:qFormat/>
    <w:rsid w:val="00854A6D"/>
    <w:pPr>
      <w:spacing w:line="240" w:lineRule="auto"/>
    </w:pPr>
    <w:rPr>
      <w:b/>
      <w:bCs/>
      <w:color w:val="4F81BD" w:themeColor="accent1"/>
      <w:sz w:val="18"/>
      <w:szCs w:val="18"/>
    </w:rPr>
  </w:style>
  <w:style w:type="paragraph" w:styleId="a5">
    <w:name w:val="Balloon Text"/>
    <w:basedOn w:val="a"/>
    <w:link w:val="a6"/>
    <w:uiPriority w:val="99"/>
    <w:semiHidden/>
    <w:unhideWhenUsed/>
    <w:rsid w:val="00854A6D"/>
    <w:pPr>
      <w:spacing w:after="0" w:line="240" w:lineRule="auto"/>
    </w:pPr>
    <w:rPr>
      <w:rFonts w:ascii="Tahoma" w:hAnsi="Tahoma" w:cs="Tahoma"/>
      <w:sz w:val="16"/>
      <w:szCs w:val="16"/>
    </w:rPr>
  </w:style>
  <w:style w:type="character" w:customStyle="1" w:styleId="a6">
    <w:name w:val="Текст выноски Знак"/>
    <w:basedOn w:val="a0"/>
    <w:link w:val="a5"/>
    <w:uiPriority w:val="99"/>
    <w:semiHidden/>
    <w:rsid w:val="00854A6D"/>
    <w:rPr>
      <w:rFonts w:ascii="Tahoma" w:hAnsi="Tahoma" w:cs="Tahoma"/>
      <w:sz w:val="16"/>
      <w:szCs w:val="16"/>
    </w:rPr>
  </w:style>
  <w:style w:type="paragraph" w:styleId="a7">
    <w:name w:val="List Paragraph"/>
    <w:basedOn w:val="a"/>
    <w:uiPriority w:val="34"/>
    <w:qFormat/>
    <w:rsid w:val="00820BB9"/>
    <w:pPr>
      <w:ind w:left="720"/>
      <w:contextualSpacing/>
    </w:pPr>
  </w:style>
  <w:style w:type="paragraph" w:styleId="a8">
    <w:name w:val="header"/>
    <w:basedOn w:val="a"/>
    <w:link w:val="a9"/>
    <w:uiPriority w:val="99"/>
    <w:semiHidden/>
    <w:unhideWhenUsed/>
    <w:rsid w:val="008D24C4"/>
    <w:pPr>
      <w:tabs>
        <w:tab w:val="center" w:pos="4677"/>
        <w:tab w:val="right" w:pos="9355"/>
      </w:tabs>
      <w:spacing w:after="0" w:line="240" w:lineRule="auto"/>
    </w:pPr>
  </w:style>
  <w:style w:type="character" w:customStyle="1" w:styleId="a9">
    <w:name w:val="Верхний колонтитул Знак"/>
    <w:basedOn w:val="a0"/>
    <w:link w:val="a8"/>
    <w:uiPriority w:val="99"/>
    <w:semiHidden/>
    <w:rsid w:val="008D24C4"/>
  </w:style>
  <w:style w:type="paragraph" w:styleId="aa">
    <w:name w:val="footer"/>
    <w:basedOn w:val="a"/>
    <w:link w:val="ab"/>
    <w:uiPriority w:val="99"/>
    <w:unhideWhenUsed/>
    <w:rsid w:val="008D24C4"/>
    <w:pPr>
      <w:tabs>
        <w:tab w:val="center" w:pos="4677"/>
        <w:tab w:val="right" w:pos="9355"/>
      </w:tabs>
      <w:spacing w:after="0" w:line="240" w:lineRule="auto"/>
    </w:pPr>
  </w:style>
  <w:style w:type="character" w:customStyle="1" w:styleId="ab">
    <w:name w:val="Нижний колонтитул Знак"/>
    <w:basedOn w:val="a0"/>
    <w:link w:val="aa"/>
    <w:uiPriority w:val="99"/>
    <w:rsid w:val="008D24C4"/>
  </w:style>
</w:styles>
</file>

<file path=word/webSettings.xml><?xml version="1.0" encoding="utf-8"?>
<w:webSettings xmlns:r="http://schemas.openxmlformats.org/officeDocument/2006/relationships" xmlns:w="http://schemas.openxmlformats.org/wordprocessingml/2006/main">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8</Pages>
  <Words>1113</Words>
  <Characters>6347</Characters>
  <Application>Microsoft Office Word</Application>
  <DocSecurity>0</DocSecurity>
  <Lines>52</Lines>
  <Paragraphs>14</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7446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Curunir</dc:creator>
  <cp:lastModifiedBy>Curunir</cp:lastModifiedBy>
  <cp:revision>2</cp:revision>
  <dcterms:created xsi:type="dcterms:W3CDTF">2016-11-09T07:14:00Z</dcterms:created>
  <dcterms:modified xsi:type="dcterms:W3CDTF">2016-11-09T07:14:00Z</dcterms:modified>
</cp:coreProperties>
</file>