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2A6D" w14:textId="139F603B" w:rsidR="000D03FD" w:rsidRPr="000D03FD" w:rsidRDefault="000D03FD" w:rsidP="000D03FD">
      <w:pPr>
        <w:widowControl w:val="0"/>
        <w:autoSpaceDE w:val="0"/>
        <w:autoSpaceDN w:val="0"/>
        <w:spacing w:after="0" w:line="480" w:lineRule="auto"/>
        <w:jc w:val="both"/>
        <w:rPr>
          <w:rFonts w:ascii="Arial" w:eastAsia="Arial MT" w:hAnsi="Arial" w:cs="Arial"/>
          <w:kern w:val="0"/>
          <w:sz w:val="22"/>
          <w:szCs w:val="22"/>
          <w:lang w:val="en-US"/>
          <w14:ligatures w14:val="none"/>
        </w:rPr>
      </w:pPr>
      <w:r w:rsidRPr="000D03FD">
        <w:rPr>
          <w:rFonts w:ascii="Arial" w:eastAsia="Arial MT" w:hAnsi="Arial" w:cs="Arial"/>
          <w:kern w:val="0"/>
          <w:sz w:val="22"/>
          <w:szCs w:val="22"/>
          <w:lang w:val="en-US"/>
          <w14:ligatures w14:val="none"/>
        </w:rPr>
        <w:t>Dear</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 xml:space="preserve">Respondent, </w:t>
      </w:r>
    </w:p>
    <w:p w14:paraId="1CC6BDE9" w14:textId="6AA75322" w:rsidR="000D03FD" w:rsidRPr="000D03FD" w:rsidRDefault="000D03FD" w:rsidP="000D03FD">
      <w:pPr>
        <w:widowControl w:val="0"/>
        <w:autoSpaceDE w:val="0"/>
        <w:autoSpaceDN w:val="0"/>
        <w:spacing w:after="0" w:line="480" w:lineRule="auto"/>
        <w:jc w:val="both"/>
        <w:rPr>
          <w:rFonts w:ascii="Arial" w:eastAsia="Arial MT" w:hAnsi="Arial" w:cs="Arial"/>
          <w:kern w:val="0"/>
          <w:sz w:val="22"/>
          <w:szCs w:val="22"/>
          <w:lang w:val="en-US"/>
          <w14:ligatures w14:val="none"/>
        </w:rPr>
      </w:pPr>
      <w:r w:rsidRPr="000D03FD">
        <w:rPr>
          <w:rFonts w:ascii="Arial" w:eastAsia="Arial MT" w:hAnsi="Arial" w:cs="Arial"/>
          <w:kern w:val="0"/>
          <w:sz w:val="22"/>
          <w:szCs w:val="22"/>
          <w:lang w:val="en-US"/>
          <w14:ligatures w14:val="none"/>
        </w:rPr>
        <w:t>A blessed day!</w:t>
      </w:r>
    </w:p>
    <w:p w14:paraId="0F70670B"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r w:rsidRPr="000D03FD">
        <w:rPr>
          <w:rFonts w:ascii="Arial" w:eastAsia="Arial MT" w:hAnsi="Arial" w:cs="Arial"/>
          <w:kern w:val="0"/>
          <w:sz w:val="22"/>
          <w:szCs w:val="22"/>
          <w:lang w:val="en-US"/>
          <w14:ligatures w14:val="none"/>
        </w:rPr>
        <w:t>This</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questionnaire</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is</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part</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of</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an</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undergraduate</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capstone</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study</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conducted</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by</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students</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of</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Bachelor</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of</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Science</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in Information</w:t>
      </w:r>
      <w:r w:rsidRPr="000D03FD">
        <w:rPr>
          <w:rFonts w:ascii="Arial" w:eastAsia="Arial MT" w:hAnsi="Arial" w:cs="Arial"/>
          <w:spacing w:val="-10"/>
          <w:kern w:val="0"/>
          <w:sz w:val="22"/>
          <w:szCs w:val="22"/>
          <w:lang w:val="en-US"/>
          <w14:ligatures w14:val="none"/>
        </w:rPr>
        <w:t xml:space="preserve"> </w:t>
      </w:r>
      <w:r w:rsidRPr="000D03FD">
        <w:rPr>
          <w:rFonts w:ascii="Arial" w:eastAsia="Arial MT" w:hAnsi="Arial" w:cs="Arial"/>
          <w:kern w:val="0"/>
          <w:sz w:val="22"/>
          <w:szCs w:val="22"/>
          <w:lang w:val="en-US"/>
          <w14:ligatures w14:val="none"/>
        </w:rPr>
        <w:t>Technology</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with</w:t>
      </w:r>
      <w:r w:rsidRPr="000D03FD">
        <w:rPr>
          <w:rFonts w:ascii="Arial" w:eastAsia="Arial MT" w:hAnsi="Arial" w:cs="Arial"/>
          <w:spacing w:val="-2"/>
          <w:kern w:val="0"/>
          <w:sz w:val="22"/>
          <w:szCs w:val="22"/>
          <w:lang w:val="en-US"/>
          <w14:ligatures w14:val="none"/>
        </w:rPr>
        <w:t xml:space="preserve"> </w:t>
      </w:r>
      <w:r w:rsidRPr="000D03FD">
        <w:rPr>
          <w:rFonts w:ascii="Arial" w:eastAsia="Arial MT" w:hAnsi="Arial" w:cs="Arial"/>
          <w:kern w:val="0"/>
          <w:sz w:val="22"/>
          <w:szCs w:val="22"/>
          <w:lang w:val="en-US"/>
          <w14:ligatures w14:val="none"/>
        </w:rPr>
        <w:t>Specialization</w:t>
      </w:r>
      <w:r w:rsidRPr="000D03FD">
        <w:rPr>
          <w:rFonts w:ascii="Arial" w:eastAsia="Arial MT" w:hAnsi="Arial" w:cs="Arial"/>
          <w:spacing w:val="-2"/>
          <w:kern w:val="0"/>
          <w:sz w:val="22"/>
          <w:szCs w:val="22"/>
          <w:lang w:val="en-US"/>
          <w14:ligatures w14:val="none"/>
        </w:rPr>
        <w:t xml:space="preserve"> </w:t>
      </w:r>
      <w:r w:rsidRPr="000D03FD">
        <w:rPr>
          <w:rFonts w:ascii="Arial" w:eastAsia="Arial MT" w:hAnsi="Arial" w:cs="Arial"/>
          <w:kern w:val="0"/>
          <w:sz w:val="22"/>
          <w:szCs w:val="22"/>
          <w:lang w:val="en-US"/>
          <w14:ligatures w14:val="none"/>
        </w:rPr>
        <w:t>in</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Aviation</w:t>
      </w:r>
      <w:r w:rsidRPr="000D03FD">
        <w:rPr>
          <w:rFonts w:ascii="Arial" w:eastAsia="Arial MT" w:hAnsi="Arial" w:cs="Arial"/>
          <w:spacing w:val="-1"/>
          <w:kern w:val="0"/>
          <w:sz w:val="22"/>
          <w:szCs w:val="22"/>
          <w:lang w:val="en-US"/>
          <w14:ligatures w14:val="none"/>
        </w:rPr>
        <w:t xml:space="preserve"> </w:t>
      </w:r>
      <w:r w:rsidRPr="000D03FD">
        <w:rPr>
          <w:rFonts w:ascii="Arial" w:eastAsia="Arial MT" w:hAnsi="Arial" w:cs="Arial"/>
          <w:kern w:val="0"/>
          <w:sz w:val="22"/>
          <w:szCs w:val="22"/>
          <w:lang w:val="en-US"/>
          <w14:ligatures w14:val="none"/>
        </w:rPr>
        <w:t>Information</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Technology</w:t>
      </w:r>
      <w:r w:rsidRPr="000D03FD">
        <w:rPr>
          <w:rFonts w:ascii="Arial" w:eastAsia="Arial MT" w:hAnsi="Arial" w:cs="Arial"/>
          <w:spacing w:val="-2"/>
          <w:kern w:val="0"/>
          <w:sz w:val="22"/>
          <w:szCs w:val="22"/>
          <w:lang w:val="en-US"/>
          <w14:ligatures w14:val="none"/>
        </w:rPr>
        <w:t xml:space="preserve"> </w:t>
      </w:r>
      <w:r w:rsidRPr="000D03FD">
        <w:rPr>
          <w:rFonts w:ascii="Arial" w:eastAsia="Arial MT" w:hAnsi="Arial" w:cs="Arial"/>
          <w:kern w:val="0"/>
          <w:sz w:val="22"/>
          <w:szCs w:val="22"/>
          <w:lang w:val="en-US"/>
          <w14:ligatures w14:val="none"/>
        </w:rPr>
        <w:t>at</w:t>
      </w:r>
      <w:r w:rsidRPr="000D03FD">
        <w:rPr>
          <w:rFonts w:ascii="Arial" w:eastAsia="Arial MT" w:hAnsi="Arial" w:cs="Arial"/>
          <w:spacing w:val="-2"/>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National</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Aviation</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 xml:space="preserve">Academy of the Philippines (NAAP) to evaluate the system titled </w:t>
      </w:r>
      <w:r w:rsidRPr="000D03FD">
        <w:rPr>
          <w:rFonts w:ascii="Arial" w:eastAsia="Arial MT" w:hAnsi="Arial" w:cs="Arial"/>
          <w:b/>
          <w:kern w:val="0"/>
          <w:sz w:val="22"/>
          <w:szCs w:val="22"/>
          <w:lang w:val="en-US"/>
          <w14:ligatures w14:val="none"/>
        </w:rPr>
        <w:t>“Human Resource Department Web-Based Job Portal System for the National Aviation Academy of the Philippines.”</w:t>
      </w:r>
    </w:p>
    <w:p w14:paraId="662DCAD7"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05CB7CA4"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r w:rsidRPr="000D03FD">
        <w:rPr>
          <w:rFonts w:ascii="Arial" w:eastAsia="Arial MT" w:hAnsi="Arial" w:cs="Arial"/>
          <w:kern w:val="0"/>
          <w:sz w:val="22"/>
          <w:szCs w:val="22"/>
          <w:lang w:val="en-US"/>
          <w14:ligatures w14:val="none"/>
        </w:rPr>
        <w:t>This study aims to modernize NAAP’s recruitment workflows, eliminate manual screening bottlenecks, and centralize</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applicant</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record</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management</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through</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AI-driven</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candidate</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screening,</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automated</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match</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scoring,</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and</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real-time status tracking. Your technical expertise is essential to validate the system's structural integrity, performance efficiency, maintainability, and security under standard software quality characteristics.</w:t>
      </w:r>
    </w:p>
    <w:p w14:paraId="6A794D95"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4AA23B33" w14:textId="77777777" w:rsidR="000D03FD" w:rsidRDefault="000D03FD" w:rsidP="000D03FD">
      <w:pPr>
        <w:widowControl w:val="0"/>
        <w:autoSpaceDE w:val="0"/>
        <w:autoSpaceDN w:val="0"/>
        <w:spacing w:after="0" w:line="240" w:lineRule="auto"/>
        <w:jc w:val="both"/>
        <w:rPr>
          <w:rFonts w:ascii="Arial" w:eastAsia="Arial MT" w:hAnsi="Arial" w:cs="Arial"/>
          <w:spacing w:val="-2"/>
          <w:kern w:val="0"/>
          <w:sz w:val="22"/>
          <w:szCs w:val="22"/>
          <w:lang w:val="en-US"/>
          <w14:ligatures w14:val="none"/>
        </w:rPr>
      </w:pPr>
      <w:r w:rsidRPr="000D03FD">
        <w:rPr>
          <w:rFonts w:ascii="Arial" w:eastAsia="Arial MT" w:hAnsi="Arial" w:cs="Arial"/>
          <w:kern w:val="0"/>
          <w:sz w:val="22"/>
          <w:szCs w:val="22"/>
          <w:lang w:val="en-US"/>
          <w14:ligatures w14:val="none"/>
        </w:rPr>
        <w:t>Very</w:t>
      </w:r>
      <w:r w:rsidRPr="000D03FD">
        <w:rPr>
          <w:rFonts w:ascii="Arial" w:eastAsia="Arial MT" w:hAnsi="Arial" w:cs="Arial"/>
          <w:spacing w:val="-10"/>
          <w:kern w:val="0"/>
          <w:sz w:val="22"/>
          <w:szCs w:val="22"/>
          <w:lang w:val="en-US"/>
          <w14:ligatures w14:val="none"/>
        </w:rPr>
        <w:t xml:space="preserve"> </w:t>
      </w:r>
      <w:r w:rsidRPr="000D03FD">
        <w:rPr>
          <w:rFonts w:ascii="Arial" w:eastAsia="Arial MT" w:hAnsi="Arial" w:cs="Arial"/>
          <w:kern w:val="0"/>
          <w:sz w:val="22"/>
          <w:szCs w:val="22"/>
          <w:lang w:val="en-US"/>
          <w14:ligatures w14:val="none"/>
        </w:rPr>
        <w:t>truly</w:t>
      </w:r>
      <w:r w:rsidRPr="000D03FD">
        <w:rPr>
          <w:rFonts w:ascii="Arial" w:eastAsia="Arial MT" w:hAnsi="Arial" w:cs="Arial"/>
          <w:spacing w:val="-9"/>
          <w:kern w:val="0"/>
          <w:sz w:val="22"/>
          <w:szCs w:val="22"/>
          <w:lang w:val="en-US"/>
          <w14:ligatures w14:val="none"/>
        </w:rPr>
        <w:t xml:space="preserve"> </w:t>
      </w:r>
      <w:r w:rsidRPr="000D03FD">
        <w:rPr>
          <w:rFonts w:ascii="Arial" w:eastAsia="Arial MT" w:hAnsi="Arial" w:cs="Arial"/>
          <w:spacing w:val="-2"/>
          <w:kern w:val="0"/>
          <w:sz w:val="22"/>
          <w:szCs w:val="22"/>
          <w:lang w:val="en-US"/>
          <w14:ligatures w14:val="none"/>
        </w:rPr>
        <w:t>yours,</w:t>
      </w:r>
    </w:p>
    <w:p w14:paraId="23797178"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4CC5E6D9"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5F35EC12" w14:textId="77777777" w:rsidR="000D03FD" w:rsidRPr="000D03FD" w:rsidRDefault="000D03FD" w:rsidP="000D03FD">
      <w:pPr>
        <w:widowControl w:val="0"/>
        <w:tabs>
          <w:tab w:val="left" w:pos="4774"/>
        </w:tabs>
        <w:autoSpaceDE w:val="0"/>
        <w:autoSpaceDN w:val="0"/>
        <w:spacing w:after="0" w:line="252" w:lineRule="exact"/>
        <w:jc w:val="both"/>
        <w:rPr>
          <w:rFonts w:ascii="Arial" w:eastAsia="Arial MT" w:hAnsi="Arial" w:cs="Arial"/>
          <w:b/>
          <w:kern w:val="0"/>
          <w:sz w:val="22"/>
          <w:szCs w:val="22"/>
          <w:lang w:val="en-US"/>
          <w14:ligatures w14:val="none"/>
        </w:rPr>
      </w:pPr>
      <w:proofErr w:type="spellStart"/>
      <w:r w:rsidRPr="000D03FD">
        <w:rPr>
          <w:rFonts w:ascii="Arial" w:eastAsia="Arial MT" w:hAnsi="Arial" w:cs="Arial"/>
          <w:b/>
          <w:kern w:val="0"/>
          <w:sz w:val="22"/>
          <w:szCs w:val="22"/>
          <w:lang w:val="en-US"/>
          <w14:ligatures w14:val="none"/>
        </w:rPr>
        <w:t>Alarcio</w:t>
      </w:r>
      <w:proofErr w:type="spellEnd"/>
      <w:r w:rsidRPr="000D03FD">
        <w:rPr>
          <w:rFonts w:ascii="Arial" w:eastAsia="Arial MT" w:hAnsi="Arial" w:cs="Arial"/>
          <w:b/>
          <w:kern w:val="0"/>
          <w:sz w:val="22"/>
          <w:szCs w:val="22"/>
          <w:lang w:val="en-US"/>
          <w14:ligatures w14:val="none"/>
        </w:rPr>
        <w:t>,</w:t>
      </w:r>
      <w:r w:rsidRPr="000D03FD">
        <w:rPr>
          <w:rFonts w:ascii="Arial" w:eastAsia="Arial MT" w:hAnsi="Arial" w:cs="Arial"/>
          <w:b/>
          <w:spacing w:val="-3"/>
          <w:kern w:val="0"/>
          <w:sz w:val="22"/>
          <w:szCs w:val="22"/>
          <w:lang w:val="en-US"/>
          <w14:ligatures w14:val="none"/>
        </w:rPr>
        <w:t xml:space="preserve"> </w:t>
      </w:r>
      <w:r w:rsidRPr="000D03FD">
        <w:rPr>
          <w:rFonts w:ascii="Arial" w:eastAsia="Arial MT" w:hAnsi="Arial" w:cs="Arial"/>
          <w:b/>
          <w:kern w:val="0"/>
          <w:sz w:val="22"/>
          <w:szCs w:val="22"/>
          <w:lang w:val="en-US"/>
          <w14:ligatures w14:val="none"/>
        </w:rPr>
        <w:t>Charles</w:t>
      </w:r>
      <w:r w:rsidRPr="000D03FD">
        <w:rPr>
          <w:rFonts w:ascii="Arial" w:eastAsia="Arial MT" w:hAnsi="Arial" w:cs="Arial"/>
          <w:b/>
          <w:spacing w:val="-7"/>
          <w:kern w:val="0"/>
          <w:sz w:val="22"/>
          <w:szCs w:val="22"/>
          <w:lang w:val="en-US"/>
          <w14:ligatures w14:val="none"/>
        </w:rPr>
        <w:t xml:space="preserve"> </w:t>
      </w:r>
      <w:r w:rsidRPr="000D03FD">
        <w:rPr>
          <w:rFonts w:ascii="Arial" w:eastAsia="Arial MT" w:hAnsi="Arial" w:cs="Arial"/>
          <w:b/>
          <w:kern w:val="0"/>
          <w:sz w:val="22"/>
          <w:szCs w:val="22"/>
          <w:lang w:val="en-US"/>
          <w14:ligatures w14:val="none"/>
        </w:rPr>
        <w:t>John</w:t>
      </w:r>
      <w:r w:rsidRPr="000D03FD">
        <w:rPr>
          <w:rFonts w:ascii="Arial" w:eastAsia="Arial MT" w:hAnsi="Arial" w:cs="Arial"/>
          <w:b/>
          <w:spacing w:val="-7"/>
          <w:kern w:val="0"/>
          <w:sz w:val="22"/>
          <w:szCs w:val="22"/>
          <w:lang w:val="en-US"/>
          <w14:ligatures w14:val="none"/>
        </w:rPr>
        <w:t xml:space="preserve"> S.</w:t>
      </w:r>
      <w:r w:rsidRPr="000D03FD">
        <w:rPr>
          <w:rFonts w:ascii="Arial" w:eastAsia="Arial MT" w:hAnsi="Arial" w:cs="Arial"/>
          <w:b/>
          <w:kern w:val="0"/>
          <w:sz w:val="22"/>
          <w:szCs w:val="22"/>
          <w:lang w:val="en-US"/>
          <w14:ligatures w14:val="none"/>
        </w:rPr>
        <w:tab/>
        <w:t>Cacacho,</w:t>
      </w:r>
      <w:r w:rsidRPr="000D03FD">
        <w:rPr>
          <w:rFonts w:ascii="Arial" w:eastAsia="Arial MT" w:hAnsi="Arial" w:cs="Arial"/>
          <w:b/>
          <w:spacing w:val="-8"/>
          <w:kern w:val="0"/>
          <w:sz w:val="22"/>
          <w:szCs w:val="22"/>
          <w:lang w:val="en-US"/>
          <w14:ligatures w14:val="none"/>
        </w:rPr>
        <w:t xml:space="preserve"> </w:t>
      </w:r>
      <w:r w:rsidRPr="000D03FD">
        <w:rPr>
          <w:rFonts w:ascii="Arial" w:eastAsia="Arial MT" w:hAnsi="Arial" w:cs="Arial"/>
          <w:b/>
          <w:kern w:val="0"/>
          <w:sz w:val="22"/>
          <w:szCs w:val="22"/>
          <w:lang w:val="en-US"/>
          <w14:ligatures w14:val="none"/>
        </w:rPr>
        <w:t>Marcus</w:t>
      </w:r>
      <w:r w:rsidRPr="000D03FD">
        <w:rPr>
          <w:rFonts w:ascii="Arial" w:eastAsia="Arial MT" w:hAnsi="Arial" w:cs="Arial"/>
          <w:b/>
          <w:spacing w:val="-14"/>
          <w:kern w:val="0"/>
          <w:sz w:val="22"/>
          <w:szCs w:val="22"/>
          <w:lang w:val="en-US"/>
          <w14:ligatures w14:val="none"/>
        </w:rPr>
        <w:t xml:space="preserve"> </w:t>
      </w:r>
      <w:r w:rsidRPr="000D03FD">
        <w:rPr>
          <w:rFonts w:ascii="Arial" w:eastAsia="Arial MT" w:hAnsi="Arial" w:cs="Arial"/>
          <w:b/>
          <w:kern w:val="0"/>
          <w:sz w:val="22"/>
          <w:szCs w:val="22"/>
          <w:lang w:val="en-US"/>
          <w14:ligatures w14:val="none"/>
        </w:rPr>
        <w:t>Angelo</w:t>
      </w:r>
      <w:r w:rsidRPr="000D03FD">
        <w:rPr>
          <w:rFonts w:ascii="Arial" w:eastAsia="Arial MT" w:hAnsi="Arial" w:cs="Arial"/>
          <w:b/>
          <w:spacing w:val="-6"/>
          <w:kern w:val="0"/>
          <w:sz w:val="22"/>
          <w:szCs w:val="22"/>
          <w:lang w:val="en-US"/>
          <w14:ligatures w14:val="none"/>
        </w:rPr>
        <w:t xml:space="preserve"> </w:t>
      </w:r>
      <w:r w:rsidRPr="000D03FD">
        <w:rPr>
          <w:rFonts w:ascii="Arial" w:eastAsia="Arial MT" w:hAnsi="Arial" w:cs="Arial"/>
          <w:b/>
          <w:spacing w:val="-5"/>
          <w:kern w:val="0"/>
          <w:sz w:val="22"/>
          <w:szCs w:val="22"/>
          <w:lang w:val="en-US"/>
          <w14:ligatures w14:val="none"/>
        </w:rPr>
        <w:t>T.</w:t>
      </w:r>
    </w:p>
    <w:p w14:paraId="32AE5531" w14:textId="77777777" w:rsidR="000D03FD" w:rsidRPr="000D03FD" w:rsidRDefault="000D03FD" w:rsidP="000D03FD">
      <w:pPr>
        <w:widowControl w:val="0"/>
        <w:autoSpaceDE w:val="0"/>
        <w:autoSpaceDN w:val="0"/>
        <w:spacing w:after="0" w:line="252" w:lineRule="exact"/>
        <w:jc w:val="both"/>
        <w:rPr>
          <w:rFonts w:ascii="Arial" w:eastAsia="Arial MT" w:hAnsi="Arial" w:cs="Arial"/>
          <w:b/>
          <w:kern w:val="0"/>
          <w:sz w:val="22"/>
          <w:szCs w:val="22"/>
          <w:lang w:val="en-US"/>
          <w14:ligatures w14:val="none"/>
        </w:rPr>
      </w:pPr>
      <w:hyperlink r:id="rId7">
        <w:r w:rsidRPr="000D03FD">
          <w:rPr>
            <w:rFonts w:ascii="Arial" w:eastAsia="Arial MT" w:hAnsi="Arial" w:cs="Arial"/>
            <w:b/>
            <w:kern w:val="0"/>
            <w:sz w:val="22"/>
            <w:szCs w:val="22"/>
            <w:lang w:val="en-US"/>
            <w14:ligatures w14:val="none"/>
          </w:rPr>
          <w:t>alarciocharles@gmail.com</w:t>
        </w:r>
      </w:hyperlink>
      <w:r w:rsidRPr="000D03FD">
        <w:rPr>
          <w:rFonts w:ascii="Arial" w:eastAsia="Arial MT" w:hAnsi="Arial" w:cs="Arial"/>
          <w:b/>
          <w:spacing w:val="-8"/>
          <w:kern w:val="0"/>
          <w:sz w:val="22"/>
          <w:szCs w:val="22"/>
          <w:lang w:val="en-US"/>
          <w14:ligatures w14:val="none"/>
        </w:rPr>
        <w:t xml:space="preserve"> </w:t>
      </w:r>
      <w:r w:rsidRPr="000D03FD">
        <w:rPr>
          <w:rFonts w:ascii="Arial" w:eastAsia="Arial MT" w:hAnsi="Arial" w:cs="Arial"/>
          <w:b/>
          <w:kern w:val="0"/>
          <w:sz w:val="22"/>
          <w:szCs w:val="22"/>
          <w:lang w:val="en-US"/>
          <w14:ligatures w14:val="none"/>
        </w:rPr>
        <w:t>/09287714576</w:t>
      </w:r>
      <w:r w:rsidRPr="000D03FD">
        <w:rPr>
          <w:rFonts w:ascii="Arial" w:eastAsia="Arial MT" w:hAnsi="Arial" w:cs="Arial"/>
          <w:b/>
          <w:spacing w:val="51"/>
          <w:w w:val="150"/>
          <w:kern w:val="0"/>
          <w:sz w:val="22"/>
          <w:szCs w:val="22"/>
          <w:lang w:val="en-US"/>
          <w14:ligatures w14:val="none"/>
        </w:rPr>
        <w:t xml:space="preserve">  </w:t>
      </w:r>
      <w:hyperlink r:id="rId8">
        <w:r w:rsidRPr="000D03FD">
          <w:rPr>
            <w:rFonts w:ascii="Arial" w:eastAsia="Arial MT" w:hAnsi="Arial" w:cs="Arial"/>
            <w:b/>
            <w:spacing w:val="-2"/>
            <w:kern w:val="0"/>
            <w:sz w:val="22"/>
            <w:szCs w:val="22"/>
            <w:lang w:val="en-US"/>
            <w14:ligatures w14:val="none"/>
          </w:rPr>
          <w:t>marcusangelocacacho2525@gmail.com</w:t>
        </w:r>
      </w:hyperlink>
    </w:p>
    <w:p w14:paraId="65070CCB"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5A82B956"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640D002A"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61CC48FC" w14:textId="77777777" w:rsidR="000D03FD" w:rsidRPr="000D03FD" w:rsidRDefault="000D03FD" w:rsidP="000D03FD">
      <w:pPr>
        <w:widowControl w:val="0"/>
        <w:tabs>
          <w:tab w:val="left" w:pos="4712"/>
        </w:tabs>
        <w:autoSpaceDE w:val="0"/>
        <w:autoSpaceDN w:val="0"/>
        <w:spacing w:after="0" w:line="240" w:lineRule="auto"/>
        <w:jc w:val="both"/>
        <w:rPr>
          <w:rFonts w:ascii="Arial" w:eastAsia="Arial MT" w:hAnsi="Arial" w:cs="Arial"/>
          <w:b/>
          <w:kern w:val="0"/>
          <w:sz w:val="22"/>
          <w:szCs w:val="22"/>
          <w:lang w:val="en-US"/>
          <w14:ligatures w14:val="none"/>
        </w:rPr>
      </w:pPr>
      <w:r w:rsidRPr="000D03FD">
        <w:rPr>
          <w:rFonts w:ascii="Arial" w:eastAsia="Arial MT" w:hAnsi="Arial" w:cs="Arial"/>
          <w:b/>
          <w:kern w:val="0"/>
          <w:sz w:val="22"/>
          <w:szCs w:val="22"/>
          <w:lang w:val="en-US"/>
          <w14:ligatures w14:val="none"/>
        </w:rPr>
        <w:t>Noted</w:t>
      </w:r>
      <w:r w:rsidRPr="000D03FD">
        <w:rPr>
          <w:rFonts w:ascii="Arial" w:eastAsia="Arial MT" w:hAnsi="Arial" w:cs="Arial"/>
          <w:b/>
          <w:spacing w:val="-3"/>
          <w:kern w:val="0"/>
          <w:sz w:val="22"/>
          <w:szCs w:val="22"/>
          <w:lang w:val="en-US"/>
          <w14:ligatures w14:val="none"/>
        </w:rPr>
        <w:t xml:space="preserve"> </w:t>
      </w:r>
      <w:r w:rsidRPr="000D03FD">
        <w:rPr>
          <w:rFonts w:ascii="Arial" w:eastAsia="Arial MT" w:hAnsi="Arial" w:cs="Arial"/>
          <w:b/>
          <w:spacing w:val="-5"/>
          <w:kern w:val="0"/>
          <w:sz w:val="22"/>
          <w:szCs w:val="22"/>
          <w:lang w:val="en-US"/>
          <w14:ligatures w14:val="none"/>
        </w:rPr>
        <w:t>by:</w:t>
      </w:r>
      <w:r w:rsidRPr="000D03FD">
        <w:rPr>
          <w:rFonts w:ascii="Arial" w:eastAsia="Arial MT" w:hAnsi="Arial" w:cs="Arial"/>
          <w:b/>
          <w:kern w:val="0"/>
          <w:sz w:val="22"/>
          <w:szCs w:val="22"/>
          <w:lang w:val="en-US"/>
          <w14:ligatures w14:val="none"/>
        </w:rPr>
        <w:tab/>
        <w:t>Noted</w:t>
      </w:r>
      <w:r w:rsidRPr="000D03FD">
        <w:rPr>
          <w:rFonts w:ascii="Arial" w:eastAsia="Arial MT" w:hAnsi="Arial" w:cs="Arial"/>
          <w:b/>
          <w:spacing w:val="-2"/>
          <w:kern w:val="0"/>
          <w:sz w:val="22"/>
          <w:szCs w:val="22"/>
          <w:lang w:val="en-US"/>
          <w14:ligatures w14:val="none"/>
        </w:rPr>
        <w:t xml:space="preserve"> </w:t>
      </w:r>
      <w:r w:rsidRPr="000D03FD">
        <w:rPr>
          <w:rFonts w:ascii="Arial" w:eastAsia="Arial MT" w:hAnsi="Arial" w:cs="Arial"/>
          <w:b/>
          <w:spacing w:val="-5"/>
          <w:kern w:val="0"/>
          <w:sz w:val="22"/>
          <w:szCs w:val="22"/>
          <w:lang w:val="en-US"/>
          <w14:ligatures w14:val="none"/>
        </w:rPr>
        <w:t>by:</w:t>
      </w:r>
    </w:p>
    <w:p w14:paraId="7518E3CE"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56E84421"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278A8E37" w14:textId="77777777" w:rsidR="000D03FD" w:rsidRPr="000D03FD" w:rsidRDefault="000D03FD" w:rsidP="000D03FD">
      <w:pPr>
        <w:widowControl w:val="0"/>
        <w:tabs>
          <w:tab w:val="left" w:pos="4728"/>
        </w:tabs>
        <w:autoSpaceDE w:val="0"/>
        <w:autoSpaceDN w:val="0"/>
        <w:spacing w:after="0" w:line="240" w:lineRule="auto"/>
        <w:jc w:val="both"/>
        <w:rPr>
          <w:rFonts w:ascii="Arial" w:eastAsia="Arial MT" w:hAnsi="Arial" w:cs="Arial"/>
          <w:b/>
          <w:kern w:val="0"/>
          <w:sz w:val="22"/>
          <w:szCs w:val="22"/>
          <w:lang w:val="en-US"/>
          <w14:ligatures w14:val="none"/>
        </w:rPr>
      </w:pPr>
      <w:r w:rsidRPr="000D03FD">
        <w:rPr>
          <w:rFonts w:ascii="Arial" w:eastAsia="Arial MT" w:hAnsi="Arial" w:cs="Arial"/>
          <w:b/>
          <w:kern w:val="0"/>
          <w:sz w:val="22"/>
          <w:szCs w:val="22"/>
          <w:lang w:val="en-US"/>
          <w14:ligatures w14:val="none"/>
        </w:rPr>
        <w:t>Dr.</w:t>
      </w:r>
      <w:r w:rsidRPr="000D03FD">
        <w:rPr>
          <w:rFonts w:ascii="Arial" w:eastAsia="Arial MT" w:hAnsi="Arial" w:cs="Arial"/>
          <w:b/>
          <w:spacing w:val="-12"/>
          <w:kern w:val="0"/>
          <w:sz w:val="22"/>
          <w:szCs w:val="22"/>
          <w:lang w:val="en-US"/>
          <w14:ligatures w14:val="none"/>
        </w:rPr>
        <w:t xml:space="preserve"> </w:t>
      </w:r>
      <w:r w:rsidRPr="000D03FD">
        <w:rPr>
          <w:rFonts w:ascii="Arial" w:eastAsia="Arial MT" w:hAnsi="Arial" w:cs="Arial"/>
          <w:b/>
          <w:kern w:val="0"/>
          <w:sz w:val="22"/>
          <w:szCs w:val="22"/>
          <w:lang w:val="en-US"/>
          <w14:ligatures w14:val="none"/>
        </w:rPr>
        <w:t>Alan</w:t>
      </w:r>
      <w:r w:rsidRPr="000D03FD">
        <w:rPr>
          <w:rFonts w:ascii="Arial" w:eastAsia="Arial MT" w:hAnsi="Arial" w:cs="Arial"/>
          <w:b/>
          <w:spacing w:val="-7"/>
          <w:kern w:val="0"/>
          <w:sz w:val="22"/>
          <w:szCs w:val="22"/>
          <w:lang w:val="en-US"/>
          <w14:ligatures w14:val="none"/>
        </w:rPr>
        <w:t xml:space="preserve"> </w:t>
      </w:r>
      <w:r w:rsidRPr="000D03FD">
        <w:rPr>
          <w:rFonts w:ascii="Arial" w:eastAsia="Arial MT" w:hAnsi="Arial" w:cs="Arial"/>
          <w:b/>
          <w:kern w:val="0"/>
          <w:sz w:val="22"/>
          <w:szCs w:val="22"/>
          <w:lang w:val="en-US"/>
          <w14:ligatures w14:val="none"/>
        </w:rPr>
        <w:t>Lino</w:t>
      </w:r>
      <w:r w:rsidRPr="000D03FD">
        <w:rPr>
          <w:rFonts w:ascii="Arial" w:eastAsia="Arial MT" w:hAnsi="Arial" w:cs="Arial"/>
          <w:b/>
          <w:spacing w:val="-6"/>
          <w:kern w:val="0"/>
          <w:sz w:val="22"/>
          <w:szCs w:val="22"/>
          <w:lang w:val="en-US"/>
          <w14:ligatures w14:val="none"/>
        </w:rPr>
        <w:t xml:space="preserve"> </w:t>
      </w:r>
      <w:r w:rsidRPr="000D03FD">
        <w:rPr>
          <w:rFonts w:ascii="Arial" w:eastAsia="Arial MT" w:hAnsi="Arial" w:cs="Arial"/>
          <w:b/>
          <w:kern w:val="0"/>
          <w:sz w:val="22"/>
          <w:szCs w:val="22"/>
          <w:lang w:val="en-US"/>
          <w14:ligatures w14:val="none"/>
        </w:rPr>
        <w:t>Silverio</w:t>
      </w:r>
      <w:r w:rsidRPr="000D03FD">
        <w:rPr>
          <w:rFonts w:ascii="Arial" w:eastAsia="Arial MT" w:hAnsi="Arial" w:cs="Arial"/>
          <w:b/>
          <w:spacing w:val="-6"/>
          <w:kern w:val="0"/>
          <w:sz w:val="22"/>
          <w:szCs w:val="22"/>
          <w:lang w:val="en-US"/>
          <w14:ligatures w14:val="none"/>
        </w:rPr>
        <w:t xml:space="preserve"> </w:t>
      </w:r>
      <w:r w:rsidRPr="000D03FD">
        <w:rPr>
          <w:rFonts w:ascii="Arial" w:eastAsia="Arial MT" w:hAnsi="Arial" w:cs="Arial"/>
          <w:b/>
          <w:kern w:val="0"/>
          <w:sz w:val="22"/>
          <w:szCs w:val="22"/>
          <w:lang w:val="en-US"/>
          <w14:ligatures w14:val="none"/>
        </w:rPr>
        <w:t>J.</w:t>
      </w:r>
      <w:r w:rsidRPr="000D03FD">
        <w:rPr>
          <w:rFonts w:ascii="Arial" w:eastAsia="Arial MT" w:hAnsi="Arial" w:cs="Arial"/>
          <w:b/>
          <w:spacing w:val="-14"/>
          <w:kern w:val="0"/>
          <w:sz w:val="22"/>
          <w:szCs w:val="22"/>
          <w:lang w:val="en-US"/>
          <w14:ligatures w14:val="none"/>
        </w:rPr>
        <w:t xml:space="preserve"> </w:t>
      </w:r>
      <w:r w:rsidRPr="000D03FD">
        <w:rPr>
          <w:rFonts w:ascii="Arial" w:eastAsia="Arial MT" w:hAnsi="Arial" w:cs="Arial"/>
          <w:b/>
          <w:kern w:val="0"/>
          <w:sz w:val="22"/>
          <w:szCs w:val="22"/>
          <w:lang w:val="en-US"/>
          <w14:ligatures w14:val="none"/>
        </w:rPr>
        <w:t>Agustin,</w:t>
      </w:r>
      <w:r w:rsidRPr="000D03FD">
        <w:rPr>
          <w:rFonts w:ascii="Arial" w:eastAsia="Arial MT" w:hAnsi="Arial" w:cs="Arial"/>
          <w:b/>
          <w:spacing w:val="-5"/>
          <w:kern w:val="0"/>
          <w:sz w:val="22"/>
          <w:szCs w:val="22"/>
          <w:lang w:val="en-US"/>
          <w14:ligatures w14:val="none"/>
        </w:rPr>
        <w:t xml:space="preserve"> </w:t>
      </w:r>
      <w:r w:rsidRPr="000D03FD">
        <w:rPr>
          <w:rFonts w:ascii="Arial" w:eastAsia="Arial MT" w:hAnsi="Arial" w:cs="Arial"/>
          <w:b/>
          <w:spacing w:val="-4"/>
          <w:kern w:val="0"/>
          <w:sz w:val="22"/>
          <w:szCs w:val="22"/>
          <w:lang w:val="en-US"/>
          <w14:ligatures w14:val="none"/>
        </w:rPr>
        <w:t>DAEM</w:t>
      </w:r>
      <w:r w:rsidRPr="000D03FD">
        <w:rPr>
          <w:rFonts w:ascii="Arial" w:eastAsia="Arial MT" w:hAnsi="Arial" w:cs="Arial"/>
          <w:b/>
          <w:kern w:val="0"/>
          <w:sz w:val="22"/>
          <w:szCs w:val="22"/>
          <w:lang w:val="en-US"/>
          <w14:ligatures w14:val="none"/>
        </w:rPr>
        <w:tab/>
        <w:t>Assoc.</w:t>
      </w:r>
      <w:r w:rsidRPr="000D03FD">
        <w:rPr>
          <w:rFonts w:ascii="Arial" w:eastAsia="Arial MT" w:hAnsi="Arial" w:cs="Arial"/>
          <w:b/>
          <w:spacing w:val="-6"/>
          <w:kern w:val="0"/>
          <w:sz w:val="22"/>
          <w:szCs w:val="22"/>
          <w:lang w:val="en-US"/>
          <w14:ligatures w14:val="none"/>
        </w:rPr>
        <w:t xml:space="preserve"> </w:t>
      </w:r>
      <w:r w:rsidRPr="000D03FD">
        <w:rPr>
          <w:rFonts w:ascii="Arial" w:eastAsia="Arial MT" w:hAnsi="Arial" w:cs="Arial"/>
          <w:b/>
          <w:kern w:val="0"/>
          <w:sz w:val="22"/>
          <w:szCs w:val="22"/>
          <w:lang w:val="en-US"/>
          <w14:ligatures w14:val="none"/>
        </w:rPr>
        <w:t>Prof.</w:t>
      </w:r>
      <w:r w:rsidRPr="000D03FD">
        <w:rPr>
          <w:rFonts w:ascii="Arial" w:eastAsia="Arial MT" w:hAnsi="Arial" w:cs="Arial"/>
          <w:b/>
          <w:spacing w:val="-7"/>
          <w:kern w:val="0"/>
          <w:sz w:val="22"/>
          <w:szCs w:val="22"/>
          <w:lang w:val="en-US"/>
          <w14:ligatures w14:val="none"/>
        </w:rPr>
        <w:t xml:space="preserve"> </w:t>
      </w:r>
      <w:r w:rsidRPr="000D03FD">
        <w:rPr>
          <w:rFonts w:ascii="Arial" w:eastAsia="Arial MT" w:hAnsi="Arial" w:cs="Arial"/>
          <w:b/>
          <w:kern w:val="0"/>
          <w:sz w:val="22"/>
          <w:szCs w:val="22"/>
          <w:lang w:val="en-US"/>
          <w14:ligatures w14:val="none"/>
        </w:rPr>
        <w:t>Mary</w:t>
      </w:r>
      <w:r w:rsidRPr="000D03FD">
        <w:rPr>
          <w:rFonts w:ascii="Arial" w:eastAsia="Arial MT" w:hAnsi="Arial" w:cs="Arial"/>
          <w:b/>
          <w:spacing w:val="-15"/>
          <w:kern w:val="0"/>
          <w:sz w:val="22"/>
          <w:szCs w:val="22"/>
          <w:lang w:val="en-US"/>
          <w14:ligatures w14:val="none"/>
        </w:rPr>
        <w:t xml:space="preserve"> </w:t>
      </w:r>
      <w:r w:rsidRPr="000D03FD">
        <w:rPr>
          <w:rFonts w:ascii="Arial" w:eastAsia="Arial MT" w:hAnsi="Arial" w:cs="Arial"/>
          <w:b/>
          <w:kern w:val="0"/>
          <w:sz w:val="22"/>
          <w:szCs w:val="22"/>
          <w:lang w:val="en-US"/>
          <w14:ligatures w14:val="none"/>
        </w:rPr>
        <w:t>Ann</w:t>
      </w:r>
      <w:r w:rsidRPr="000D03FD">
        <w:rPr>
          <w:rFonts w:ascii="Arial" w:eastAsia="Arial MT" w:hAnsi="Arial" w:cs="Arial"/>
          <w:b/>
          <w:spacing w:val="-15"/>
          <w:kern w:val="0"/>
          <w:sz w:val="22"/>
          <w:szCs w:val="22"/>
          <w:lang w:val="en-US"/>
          <w14:ligatures w14:val="none"/>
        </w:rPr>
        <w:t xml:space="preserve"> </w:t>
      </w:r>
      <w:r w:rsidRPr="000D03FD">
        <w:rPr>
          <w:rFonts w:ascii="Arial" w:eastAsia="Arial MT" w:hAnsi="Arial" w:cs="Arial"/>
          <w:b/>
          <w:kern w:val="0"/>
          <w:sz w:val="22"/>
          <w:szCs w:val="22"/>
          <w:lang w:val="en-US"/>
          <w14:ligatures w14:val="none"/>
        </w:rPr>
        <w:t>Aballiar-Vista,</w:t>
      </w:r>
      <w:r w:rsidRPr="000D03FD">
        <w:rPr>
          <w:rFonts w:ascii="Arial" w:eastAsia="Arial MT" w:hAnsi="Arial" w:cs="Arial"/>
          <w:b/>
          <w:spacing w:val="-9"/>
          <w:kern w:val="0"/>
          <w:sz w:val="22"/>
          <w:szCs w:val="22"/>
          <w:lang w:val="en-US"/>
          <w14:ligatures w14:val="none"/>
        </w:rPr>
        <w:t xml:space="preserve"> </w:t>
      </w:r>
      <w:r w:rsidRPr="000D03FD">
        <w:rPr>
          <w:rFonts w:ascii="Arial" w:eastAsia="Arial MT" w:hAnsi="Arial" w:cs="Arial"/>
          <w:b/>
          <w:spacing w:val="-4"/>
          <w:kern w:val="0"/>
          <w:sz w:val="22"/>
          <w:szCs w:val="22"/>
          <w:lang w:val="en-US"/>
          <w14:ligatures w14:val="none"/>
        </w:rPr>
        <w:t>MEAM</w:t>
      </w:r>
    </w:p>
    <w:p w14:paraId="097EA0DC" w14:textId="77777777" w:rsidR="000D03FD" w:rsidRPr="000D03FD" w:rsidRDefault="000D03FD" w:rsidP="000D03FD">
      <w:pPr>
        <w:widowControl w:val="0"/>
        <w:tabs>
          <w:tab w:val="left" w:pos="4704"/>
        </w:tabs>
        <w:autoSpaceDE w:val="0"/>
        <w:autoSpaceDN w:val="0"/>
        <w:spacing w:after="0" w:line="240" w:lineRule="auto"/>
        <w:jc w:val="both"/>
        <w:rPr>
          <w:rFonts w:ascii="Arial" w:eastAsia="Arial MT" w:hAnsi="Arial" w:cs="Arial"/>
          <w:iCs/>
          <w:kern w:val="0"/>
          <w:sz w:val="22"/>
          <w:szCs w:val="22"/>
          <w:lang w:val="en-US"/>
          <w14:ligatures w14:val="none"/>
        </w:rPr>
      </w:pPr>
      <w:r w:rsidRPr="000D03FD">
        <w:rPr>
          <w:rFonts w:ascii="Arial" w:eastAsia="Arial MT" w:hAnsi="Arial" w:cs="Arial"/>
          <w:iCs/>
          <w:kern w:val="0"/>
          <w:sz w:val="22"/>
          <w:szCs w:val="22"/>
          <w:lang w:val="en-US"/>
          <w14:ligatures w14:val="none"/>
        </w:rPr>
        <w:t>Capstone</w:t>
      </w:r>
      <w:r w:rsidRPr="000D03FD">
        <w:rPr>
          <w:rFonts w:ascii="Arial" w:eastAsia="Arial MT" w:hAnsi="Arial" w:cs="Arial"/>
          <w:iCs/>
          <w:spacing w:val="-15"/>
          <w:kern w:val="0"/>
          <w:sz w:val="22"/>
          <w:szCs w:val="22"/>
          <w:lang w:val="en-US"/>
          <w14:ligatures w14:val="none"/>
        </w:rPr>
        <w:t xml:space="preserve"> </w:t>
      </w:r>
      <w:r w:rsidRPr="000D03FD">
        <w:rPr>
          <w:rFonts w:ascii="Arial" w:eastAsia="Arial MT" w:hAnsi="Arial" w:cs="Arial"/>
          <w:iCs/>
          <w:spacing w:val="-2"/>
          <w:kern w:val="0"/>
          <w:sz w:val="22"/>
          <w:szCs w:val="22"/>
          <w:lang w:val="en-US"/>
          <w14:ligatures w14:val="none"/>
        </w:rPr>
        <w:t>Adviser</w:t>
      </w:r>
      <w:r w:rsidRPr="000D03FD">
        <w:rPr>
          <w:rFonts w:ascii="Arial" w:eastAsia="Arial MT" w:hAnsi="Arial" w:cs="Arial"/>
          <w:iCs/>
          <w:kern w:val="0"/>
          <w:sz w:val="22"/>
          <w:szCs w:val="22"/>
          <w:lang w:val="en-US"/>
          <w14:ligatures w14:val="none"/>
        </w:rPr>
        <w:tab/>
      </w:r>
      <w:r w:rsidRPr="000D03FD">
        <w:rPr>
          <w:rFonts w:ascii="Arial" w:eastAsia="Arial MT" w:hAnsi="Arial" w:cs="Arial"/>
          <w:iCs/>
          <w:spacing w:val="-2"/>
          <w:kern w:val="0"/>
          <w:sz w:val="22"/>
          <w:szCs w:val="22"/>
          <w:lang w:val="en-US"/>
          <w14:ligatures w14:val="none"/>
        </w:rPr>
        <w:t>Academic</w:t>
      </w:r>
      <w:r w:rsidRPr="000D03FD">
        <w:rPr>
          <w:rFonts w:ascii="Arial" w:eastAsia="Arial MT" w:hAnsi="Arial" w:cs="Arial"/>
          <w:iCs/>
          <w:spacing w:val="-4"/>
          <w:kern w:val="0"/>
          <w:sz w:val="22"/>
          <w:szCs w:val="22"/>
          <w:lang w:val="en-US"/>
          <w14:ligatures w14:val="none"/>
        </w:rPr>
        <w:t xml:space="preserve"> </w:t>
      </w:r>
      <w:r w:rsidRPr="000D03FD">
        <w:rPr>
          <w:rFonts w:ascii="Arial" w:eastAsia="Arial MT" w:hAnsi="Arial" w:cs="Arial"/>
          <w:iCs/>
          <w:spacing w:val="-2"/>
          <w:kern w:val="0"/>
          <w:sz w:val="22"/>
          <w:szCs w:val="22"/>
          <w:lang w:val="en-US"/>
          <w14:ligatures w14:val="none"/>
        </w:rPr>
        <w:t>Adviser</w:t>
      </w:r>
    </w:p>
    <w:p w14:paraId="59EDD955" w14:textId="77777777" w:rsidR="000D03FD" w:rsidRPr="000D03FD" w:rsidRDefault="000D03FD" w:rsidP="000D03FD">
      <w:pPr>
        <w:widowControl w:val="0"/>
        <w:autoSpaceDE w:val="0"/>
        <w:autoSpaceDN w:val="0"/>
        <w:spacing w:after="0" w:line="240" w:lineRule="auto"/>
        <w:jc w:val="both"/>
        <w:rPr>
          <w:rFonts w:ascii="Arial" w:eastAsia="Arial MT" w:hAnsi="Arial" w:cs="Arial"/>
          <w:i/>
          <w:kern w:val="0"/>
          <w:sz w:val="22"/>
          <w:szCs w:val="22"/>
          <w:lang w:val="en-US"/>
          <w14:ligatures w14:val="none"/>
        </w:rPr>
      </w:pPr>
      <w:r w:rsidRPr="000D03FD">
        <w:rPr>
          <w:rFonts w:ascii="Arial" w:eastAsia="Arial MT" w:hAnsi="Arial" w:cs="Arial"/>
          <w:i/>
          <w:noProof/>
          <w:kern w:val="0"/>
          <w:sz w:val="22"/>
          <w:szCs w:val="22"/>
          <w:lang w:val="en-US"/>
          <w14:ligatures w14:val="none"/>
        </w:rPr>
        <mc:AlternateContent>
          <mc:Choice Requires="wps">
            <w:drawing>
              <wp:anchor distT="0" distB="0" distL="0" distR="0" simplePos="0" relativeHeight="251659264" behindDoc="1" locked="0" layoutInCell="1" allowOverlap="1" wp14:anchorId="3D719B50" wp14:editId="4A60303E">
                <wp:simplePos x="0" y="0"/>
                <wp:positionH relativeFrom="page">
                  <wp:posOffset>358775</wp:posOffset>
                </wp:positionH>
                <wp:positionV relativeFrom="paragraph">
                  <wp:posOffset>227035</wp:posOffset>
                </wp:positionV>
                <wp:extent cx="7015480" cy="508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5480" cy="5080"/>
                        </a:xfrm>
                        <a:custGeom>
                          <a:avLst/>
                          <a:gdLst/>
                          <a:ahLst/>
                          <a:cxnLst/>
                          <a:rect l="l" t="t" r="r" b="b"/>
                          <a:pathLst>
                            <a:path w="7015480" h="5080">
                              <a:moveTo>
                                <a:pt x="0" y="5079"/>
                              </a:moveTo>
                              <a:lnTo>
                                <a:pt x="7015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CAFEA9" id="Graphic 2" o:spid="_x0000_s1026" style="position:absolute;margin-left:28.25pt;margin-top:17.9pt;width:552.4pt;height:.4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15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" path="m,5079l7015480,e" filled="f" strokeweight="1pt">
                <v:path arrowok="t"/>
                <w10:wrap type="topAndBottom" anchorx="page"/>
              </v:shape>
            </w:pict>
          </mc:Fallback>
        </mc:AlternateContent>
      </w:r>
    </w:p>
    <w:p w14:paraId="14B781AD" w14:textId="77777777" w:rsidR="000D03FD" w:rsidRPr="000D03FD" w:rsidRDefault="000D03FD" w:rsidP="000D03FD">
      <w:pPr>
        <w:widowControl w:val="0"/>
        <w:autoSpaceDE w:val="0"/>
        <w:autoSpaceDN w:val="0"/>
        <w:spacing w:after="0" w:line="240" w:lineRule="auto"/>
        <w:jc w:val="both"/>
        <w:rPr>
          <w:rFonts w:ascii="Arial" w:eastAsia="Arial MT" w:hAnsi="Arial" w:cs="Arial"/>
          <w:i/>
          <w:kern w:val="0"/>
          <w:sz w:val="22"/>
          <w:szCs w:val="22"/>
          <w:lang w:val="en-US"/>
          <w14:ligatures w14:val="none"/>
        </w:rPr>
      </w:pPr>
    </w:p>
    <w:p w14:paraId="5EF67D9F" w14:textId="77777777" w:rsidR="000D03FD" w:rsidRPr="000D03FD" w:rsidRDefault="000D03FD" w:rsidP="000D03FD">
      <w:pPr>
        <w:widowControl w:val="0"/>
        <w:autoSpaceDE w:val="0"/>
        <w:autoSpaceDN w:val="0"/>
        <w:spacing w:after="0" w:line="240" w:lineRule="auto"/>
        <w:jc w:val="both"/>
        <w:outlineLvl w:val="0"/>
        <w:rPr>
          <w:rFonts w:ascii="Arial" w:eastAsia="Arial" w:hAnsi="Arial" w:cs="Arial"/>
          <w:b/>
          <w:bCs/>
          <w:kern w:val="0"/>
          <w:sz w:val="22"/>
          <w:szCs w:val="22"/>
          <w:lang w:val="en-US"/>
          <w14:ligatures w14:val="none"/>
        </w:rPr>
      </w:pPr>
      <w:r w:rsidRPr="000D03FD">
        <w:rPr>
          <w:rFonts w:ascii="Arial" w:eastAsia="Arial" w:hAnsi="Arial" w:cs="Arial"/>
          <w:b/>
          <w:bCs/>
          <w:kern w:val="0"/>
          <w:sz w:val="22"/>
          <w:szCs w:val="22"/>
          <w:lang w:val="en-US"/>
          <w14:ligatures w14:val="none"/>
        </w:rPr>
        <w:t>Data</w:t>
      </w:r>
      <w:r w:rsidRPr="000D03FD">
        <w:rPr>
          <w:rFonts w:ascii="Arial" w:eastAsia="Arial" w:hAnsi="Arial" w:cs="Arial"/>
          <w:b/>
          <w:bCs/>
          <w:spacing w:val="-6"/>
          <w:kern w:val="0"/>
          <w:sz w:val="22"/>
          <w:szCs w:val="22"/>
          <w:lang w:val="en-US"/>
          <w14:ligatures w14:val="none"/>
        </w:rPr>
        <w:t xml:space="preserve"> </w:t>
      </w:r>
      <w:r w:rsidRPr="000D03FD">
        <w:rPr>
          <w:rFonts w:ascii="Arial" w:eastAsia="Arial" w:hAnsi="Arial" w:cs="Arial"/>
          <w:b/>
          <w:bCs/>
          <w:kern w:val="0"/>
          <w:sz w:val="22"/>
          <w:szCs w:val="22"/>
          <w:lang w:val="en-US"/>
          <w14:ligatures w14:val="none"/>
        </w:rPr>
        <w:t>Privacy</w:t>
      </w:r>
      <w:r w:rsidRPr="000D03FD">
        <w:rPr>
          <w:rFonts w:ascii="Arial" w:eastAsia="Arial" w:hAnsi="Arial" w:cs="Arial"/>
          <w:b/>
          <w:bCs/>
          <w:spacing w:val="-6"/>
          <w:kern w:val="0"/>
          <w:sz w:val="22"/>
          <w:szCs w:val="22"/>
          <w:lang w:val="en-US"/>
          <w14:ligatures w14:val="none"/>
        </w:rPr>
        <w:t xml:space="preserve"> </w:t>
      </w:r>
      <w:r w:rsidRPr="000D03FD">
        <w:rPr>
          <w:rFonts w:ascii="Arial" w:eastAsia="Arial" w:hAnsi="Arial" w:cs="Arial"/>
          <w:b/>
          <w:bCs/>
          <w:kern w:val="0"/>
          <w:sz w:val="22"/>
          <w:szCs w:val="22"/>
          <w:lang w:val="en-US"/>
          <w14:ligatures w14:val="none"/>
        </w:rPr>
        <w:t>and</w:t>
      </w:r>
      <w:r w:rsidRPr="000D03FD">
        <w:rPr>
          <w:rFonts w:ascii="Arial" w:eastAsia="Arial" w:hAnsi="Arial" w:cs="Arial"/>
          <w:b/>
          <w:bCs/>
          <w:spacing w:val="-7"/>
          <w:kern w:val="0"/>
          <w:sz w:val="22"/>
          <w:szCs w:val="22"/>
          <w:lang w:val="en-US"/>
          <w14:ligatures w14:val="none"/>
        </w:rPr>
        <w:t xml:space="preserve"> </w:t>
      </w:r>
      <w:r w:rsidRPr="000D03FD">
        <w:rPr>
          <w:rFonts w:ascii="Arial" w:eastAsia="Arial" w:hAnsi="Arial" w:cs="Arial"/>
          <w:b/>
          <w:bCs/>
          <w:kern w:val="0"/>
          <w:sz w:val="22"/>
          <w:szCs w:val="22"/>
          <w:lang w:val="en-US"/>
          <w14:ligatures w14:val="none"/>
        </w:rPr>
        <w:t>Confidentiality</w:t>
      </w:r>
      <w:r w:rsidRPr="000D03FD">
        <w:rPr>
          <w:rFonts w:ascii="Arial" w:eastAsia="Arial" w:hAnsi="Arial" w:cs="Arial"/>
          <w:b/>
          <w:bCs/>
          <w:spacing w:val="-6"/>
          <w:kern w:val="0"/>
          <w:sz w:val="22"/>
          <w:szCs w:val="22"/>
          <w:lang w:val="en-US"/>
          <w14:ligatures w14:val="none"/>
        </w:rPr>
        <w:t xml:space="preserve"> </w:t>
      </w:r>
      <w:r w:rsidRPr="000D03FD">
        <w:rPr>
          <w:rFonts w:ascii="Arial" w:eastAsia="Arial" w:hAnsi="Arial" w:cs="Arial"/>
          <w:b/>
          <w:bCs/>
          <w:spacing w:val="-2"/>
          <w:kern w:val="0"/>
          <w:sz w:val="22"/>
          <w:szCs w:val="22"/>
          <w:lang w:val="en-US"/>
          <w14:ligatures w14:val="none"/>
        </w:rPr>
        <w:t>Statement</w:t>
      </w:r>
    </w:p>
    <w:p w14:paraId="313E2A4F" w14:textId="77777777" w:rsidR="000D03FD" w:rsidRPr="000D03FD" w:rsidRDefault="000D03FD" w:rsidP="000D03FD">
      <w:pPr>
        <w:widowControl w:val="0"/>
        <w:autoSpaceDE w:val="0"/>
        <w:autoSpaceDN w:val="0"/>
        <w:spacing w:after="0" w:line="240" w:lineRule="auto"/>
        <w:jc w:val="both"/>
        <w:rPr>
          <w:rFonts w:ascii="Arial" w:eastAsia="Arial MT" w:hAnsi="Arial" w:cs="Arial"/>
          <w:b/>
          <w:kern w:val="0"/>
          <w:sz w:val="22"/>
          <w:szCs w:val="22"/>
          <w:lang w:val="en-US"/>
          <w14:ligatures w14:val="none"/>
        </w:rPr>
      </w:pPr>
    </w:p>
    <w:p w14:paraId="38E9E19B"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r w:rsidRPr="000D03FD">
        <w:rPr>
          <w:rFonts w:ascii="Arial" w:eastAsia="Arial MT" w:hAnsi="Arial" w:cs="Arial"/>
          <w:kern w:val="0"/>
          <w:sz w:val="22"/>
          <w:szCs w:val="22"/>
          <w:lang w:val="en-US"/>
          <w14:ligatures w14:val="none"/>
        </w:rPr>
        <w:t>Participation</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in</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this</w:t>
      </w:r>
      <w:r w:rsidRPr="000D03FD">
        <w:rPr>
          <w:rFonts w:ascii="Arial" w:eastAsia="Arial MT" w:hAnsi="Arial" w:cs="Arial"/>
          <w:spacing w:val="-11"/>
          <w:kern w:val="0"/>
          <w:sz w:val="22"/>
          <w:szCs w:val="22"/>
          <w:lang w:val="en-US"/>
          <w14:ligatures w14:val="none"/>
        </w:rPr>
        <w:t xml:space="preserve"> </w:t>
      </w:r>
      <w:r w:rsidRPr="000D03FD">
        <w:rPr>
          <w:rFonts w:ascii="Arial" w:eastAsia="Arial MT" w:hAnsi="Arial" w:cs="Arial"/>
          <w:kern w:val="0"/>
          <w:sz w:val="22"/>
          <w:szCs w:val="22"/>
          <w:lang w:val="en-US"/>
          <w14:ligatures w14:val="none"/>
        </w:rPr>
        <w:t>study</w:t>
      </w:r>
      <w:r w:rsidRPr="000D03FD">
        <w:rPr>
          <w:rFonts w:ascii="Arial" w:eastAsia="Arial MT" w:hAnsi="Arial" w:cs="Arial"/>
          <w:spacing w:val="-14"/>
          <w:kern w:val="0"/>
          <w:sz w:val="22"/>
          <w:szCs w:val="22"/>
          <w:lang w:val="en-US"/>
          <w14:ligatures w14:val="none"/>
        </w:rPr>
        <w:t xml:space="preserve"> </w:t>
      </w:r>
      <w:r w:rsidRPr="000D03FD">
        <w:rPr>
          <w:rFonts w:ascii="Arial" w:eastAsia="Arial MT" w:hAnsi="Arial" w:cs="Arial"/>
          <w:kern w:val="0"/>
          <w:sz w:val="22"/>
          <w:szCs w:val="22"/>
          <w:lang w:val="en-US"/>
          <w14:ligatures w14:val="none"/>
        </w:rPr>
        <w:t>is</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voluntary.</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All</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information</w:t>
      </w:r>
      <w:r w:rsidRPr="000D03FD">
        <w:rPr>
          <w:rFonts w:ascii="Arial" w:eastAsia="Arial MT" w:hAnsi="Arial" w:cs="Arial"/>
          <w:spacing w:val="-13"/>
          <w:kern w:val="0"/>
          <w:sz w:val="22"/>
          <w:szCs w:val="22"/>
          <w:lang w:val="en-US"/>
          <w14:ligatures w14:val="none"/>
        </w:rPr>
        <w:t xml:space="preserve"> </w:t>
      </w:r>
      <w:r w:rsidRPr="000D03FD">
        <w:rPr>
          <w:rFonts w:ascii="Arial" w:eastAsia="Arial MT" w:hAnsi="Arial" w:cs="Arial"/>
          <w:kern w:val="0"/>
          <w:sz w:val="22"/>
          <w:szCs w:val="22"/>
          <w:lang w:val="en-US"/>
          <w14:ligatures w14:val="none"/>
        </w:rPr>
        <w:t>collected</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will</w:t>
      </w:r>
      <w:r w:rsidRPr="000D03FD">
        <w:rPr>
          <w:rFonts w:ascii="Arial" w:eastAsia="Arial MT" w:hAnsi="Arial" w:cs="Arial"/>
          <w:spacing w:val="-13"/>
          <w:kern w:val="0"/>
          <w:sz w:val="22"/>
          <w:szCs w:val="22"/>
          <w:lang w:val="en-US"/>
          <w14:ligatures w14:val="none"/>
        </w:rPr>
        <w:t xml:space="preserve"> </w:t>
      </w:r>
      <w:r w:rsidRPr="000D03FD">
        <w:rPr>
          <w:rFonts w:ascii="Arial" w:eastAsia="Arial MT" w:hAnsi="Arial" w:cs="Arial"/>
          <w:kern w:val="0"/>
          <w:sz w:val="22"/>
          <w:szCs w:val="22"/>
          <w:lang w:val="en-US"/>
          <w14:ligatures w14:val="none"/>
        </w:rPr>
        <w:t>be</w:t>
      </w:r>
      <w:r w:rsidRPr="000D03FD">
        <w:rPr>
          <w:rFonts w:ascii="Arial" w:eastAsia="Arial MT" w:hAnsi="Arial" w:cs="Arial"/>
          <w:spacing w:val="-13"/>
          <w:kern w:val="0"/>
          <w:sz w:val="22"/>
          <w:szCs w:val="22"/>
          <w:lang w:val="en-US"/>
          <w14:ligatures w14:val="none"/>
        </w:rPr>
        <w:t xml:space="preserve"> </w:t>
      </w:r>
      <w:r w:rsidRPr="000D03FD">
        <w:rPr>
          <w:rFonts w:ascii="Arial" w:eastAsia="Arial MT" w:hAnsi="Arial" w:cs="Arial"/>
          <w:kern w:val="0"/>
          <w:sz w:val="22"/>
          <w:szCs w:val="22"/>
          <w:lang w:val="en-US"/>
          <w14:ligatures w14:val="none"/>
        </w:rPr>
        <w:t>used</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solely</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for</w:t>
      </w:r>
      <w:r w:rsidRPr="000D03FD">
        <w:rPr>
          <w:rFonts w:ascii="Arial" w:eastAsia="Arial MT" w:hAnsi="Arial" w:cs="Arial"/>
          <w:spacing w:val="-11"/>
          <w:kern w:val="0"/>
          <w:sz w:val="22"/>
          <w:szCs w:val="22"/>
          <w:lang w:val="en-US"/>
          <w14:ligatures w14:val="none"/>
        </w:rPr>
        <w:t xml:space="preserve"> </w:t>
      </w:r>
      <w:r w:rsidRPr="000D03FD">
        <w:rPr>
          <w:rFonts w:ascii="Arial" w:eastAsia="Arial MT" w:hAnsi="Arial" w:cs="Arial"/>
          <w:kern w:val="0"/>
          <w:sz w:val="22"/>
          <w:szCs w:val="22"/>
          <w:lang w:val="en-US"/>
          <w14:ligatures w14:val="none"/>
        </w:rPr>
        <w:t>academic</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and</w:t>
      </w:r>
      <w:r w:rsidRPr="000D03FD">
        <w:rPr>
          <w:rFonts w:ascii="Arial" w:eastAsia="Arial MT" w:hAnsi="Arial" w:cs="Arial"/>
          <w:spacing w:val="-15"/>
          <w:kern w:val="0"/>
          <w:sz w:val="22"/>
          <w:szCs w:val="22"/>
          <w:lang w:val="en-US"/>
          <w14:ligatures w14:val="none"/>
        </w:rPr>
        <w:t xml:space="preserve"> </w:t>
      </w:r>
      <w:r w:rsidRPr="000D03FD">
        <w:rPr>
          <w:rFonts w:ascii="Arial" w:eastAsia="Arial MT" w:hAnsi="Arial" w:cs="Arial"/>
          <w:kern w:val="0"/>
          <w:sz w:val="22"/>
          <w:szCs w:val="22"/>
          <w:lang w:val="en-US"/>
          <w14:ligatures w14:val="none"/>
        </w:rPr>
        <w:t>research purposes. No personally identifiable information is required unless explicitly stated. All responses will be treated with strict confidentiality and will be anonymized before analysis. Data will be securely stored and will only be accessible</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to</w:t>
      </w:r>
      <w:r w:rsidRPr="000D03FD">
        <w:rPr>
          <w:rFonts w:ascii="Arial" w:eastAsia="Arial MT" w:hAnsi="Arial" w:cs="Arial"/>
          <w:spacing w:val="-10"/>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10"/>
          <w:kern w:val="0"/>
          <w:sz w:val="22"/>
          <w:szCs w:val="22"/>
          <w:lang w:val="en-US"/>
          <w14:ligatures w14:val="none"/>
        </w:rPr>
        <w:t xml:space="preserve"> </w:t>
      </w:r>
      <w:r w:rsidRPr="000D03FD">
        <w:rPr>
          <w:rFonts w:ascii="Arial" w:eastAsia="Arial MT" w:hAnsi="Arial" w:cs="Arial"/>
          <w:kern w:val="0"/>
          <w:sz w:val="22"/>
          <w:szCs w:val="22"/>
          <w:lang w:val="en-US"/>
          <w14:ligatures w14:val="none"/>
        </w:rPr>
        <w:t>researchers,</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research</w:t>
      </w:r>
      <w:r w:rsidRPr="000D03FD">
        <w:rPr>
          <w:rFonts w:ascii="Arial" w:eastAsia="Arial MT" w:hAnsi="Arial" w:cs="Arial"/>
          <w:spacing w:val="-10"/>
          <w:kern w:val="0"/>
          <w:sz w:val="22"/>
          <w:szCs w:val="22"/>
          <w:lang w:val="en-US"/>
          <w14:ligatures w14:val="none"/>
        </w:rPr>
        <w:t xml:space="preserve"> </w:t>
      </w:r>
      <w:r w:rsidRPr="000D03FD">
        <w:rPr>
          <w:rFonts w:ascii="Arial" w:eastAsia="Arial MT" w:hAnsi="Arial" w:cs="Arial"/>
          <w:kern w:val="0"/>
          <w:sz w:val="22"/>
          <w:szCs w:val="22"/>
          <w:lang w:val="en-US"/>
          <w14:ligatures w14:val="none"/>
        </w:rPr>
        <w:t>statistician,</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and</w:t>
      </w:r>
      <w:r w:rsidRPr="000D03FD">
        <w:rPr>
          <w:rFonts w:ascii="Arial" w:eastAsia="Arial MT" w:hAnsi="Arial" w:cs="Arial"/>
          <w:spacing w:val="-12"/>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project</w:t>
      </w:r>
      <w:r w:rsidRPr="000D03FD">
        <w:rPr>
          <w:rFonts w:ascii="Arial" w:eastAsia="Arial MT" w:hAnsi="Arial" w:cs="Arial"/>
          <w:spacing w:val="-9"/>
          <w:kern w:val="0"/>
          <w:sz w:val="22"/>
          <w:szCs w:val="22"/>
          <w:lang w:val="en-US"/>
          <w14:ligatures w14:val="none"/>
        </w:rPr>
        <w:t xml:space="preserve"> </w:t>
      </w:r>
      <w:r w:rsidRPr="000D03FD">
        <w:rPr>
          <w:rFonts w:ascii="Arial" w:eastAsia="Arial MT" w:hAnsi="Arial" w:cs="Arial"/>
          <w:kern w:val="0"/>
          <w:sz w:val="22"/>
          <w:szCs w:val="22"/>
          <w:lang w:val="en-US"/>
          <w14:ligatures w14:val="none"/>
        </w:rPr>
        <w:t>adviser.</w:t>
      </w:r>
      <w:r w:rsidRPr="000D03FD">
        <w:rPr>
          <w:rFonts w:ascii="Arial" w:eastAsia="Arial MT" w:hAnsi="Arial" w:cs="Arial"/>
          <w:spacing w:val="-11"/>
          <w:kern w:val="0"/>
          <w:sz w:val="22"/>
          <w:szCs w:val="22"/>
          <w:lang w:val="en-US"/>
          <w14:ligatures w14:val="none"/>
        </w:rPr>
        <w:t xml:space="preserve"> </w:t>
      </w:r>
      <w:r w:rsidRPr="000D03FD">
        <w:rPr>
          <w:rFonts w:ascii="Arial" w:eastAsia="Arial MT" w:hAnsi="Arial" w:cs="Arial"/>
          <w:kern w:val="0"/>
          <w:sz w:val="22"/>
          <w:szCs w:val="22"/>
          <w:lang w:val="en-US"/>
          <w14:ligatures w14:val="none"/>
        </w:rPr>
        <w:t>This</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study</w:t>
      </w:r>
      <w:r w:rsidRPr="000D03FD">
        <w:rPr>
          <w:rFonts w:ascii="Arial" w:eastAsia="Arial MT" w:hAnsi="Arial" w:cs="Arial"/>
          <w:spacing w:val="-9"/>
          <w:kern w:val="0"/>
          <w:sz w:val="22"/>
          <w:szCs w:val="22"/>
          <w:lang w:val="en-US"/>
          <w14:ligatures w14:val="none"/>
        </w:rPr>
        <w:t xml:space="preserve"> </w:t>
      </w:r>
      <w:r w:rsidRPr="000D03FD">
        <w:rPr>
          <w:rFonts w:ascii="Arial" w:eastAsia="Arial MT" w:hAnsi="Arial" w:cs="Arial"/>
          <w:kern w:val="0"/>
          <w:sz w:val="22"/>
          <w:szCs w:val="22"/>
          <w:lang w:val="en-US"/>
          <w14:ligatures w14:val="none"/>
        </w:rPr>
        <w:t>complies</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with</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10"/>
          <w:kern w:val="0"/>
          <w:sz w:val="22"/>
          <w:szCs w:val="22"/>
          <w:lang w:val="en-US"/>
          <w14:ligatures w14:val="none"/>
        </w:rPr>
        <w:t xml:space="preserve"> </w:t>
      </w:r>
      <w:r w:rsidRPr="000D03FD">
        <w:rPr>
          <w:rFonts w:ascii="Arial" w:eastAsia="Arial MT" w:hAnsi="Arial" w:cs="Arial"/>
          <w:kern w:val="0"/>
          <w:sz w:val="22"/>
          <w:szCs w:val="22"/>
          <w:lang w:val="en-US"/>
          <w14:ligatures w14:val="none"/>
        </w:rPr>
        <w:t>provisions of</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Data</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Privacy</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Act</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of</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2012</w:t>
      </w:r>
      <w:r w:rsidRPr="000D03FD">
        <w:rPr>
          <w:rFonts w:ascii="Arial" w:eastAsia="Arial MT" w:hAnsi="Arial" w:cs="Arial"/>
          <w:spacing w:val="-9"/>
          <w:kern w:val="0"/>
          <w:sz w:val="22"/>
          <w:szCs w:val="22"/>
          <w:lang w:val="en-US"/>
          <w14:ligatures w14:val="none"/>
        </w:rPr>
        <w:t xml:space="preserve"> </w:t>
      </w:r>
      <w:r w:rsidRPr="000D03FD">
        <w:rPr>
          <w:rFonts w:ascii="Arial" w:eastAsia="Arial MT" w:hAnsi="Arial" w:cs="Arial"/>
          <w:kern w:val="0"/>
          <w:sz w:val="22"/>
          <w:szCs w:val="22"/>
          <w:lang w:val="en-US"/>
          <w14:ligatures w14:val="none"/>
        </w:rPr>
        <w:t>(Republic</w:t>
      </w:r>
      <w:r w:rsidRPr="000D03FD">
        <w:rPr>
          <w:rFonts w:ascii="Arial" w:eastAsia="Arial MT" w:hAnsi="Arial" w:cs="Arial"/>
          <w:spacing w:val="-16"/>
          <w:kern w:val="0"/>
          <w:sz w:val="22"/>
          <w:szCs w:val="22"/>
          <w:lang w:val="en-US"/>
          <w14:ligatures w14:val="none"/>
        </w:rPr>
        <w:t xml:space="preserve"> </w:t>
      </w:r>
      <w:r w:rsidRPr="000D03FD">
        <w:rPr>
          <w:rFonts w:ascii="Arial" w:eastAsia="Arial MT" w:hAnsi="Arial" w:cs="Arial"/>
          <w:kern w:val="0"/>
          <w:sz w:val="22"/>
          <w:szCs w:val="22"/>
          <w:lang w:val="en-US"/>
          <w14:ligatures w14:val="none"/>
        </w:rPr>
        <w:t>Act</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No.</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10173).</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Participants</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may</w:t>
      </w:r>
      <w:r w:rsidRPr="000D03FD">
        <w:rPr>
          <w:rFonts w:ascii="Arial" w:eastAsia="Arial MT" w:hAnsi="Arial" w:cs="Arial"/>
          <w:spacing w:val="-9"/>
          <w:kern w:val="0"/>
          <w:sz w:val="22"/>
          <w:szCs w:val="22"/>
          <w:lang w:val="en-US"/>
          <w14:ligatures w14:val="none"/>
        </w:rPr>
        <w:t xml:space="preserve"> </w:t>
      </w:r>
      <w:r w:rsidRPr="000D03FD">
        <w:rPr>
          <w:rFonts w:ascii="Arial" w:eastAsia="Arial MT" w:hAnsi="Arial" w:cs="Arial"/>
          <w:kern w:val="0"/>
          <w:sz w:val="22"/>
          <w:szCs w:val="22"/>
          <w:lang w:val="en-US"/>
          <w14:ligatures w14:val="none"/>
        </w:rPr>
        <w:t>withdraw</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at</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any</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time</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before</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submission without any consequences.</w:t>
      </w:r>
    </w:p>
    <w:p w14:paraId="7F80C707"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0A6061F0" w14:textId="77777777" w:rsidR="000D03FD" w:rsidRPr="000D03FD" w:rsidRDefault="000D03FD" w:rsidP="000D03FD">
      <w:pPr>
        <w:widowControl w:val="0"/>
        <w:autoSpaceDE w:val="0"/>
        <w:autoSpaceDN w:val="0"/>
        <w:spacing w:after="0" w:line="252" w:lineRule="exact"/>
        <w:jc w:val="both"/>
        <w:outlineLvl w:val="0"/>
        <w:rPr>
          <w:rFonts w:ascii="Arial" w:eastAsia="Arial" w:hAnsi="Arial" w:cs="Arial"/>
          <w:b/>
          <w:bCs/>
          <w:kern w:val="0"/>
          <w:sz w:val="22"/>
          <w:szCs w:val="22"/>
          <w:lang w:val="en-US"/>
          <w14:ligatures w14:val="none"/>
        </w:rPr>
      </w:pPr>
      <w:r w:rsidRPr="000D03FD">
        <w:rPr>
          <w:rFonts w:ascii="Arial" w:eastAsia="Arial" w:hAnsi="Arial" w:cs="Arial"/>
          <w:b/>
          <w:bCs/>
          <w:kern w:val="0"/>
          <w:sz w:val="22"/>
          <w:szCs w:val="22"/>
          <w:lang w:val="en-US"/>
          <w14:ligatures w14:val="none"/>
        </w:rPr>
        <w:t>Consent</w:t>
      </w:r>
      <w:r w:rsidRPr="000D03FD">
        <w:rPr>
          <w:rFonts w:ascii="Arial" w:eastAsia="Arial" w:hAnsi="Arial" w:cs="Arial"/>
          <w:b/>
          <w:bCs/>
          <w:spacing w:val="-5"/>
          <w:kern w:val="0"/>
          <w:sz w:val="22"/>
          <w:szCs w:val="22"/>
          <w:lang w:val="en-US"/>
          <w14:ligatures w14:val="none"/>
        </w:rPr>
        <w:t xml:space="preserve"> </w:t>
      </w:r>
      <w:r w:rsidRPr="000D03FD">
        <w:rPr>
          <w:rFonts w:ascii="Arial" w:eastAsia="Arial" w:hAnsi="Arial" w:cs="Arial"/>
          <w:b/>
          <w:bCs/>
          <w:spacing w:val="-2"/>
          <w:kern w:val="0"/>
          <w:sz w:val="22"/>
          <w:szCs w:val="22"/>
          <w:lang w:val="en-US"/>
          <w14:ligatures w14:val="none"/>
        </w:rPr>
        <w:t>Declaration</w:t>
      </w:r>
    </w:p>
    <w:p w14:paraId="2E99FA8C" w14:textId="77777777" w:rsidR="000D03FD" w:rsidRPr="000D03FD" w:rsidRDefault="000D03FD" w:rsidP="000D03FD">
      <w:pPr>
        <w:widowControl w:val="0"/>
        <w:autoSpaceDE w:val="0"/>
        <w:autoSpaceDN w:val="0"/>
        <w:spacing w:after="0" w:line="240" w:lineRule="auto"/>
        <w:jc w:val="both"/>
        <w:rPr>
          <w:rFonts w:ascii="Arial" w:eastAsia="Arial MT" w:hAnsi="Arial" w:cs="Arial"/>
          <w:i/>
          <w:kern w:val="0"/>
          <w:sz w:val="22"/>
          <w:szCs w:val="22"/>
          <w:lang w:val="en-US"/>
          <w14:ligatures w14:val="none"/>
        </w:rPr>
      </w:pPr>
      <w:r w:rsidRPr="000D03FD">
        <w:rPr>
          <w:rFonts w:ascii="Arial" w:eastAsia="Arial MT" w:hAnsi="Arial" w:cs="Arial"/>
          <w:i/>
          <w:kern w:val="0"/>
          <w:sz w:val="22"/>
          <w:szCs w:val="22"/>
          <w:lang w:val="en-US"/>
          <w14:ligatures w14:val="none"/>
        </w:rPr>
        <w:t>By signing below and completing this questionnaire, I attest that my participation is voluntary, I understand</w:t>
      </w:r>
      <w:r w:rsidRPr="000D03FD">
        <w:rPr>
          <w:rFonts w:ascii="Arial" w:eastAsia="Arial MT" w:hAnsi="Arial" w:cs="Arial"/>
          <w:i/>
          <w:spacing w:val="-1"/>
          <w:kern w:val="0"/>
          <w:sz w:val="22"/>
          <w:szCs w:val="22"/>
          <w:lang w:val="en-US"/>
          <w14:ligatures w14:val="none"/>
        </w:rPr>
        <w:t xml:space="preserve"> </w:t>
      </w:r>
      <w:r w:rsidRPr="000D03FD">
        <w:rPr>
          <w:rFonts w:ascii="Arial" w:eastAsia="Arial MT" w:hAnsi="Arial" w:cs="Arial"/>
          <w:i/>
          <w:kern w:val="0"/>
          <w:sz w:val="22"/>
          <w:szCs w:val="22"/>
          <w:lang w:val="en-US"/>
          <w14:ligatures w14:val="none"/>
        </w:rPr>
        <w:t>the scope</w:t>
      </w:r>
      <w:r w:rsidRPr="000D03FD">
        <w:rPr>
          <w:rFonts w:ascii="Arial" w:eastAsia="Arial MT" w:hAnsi="Arial" w:cs="Arial"/>
          <w:i/>
          <w:spacing w:val="-5"/>
          <w:kern w:val="0"/>
          <w:sz w:val="22"/>
          <w:szCs w:val="22"/>
          <w:lang w:val="en-US"/>
          <w14:ligatures w14:val="none"/>
        </w:rPr>
        <w:t xml:space="preserve"> </w:t>
      </w:r>
      <w:r w:rsidRPr="000D03FD">
        <w:rPr>
          <w:rFonts w:ascii="Arial" w:eastAsia="Arial MT" w:hAnsi="Arial" w:cs="Arial"/>
          <w:i/>
          <w:kern w:val="0"/>
          <w:sz w:val="22"/>
          <w:szCs w:val="22"/>
          <w:lang w:val="en-US"/>
          <w14:ligatures w14:val="none"/>
        </w:rPr>
        <w:t>of</w:t>
      </w:r>
      <w:r w:rsidRPr="000D03FD">
        <w:rPr>
          <w:rFonts w:ascii="Arial" w:eastAsia="Arial MT" w:hAnsi="Arial" w:cs="Arial"/>
          <w:i/>
          <w:spacing w:val="-6"/>
          <w:kern w:val="0"/>
          <w:sz w:val="22"/>
          <w:szCs w:val="22"/>
          <w:lang w:val="en-US"/>
          <w14:ligatures w14:val="none"/>
        </w:rPr>
        <w:t xml:space="preserve"> </w:t>
      </w:r>
      <w:r w:rsidRPr="000D03FD">
        <w:rPr>
          <w:rFonts w:ascii="Arial" w:eastAsia="Arial MT" w:hAnsi="Arial" w:cs="Arial"/>
          <w:i/>
          <w:kern w:val="0"/>
          <w:sz w:val="22"/>
          <w:szCs w:val="22"/>
          <w:lang w:val="en-US"/>
          <w14:ligatures w14:val="none"/>
        </w:rPr>
        <w:t>this</w:t>
      </w:r>
      <w:r w:rsidRPr="000D03FD">
        <w:rPr>
          <w:rFonts w:ascii="Arial" w:eastAsia="Arial MT" w:hAnsi="Arial" w:cs="Arial"/>
          <w:i/>
          <w:spacing w:val="-7"/>
          <w:kern w:val="0"/>
          <w:sz w:val="22"/>
          <w:szCs w:val="22"/>
          <w:lang w:val="en-US"/>
          <w14:ligatures w14:val="none"/>
        </w:rPr>
        <w:t xml:space="preserve"> </w:t>
      </w:r>
      <w:r w:rsidRPr="000D03FD">
        <w:rPr>
          <w:rFonts w:ascii="Arial" w:eastAsia="Arial MT" w:hAnsi="Arial" w:cs="Arial"/>
          <w:i/>
          <w:kern w:val="0"/>
          <w:sz w:val="22"/>
          <w:szCs w:val="22"/>
          <w:lang w:val="en-US"/>
          <w14:ligatures w14:val="none"/>
        </w:rPr>
        <w:t>study,</w:t>
      </w:r>
      <w:r w:rsidRPr="000D03FD">
        <w:rPr>
          <w:rFonts w:ascii="Arial" w:eastAsia="Arial MT" w:hAnsi="Arial" w:cs="Arial"/>
          <w:i/>
          <w:spacing w:val="-6"/>
          <w:kern w:val="0"/>
          <w:sz w:val="22"/>
          <w:szCs w:val="22"/>
          <w:lang w:val="en-US"/>
          <w14:ligatures w14:val="none"/>
        </w:rPr>
        <w:t xml:space="preserve"> </w:t>
      </w:r>
      <w:r w:rsidRPr="000D03FD">
        <w:rPr>
          <w:rFonts w:ascii="Arial" w:eastAsia="Arial MT" w:hAnsi="Arial" w:cs="Arial"/>
          <w:i/>
          <w:kern w:val="0"/>
          <w:sz w:val="22"/>
          <w:szCs w:val="22"/>
          <w:lang w:val="en-US"/>
          <w14:ligatures w14:val="none"/>
        </w:rPr>
        <w:t>and</w:t>
      </w:r>
      <w:r w:rsidRPr="000D03FD">
        <w:rPr>
          <w:rFonts w:ascii="Arial" w:eastAsia="Arial MT" w:hAnsi="Arial" w:cs="Arial"/>
          <w:i/>
          <w:spacing w:val="-7"/>
          <w:kern w:val="0"/>
          <w:sz w:val="22"/>
          <w:szCs w:val="22"/>
          <w:lang w:val="en-US"/>
          <w14:ligatures w14:val="none"/>
        </w:rPr>
        <w:t xml:space="preserve"> </w:t>
      </w:r>
      <w:r w:rsidRPr="000D03FD">
        <w:rPr>
          <w:rFonts w:ascii="Arial" w:eastAsia="Arial MT" w:hAnsi="Arial" w:cs="Arial"/>
          <w:i/>
          <w:kern w:val="0"/>
          <w:sz w:val="22"/>
          <w:szCs w:val="22"/>
          <w:lang w:val="en-US"/>
          <w14:ligatures w14:val="none"/>
        </w:rPr>
        <w:t>the</w:t>
      </w:r>
      <w:r w:rsidRPr="000D03FD">
        <w:rPr>
          <w:rFonts w:ascii="Arial" w:eastAsia="Arial MT" w:hAnsi="Arial" w:cs="Arial"/>
          <w:i/>
          <w:spacing w:val="-5"/>
          <w:kern w:val="0"/>
          <w:sz w:val="22"/>
          <w:szCs w:val="22"/>
          <w:lang w:val="en-US"/>
          <w14:ligatures w14:val="none"/>
        </w:rPr>
        <w:t xml:space="preserve"> </w:t>
      </w:r>
      <w:r w:rsidRPr="000D03FD">
        <w:rPr>
          <w:rFonts w:ascii="Arial" w:eastAsia="Arial MT" w:hAnsi="Arial" w:cs="Arial"/>
          <w:i/>
          <w:kern w:val="0"/>
          <w:sz w:val="22"/>
          <w:szCs w:val="22"/>
          <w:lang w:val="en-US"/>
          <w14:ligatures w14:val="none"/>
        </w:rPr>
        <w:t>responses</w:t>
      </w:r>
      <w:r w:rsidRPr="000D03FD">
        <w:rPr>
          <w:rFonts w:ascii="Arial" w:eastAsia="Arial MT" w:hAnsi="Arial" w:cs="Arial"/>
          <w:i/>
          <w:spacing w:val="-7"/>
          <w:kern w:val="0"/>
          <w:sz w:val="22"/>
          <w:szCs w:val="22"/>
          <w:lang w:val="en-US"/>
          <w14:ligatures w14:val="none"/>
        </w:rPr>
        <w:t xml:space="preserve"> </w:t>
      </w:r>
      <w:r w:rsidRPr="000D03FD">
        <w:rPr>
          <w:rFonts w:ascii="Arial" w:eastAsia="Arial MT" w:hAnsi="Arial" w:cs="Arial"/>
          <w:i/>
          <w:kern w:val="0"/>
          <w:sz w:val="22"/>
          <w:szCs w:val="22"/>
          <w:lang w:val="en-US"/>
          <w14:ligatures w14:val="none"/>
        </w:rPr>
        <w:t>provided</w:t>
      </w:r>
      <w:r w:rsidRPr="000D03FD">
        <w:rPr>
          <w:rFonts w:ascii="Arial" w:eastAsia="Arial MT" w:hAnsi="Arial" w:cs="Arial"/>
          <w:i/>
          <w:spacing w:val="-7"/>
          <w:kern w:val="0"/>
          <w:sz w:val="22"/>
          <w:szCs w:val="22"/>
          <w:lang w:val="en-US"/>
          <w14:ligatures w14:val="none"/>
        </w:rPr>
        <w:t xml:space="preserve"> </w:t>
      </w:r>
      <w:r w:rsidRPr="000D03FD">
        <w:rPr>
          <w:rFonts w:ascii="Arial" w:eastAsia="Arial MT" w:hAnsi="Arial" w:cs="Arial"/>
          <w:i/>
          <w:kern w:val="0"/>
          <w:sz w:val="22"/>
          <w:szCs w:val="22"/>
          <w:lang w:val="en-US"/>
          <w14:ligatures w14:val="none"/>
        </w:rPr>
        <w:t>reflect</w:t>
      </w:r>
      <w:r w:rsidRPr="000D03FD">
        <w:rPr>
          <w:rFonts w:ascii="Arial" w:eastAsia="Arial MT" w:hAnsi="Arial" w:cs="Arial"/>
          <w:i/>
          <w:spacing w:val="-6"/>
          <w:kern w:val="0"/>
          <w:sz w:val="22"/>
          <w:szCs w:val="22"/>
          <w:lang w:val="en-US"/>
          <w14:ligatures w14:val="none"/>
        </w:rPr>
        <w:t xml:space="preserve"> </w:t>
      </w:r>
      <w:r w:rsidRPr="000D03FD">
        <w:rPr>
          <w:rFonts w:ascii="Arial" w:eastAsia="Arial MT" w:hAnsi="Arial" w:cs="Arial"/>
          <w:i/>
          <w:kern w:val="0"/>
          <w:sz w:val="22"/>
          <w:szCs w:val="22"/>
          <w:lang w:val="en-US"/>
          <w14:ligatures w14:val="none"/>
        </w:rPr>
        <w:t>my</w:t>
      </w:r>
      <w:r w:rsidRPr="000D03FD">
        <w:rPr>
          <w:rFonts w:ascii="Arial" w:eastAsia="Arial MT" w:hAnsi="Arial" w:cs="Arial"/>
          <w:i/>
          <w:spacing w:val="-5"/>
          <w:kern w:val="0"/>
          <w:sz w:val="22"/>
          <w:szCs w:val="22"/>
          <w:lang w:val="en-US"/>
          <w14:ligatures w14:val="none"/>
        </w:rPr>
        <w:t xml:space="preserve"> </w:t>
      </w:r>
      <w:r w:rsidRPr="000D03FD">
        <w:rPr>
          <w:rFonts w:ascii="Arial" w:eastAsia="Arial MT" w:hAnsi="Arial" w:cs="Arial"/>
          <w:i/>
          <w:kern w:val="0"/>
          <w:sz w:val="22"/>
          <w:szCs w:val="22"/>
          <w:lang w:val="en-US"/>
          <w14:ligatures w14:val="none"/>
        </w:rPr>
        <w:t>honest</w:t>
      </w:r>
      <w:r w:rsidRPr="000D03FD">
        <w:rPr>
          <w:rFonts w:ascii="Arial" w:eastAsia="Arial MT" w:hAnsi="Arial" w:cs="Arial"/>
          <w:i/>
          <w:spacing w:val="-6"/>
          <w:kern w:val="0"/>
          <w:sz w:val="22"/>
          <w:szCs w:val="22"/>
          <w:lang w:val="en-US"/>
          <w14:ligatures w14:val="none"/>
        </w:rPr>
        <w:t xml:space="preserve"> </w:t>
      </w:r>
      <w:r w:rsidRPr="000D03FD">
        <w:rPr>
          <w:rFonts w:ascii="Arial" w:eastAsia="Arial MT" w:hAnsi="Arial" w:cs="Arial"/>
          <w:i/>
          <w:kern w:val="0"/>
          <w:sz w:val="22"/>
          <w:szCs w:val="22"/>
          <w:lang w:val="en-US"/>
          <w14:ligatures w14:val="none"/>
        </w:rPr>
        <w:t>and</w:t>
      </w:r>
      <w:r w:rsidRPr="000D03FD">
        <w:rPr>
          <w:rFonts w:ascii="Arial" w:eastAsia="Arial MT" w:hAnsi="Arial" w:cs="Arial"/>
          <w:i/>
          <w:spacing w:val="-7"/>
          <w:kern w:val="0"/>
          <w:sz w:val="22"/>
          <w:szCs w:val="22"/>
          <w:lang w:val="en-US"/>
          <w14:ligatures w14:val="none"/>
        </w:rPr>
        <w:t xml:space="preserve"> </w:t>
      </w:r>
      <w:r w:rsidRPr="000D03FD">
        <w:rPr>
          <w:rFonts w:ascii="Arial" w:eastAsia="Arial MT" w:hAnsi="Arial" w:cs="Arial"/>
          <w:i/>
          <w:kern w:val="0"/>
          <w:sz w:val="22"/>
          <w:szCs w:val="22"/>
          <w:lang w:val="en-US"/>
          <w14:ligatures w14:val="none"/>
        </w:rPr>
        <w:t>unbiased</w:t>
      </w:r>
      <w:r w:rsidRPr="000D03FD">
        <w:rPr>
          <w:rFonts w:ascii="Arial" w:eastAsia="Arial MT" w:hAnsi="Arial" w:cs="Arial"/>
          <w:i/>
          <w:spacing w:val="-5"/>
          <w:kern w:val="0"/>
          <w:sz w:val="22"/>
          <w:szCs w:val="22"/>
          <w:lang w:val="en-US"/>
          <w14:ligatures w14:val="none"/>
        </w:rPr>
        <w:t xml:space="preserve"> </w:t>
      </w:r>
      <w:r w:rsidRPr="000D03FD">
        <w:rPr>
          <w:rFonts w:ascii="Arial" w:eastAsia="Arial MT" w:hAnsi="Arial" w:cs="Arial"/>
          <w:i/>
          <w:kern w:val="0"/>
          <w:sz w:val="22"/>
          <w:szCs w:val="22"/>
          <w:lang w:val="en-US"/>
          <w14:ligatures w14:val="none"/>
        </w:rPr>
        <w:t>evaluation</w:t>
      </w:r>
      <w:r w:rsidRPr="000D03FD">
        <w:rPr>
          <w:rFonts w:ascii="Arial" w:eastAsia="Arial MT" w:hAnsi="Arial" w:cs="Arial"/>
          <w:i/>
          <w:spacing w:val="-8"/>
          <w:kern w:val="0"/>
          <w:sz w:val="22"/>
          <w:szCs w:val="22"/>
          <w:lang w:val="en-US"/>
          <w14:ligatures w14:val="none"/>
        </w:rPr>
        <w:t xml:space="preserve"> </w:t>
      </w:r>
      <w:r w:rsidRPr="000D03FD">
        <w:rPr>
          <w:rFonts w:ascii="Arial" w:eastAsia="Arial MT" w:hAnsi="Arial" w:cs="Arial"/>
          <w:i/>
          <w:kern w:val="0"/>
          <w:sz w:val="22"/>
          <w:szCs w:val="22"/>
          <w:lang w:val="en-US"/>
          <w14:ligatures w14:val="none"/>
        </w:rPr>
        <w:t>of</w:t>
      </w:r>
      <w:r w:rsidRPr="000D03FD">
        <w:rPr>
          <w:rFonts w:ascii="Arial" w:eastAsia="Arial MT" w:hAnsi="Arial" w:cs="Arial"/>
          <w:i/>
          <w:spacing w:val="-6"/>
          <w:kern w:val="0"/>
          <w:sz w:val="22"/>
          <w:szCs w:val="22"/>
          <w:lang w:val="en-US"/>
          <w14:ligatures w14:val="none"/>
        </w:rPr>
        <w:t xml:space="preserve"> </w:t>
      </w:r>
      <w:r w:rsidRPr="000D03FD">
        <w:rPr>
          <w:rFonts w:ascii="Arial" w:eastAsia="Arial MT" w:hAnsi="Arial" w:cs="Arial"/>
          <w:i/>
          <w:kern w:val="0"/>
          <w:sz w:val="22"/>
          <w:szCs w:val="22"/>
          <w:lang w:val="en-US"/>
          <w14:ligatures w14:val="none"/>
        </w:rPr>
        <w:t>the</w:t>
      </w:r>
      <w:r w:rsidRPr="000D03FD">
        <w:rPr>
          <w:rFonts w:ascii="Arial" w:eastAsia="Arial MT" w:hAnsi="Arial" w:cs="Arial"/>
          <w:i/>
          <w:spacing w:val="-8"/>
          <w:kern w:val="0"/>
          <w:sz w:val="22"/>
          <w:szCs w:val="22"/>
          <w:lang w:val="en-US"/>
          <w14:ligatures w14:val="none"/>
        </w:rPr>
        <w:t xml:space="preserve"> </w:t>
      </w:r>
      <w:r w:rsidRPr="000D03FD">
        <w:rPr>
          <w:rFonts w:ascii="Arial" w:eastAsia="Arial MT" w:hAnsi="Arial" w:cs="Arial"/>
          <w:i/>
          <w:kern w:val="0"/>
          <w:sz w:val="22"/>
          <w:szCs w:val="22"/>
          <w:lang w:val="en-US"/>
          <w14:ligatures w14:val="none"/>
        </w:rPr>
        <w:t>system</w:t>
      </w:r>
      <w:r w:rsidRPr="000D03FD">
        <w:rPr>
          <w:rFonts w:ascii="Arial" w:eastAsia="Arial MT" w:hAnsi="Arial" w:cs="Arial"/>
          <w:i/>
          <w:spacing w:val="-4"/>
          <w:kern w:val="0"/>
          <w:sz w:val="22"/>
          <w:szCs w:val="22"/>
          <w:lang w:val="en-US"/>
          <w14:ligatures w14:val="none"/>
        </w:rPr>
        <w:t xml:space="preserve"> </w:t>
      </w:r>
      <w:r w:rsidRPr="000D03FD">
        <w:rPr>
          <w:rFonts w:ascii="Arial" w:eastAsia="Arial MT" w:hAnsi="Arial" w:cs="Arial"/>
          <w:i/>
          <w:kern w:val="0"/>
          <w:sz w:val="22"/>
          <w:szCs w:val="22"/>
          <w:lang w:val="en-US"/>
          <w14:ligatures w14:val="none"/>
        </w:rPr>
        <w:t>based</w:t>
      </w:r>
      <w:r w:rsidRPr="000D03FD">
        <w:rPr>
          <w:rFonts w:ascii="Arial" w:eastAsia="Arial MT" w:hAnsi="Arial" w:cs="Arial"/>
          <w:i/>
          <w:spacing w:val="-5"/>
          <w:kern w:val="0"/>
          <w:sz w:val="22"/>
          <w:szCs w:val="22"/>
          <w:lang w:val="en-US"/>
          <w14:ligatures w14:val="none"/>
        </w:rPr>
        <w:t xml:space="preserve"> </w:t>
      </w:r>
      <w:r w:rsidRPr="000D03FD">
        <w:rPr>
          <w:rFonts w:ascii="Arial" w:eastAsia="Arial MT" w:hAnsi="Arial" w:cs="Arial"/>
          <w:i/>
          <w:kern w:val="0"/>
          <w:sz w:val="22"/>
          <w:szCs w:val="22"/>
          <w:lang w:val="en-US"/>
          <w14:ligatures w14:val="none"/>
        </w:rPr>
        <w:t>on my direct operational experience.</w:t>
      </w:r>
    </w:p>
    <w:p w14:paraId="642D95D6" w14:textId="77777777" w:rsidR="000D03FD" w:rsidRPr="000D03FD" w:rsidRDefault="000D03FD" w:rsidP="000D03FD">
      <w:pPr>
        <w:widowControl w:val="0"/>
        <w:numPr>
          <w:ilvl w:val="0"/>
          <w:numId w:val="1"/>
        </w:numPr>
        <w:tabs>
          <w:tab w:val="left" w:pos="1177"/>
        </w:tabs>
        <w:autoSpaceDE w:val="0"/>
        <w:autoSpaceDN w:val="0"/>
        <w:spacing w:after="0" w:line="292" w:lineRule="exact"/>
        <w:ind w:left="0" w:firstLine="0"/>
        <w:jc w:val="both"/>
        <w:rPr>
          <w:rFonts w:ascii="Arial" w:eastAsia="Arial MT" w:hAnsi="Arial" w:cs="Arial"/>
          <w:kern w:val="0"/>
          <w:sz w:val="22"/>
          <w:szCs w:val="22"/>
          <w:lang w:val="en-US"/>
          <w14:ligatures w14:val="none"/>
        </w:rPr>
      </w:pPr>
      <w:r w:rsidRPr="000D03FD">
        <w:rPr>
          <w:rFonts w:ascii="Arial" w:eastAsia="Arial MT" w:hAnsi="Arial" w:cs="Arial"/>
          <w:kern w:val="0"/>
          <w:sz w:val="22"/>
          <w:szCs w:val="22"/>
          <w:lang w:val="en-US"/>
          <w14:ligatures w14:val="none"/>
        </w:rPr>
        <w:t>I</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have</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read</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and</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understood</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the</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Data</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Privacy</w:t>
      </w:r>
      <w:r w:rsidRPr="000D03FD">
        <w:rPr>
          <w:rFonts w:ascii="Arial" w:eastAsia="Arial MT" w:hAnsi="Arial" w:cs="Arial"/>
          <w:spacing w:val="-5"/>
          <w:kern w:val="0"/>
          <w:sz w:val="22"/>
          <w:szCs w:val="22"/>
          <w:lang w:val="en-US"/>
          <w14:ligatures w14:val="none"/>
        </w:rPr>
        <w:t xml:space="preserve"> </w:t>
      </w:r>
      <w:r w:rsidRPr="000D03FD">
        <w:rPr>
          <w:rFonts w:ascii="Arial" w:eastAsia="Arial MT" w:hAnsi="Arial" w:cs="Arial"/>
          <w:kern w:val="0"/>
          <w:sz w:val="22"/>
          <w:szCs w:val="22"/>
          <w:lang w:val="en-US"/>
          <w14:ligatures w14:val="none"/>
        </w:rPr>
        <w:t>and</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Confidentiality</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spacing w:val="-2"/>
          <w:kern w:val="0"/>
          <w:sz w:val="22"/>
          <w:szCs w:val="22"/>
          <w:lang w:val="en-US"/>
          <w14:ligatures w14:val="none"/>
        </w:rPr>
        <w:t>Statement.</w:t>
      </w:r>
    </w:p>
    <w:p w14:paraId="43DA2FCC" w14:textId="77777777" w:rsidR="000D03FD" w:rsidRPr="000D03FD" w:rsidRDefault="000D03FD" w:rsidP="000D03FD">
      <w:pPr>
        <w:widowControl w:val="0"/>
        <w:numPr>
          <w:ilvl w:val="0"/>
          <w:numId w:val="1"/>
        </w:numPr>
        <w:tabs>
          <w:tab w:val="left" w:pos="1177"/>
        </w:tabs>
        <w:autoSpaceDE w:val="0"/>
        <w:autoSpaceDN w:val="0"/>
        <w:spacing w:after="0" w:line="240" w:lineRule="auto"/>
        <w:ind w:left="0" w:firstLine="0"/>
        <w:jc w:val="both"/>
        <w:rPr>
          <w:rFonts w:ascii="Arial" w:eastAsia="Arial MT" w:hAnsi="Arial" w:cs="Arial"/>
          <w:kern w:val="0"/>
          <w:sz w:val="22"/>
          <w:szCs w:val="22"/>
          <w:lang w:val="en-US"/>
          <w14:ligatures w14:val="none"/>
        </w:rPr>
      </w:pPr>
      <w:r w:rsidRPr="000D03FD">
        <w:rPr>
          <w:rFonts w:ascii="Arial" w:eastAsia="Arial MT" w:hAnsi="Arial" w:cs="Arial"/>
          <w:kern w:val="0"/>
          <w:sz w:val="22"/>
          <w:szCs w:val="22"/>
          <w:lang w:val="en-US"/>
          <w14:ligatures w14:val="none"/>
        </w:rPr>
        <w:t>I</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voluntarily</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agree</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to</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kern w:val="0"/>
          <w:sz w:val="22"/>
          <w:szCs w:val="22"/>
          <w:lang w:val="en-US"/>
          <w14:ligatures w14:val="none"/>
        </w:rPr>
        <w:t>participate</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in</w:t>
      </w:r>
      <w:r w:rsidRPr="000D03FD">
        <w:rPr>
          <w:rFonts w:ascii="Arial" w:eastAsia="Arial MT" w:hAnsi="Arial" w:cs="Arial"/>
          <w:spacing w:val="-4"/>
          <w:kern w:val="0"/>
          <w:sz w:val="22"/>
          <w:szCs w:val="22"/>
          <w:lang w:val="en-US"/>
          <w14:ligatures w14:val="none"/>
        </w:rPr>
        <w:t xml:space="preserve"> </w:t>
      </w:r>
      <w:r w:rsidRPr="000D03FD">
        <w:rPr>
          <w:rFonts w:ascii="Arial" w:eastAsia="Arial MT" w:hAnsi="Arial" w:cs="Arial"/>
          <w:kern w:val="0"/>
          <w:sz w:val="22"/>
          <w:szCs w:val="22"/>
          <w:lang w:val="en-US"/>
          <w14:ligatures w14:val="none"/>
        </w:rPr>
        <w:t>this</w:t>
      </w:r>
      <w:r w:rsidRPr="000D03FD">
        <w:rPr>
          <w:rFonts w:ascii="Arial" w:eastAsia="Arial MT" w:hAnsi="Arial" w:cs="Arial"/>
          <w:spacing w:val="-7"/>
          <w:kern w:val="0"/>
          <w:sz w:val="22"/>
          <w:szCs w:val="22"/>
          <w:lang w:val="en-US"/>
          <w14:ligatures w14:val="none"/>
        </w:rPr>
        <w:t xml:space="preserve"> </w:t>
      </w:r>
      <w:r w:rsidRPr="000D03FD">
        <w:rPr>
          <w:rFonts w:ascii="Arial" w:eastAsia="Arial MT" w:hAnsi="Arial" w:cs="Arial"/>
          <w:kern w:val="0"/>
          <w:sz w:val="22"/>
          <w:szCs w:val="22"/>
          <w:lang w:val="en-US"/>
          <w14:ligatures w14:val="none"/>
        </w:rPr>
        <w:t>research</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spacing w:val="-2"/>
          <w:kern w:val="0"/>
          <w:sz w:val="22"/>
          <w:szCs w:val="22"/>
          <w:lang w:val="en-US"/>
          <w14:ligatures w14:val="none"/>
        </w:rPr>
        <w:t>study.</w:t>
      </w:r>
    </w:p>
    <w:p w14:paraId="24688505"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58C3D779"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6C2E21CF" w14:textId="77777777"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40D3EEC5" w14:textId="77777777" w:rsid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03C9BBDE" w14:textId="77777777" w:rsidR="00475BC8" w:rsidRPr="000D03FD" w:rsidRDefault="00475BC8"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33DBFB43" w14:textId="1DF0761C" w:rsidR="000D03FD" w:rsidRPr="000D03FD" w:rsidRDefault="000D03FD" w:rsidP="000D03FD">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1EDAE51C" w14:textId="6D38DB95" w:rsidR="000D03FD" w:rsidRDefault="000D03FD" w:rsidP="000D03FD">
      <w:pPr>
        <w:widowControl w:val="0"/>
        <w:autoSpaceDE w:val="0"/>
        <w:autoSpaceDN w:val="0"/>
        <w:spacing w:after="0" w:line="240" w:lineRule="auto"/>
        <w:jc w:val="both"/>
        <w:rPr>
          <w:rFonts w:ascii="Arial" w:eastAsia="Arial MT" w:hAnsi="Arial" w:cs="Arial"/>
          <w:spacing w:val="-2"/>
          <w:kern w:val="0"/>
          <w:sz w:val="22"/>
          <w:szCs w:val="22"/>
          <w:lang w:val="en-US"/>
          <w14:ligatures w14:val="none"/>
        </w:rPr>
      </w:pPr>
      <w:r w:rsidRPr="000D03FD">
        <w:rPr>
          <w:rFonts w:ascii="Arial" w:eastAsia="Arial MT" w:hAnsi="Arial" w:cs="Arial"/>
          <w:noProof/>
          <w:kern w:val="0"/>
          <w:sz w:val="22"/>
          <w:szCs w:val="22"/>
          <w:lang w:val="en-US"/>
          <w14:ligatures w14:val="none"/>
        </w:rPr>
        <mc:AlternateContent>
          <mc:Choice Requires="wps">
            <w:drawing>
              <wp:anchor distT="0" distB="0" distL="0" distR="0" simplePos="0" relativeHeight="251660288" behindDoc="1" locked="0" layoutInCell="1" allowOverlap="1" wp14:anchorId="67278EBE" wp14:editId="06651B24">
                <wp:simplePos x="0" y="0"/>
                <wp:positionH relativeFrom="margin">
                  <wp:align>right</wp:align>
                </wp:positionH>
                <wp:positionV relativeFrom="paragraph">
                  <wp:posOffset>43815</wp:posOffset>
                </wp:positionV>
                <wp:extent cx="15284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8445" cy="1270"/>
                        </a:xfrm>
                        <a:custGeom>
                          <a:avLst/>
                          <a:gdLst/>
                          <a:ahLst/>
                          <a:cxnLst/>
                          <a:rect l="l" t="t" r="r" b="b"/>
                          <a:pathLst>
                            <a:path w="1528445">
                              <a:moveTo>
                                <a:pt x="0" y="0"/>
                              </a:moveTo>
                              <a:lnTo>
                                <a:pt x="1528444"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7AD92F" id="Graphic 3" o:spid="_x0000_s1026" style="position:absolute;margin-left:69.15pt;margin-top:3.45pt;width:120.35pt;height:.1pt;z-index:-251656192;visibility:visible;mso-wrap-style:square;mso-wrap-distance-left:0;mso-wrap-distance-top:0;mso-wrap-distance-right:0;mso-wrap-distance-bottom:0;mso-position-horizontal:right;mso-position-horizontal-relative:margin;mso-position-vertical:absolute;mso-position-vertical-relative:text;v-text-anchor:top" coordsize="1528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" path="m,l1528444,e" filled="f" strokeweight="1pt">
                <v:path arrowok="t"/>
                <w10:wrap type="topAndBottom" anchorx="margin"/>
              </v:shape>
            </w:pict>
          </mc:Fallback>
        </mc:AlternateContent>
      </w:r>
      <w:r>
        <w:rPr>
          <w:rFonts w:ascii="Arial" w:eastAsia="Arial MT" w:hAnsi="Arial" w:cs="Arial"/>
          <w:kern w:val="0"/>
          <w:sz w:val="22"/>
          <w:szCs w:val="22"/>
          <w:lang w:val="en-US"/>
          <w14:ligatures w14:val="none"/>
        </w:rPr>
        <w:t xml:space="preserve">                                                                                                                                              </w:t>
      </w:r>
      <w:r w:rsidRPr="000D03FD">
        <w:rPr>
          <w:rFonts w:ascii="Arial" w:eastAsia="Arial MT" w:hAnsi="Arial" w:cs="Arial"/>
          <w:kern w:val="0"/>
          <w:sz w:val="22"/>
          <w:szCs w:val="22"/>
          <w:lang w:val="en-US"/>
          <w14:ligatures w14:val="none"/>
        </w:rPr>
        <w:t>Signature</w:t>
      </w:r>
      <w:r w:rsidRPr="000D03FD">
        <w:rPr>
          <w:rFonts w:ascii="Arial" w:eastAsia="Arial MT" w:hAnsi="Arial" w:cs="Arial"/>
          <w:spacing w:val="-8"/>
          <w:kern w:val="0"/>
          <w:sz w:val="22"/>
          <w:szCs w:val="22"/>
          <w:lang w:val="en-US"/>
          <w14:ligatures w14:val="none"/>
        </w:rPr>
        <w:t xml:space="preserve"> </w:t>
      </w:r>
      <w:r w:rsidRPr="000D03FD">
        <w:rPr>
          <w:rFonts w:ascii="Arial" w:eastAsia="Arial MT" w:hAnsi="Arial" w:cs="Arial"/>
          <w:kern w:val="0"/>
          <w:sz w:val="22"/>
          <w:szCs w:val="22"/>
          <w:lang w:val="en-US"/>
          <w14:ligatures w14:val="none"/>
        </w:rPr>
        <w:t>of</w:t>
      </w:r>
      <w:r w:rsidRPr="000D03FD">
        <w:rPr>
          <w:rFonts w:ascii="Arial" w:eastAsia="Arial MT" w:hAnsi="Arial" w:cs="Arial"/>
          <w:spacing w:val="-6"/>
          <w:kern w:val="0"/>
          <w:sz w:val="22"/>
          <w:szCs w:val="22"/>
          <w:lang w:val="en-US"/>
          <w14:ligatures w14:val="none"/>
        </w:rPr>
        <w:t xml:space="preserve"> </w:t>
      </w:r>
      <w:r w:rsidRPr="000D03FD">
        <w:rPr>
          <w:rFonts w:ascii="Arial" w:eastAsia="Arial MT" w:hAnsi="Arial" w:cs="Arial"/>
          <w:spacing w:val="-2"/>
          <w:kern w:val="0"/>
          <w:sz w:val="22"/>
          <w:szCs w:val="22"/>
          <w:lang w:val="en-US"/>
          <w14:ligatures w14:val="none"/>
        </w:rPr>
        <w:t>Respondent</w:t>
      </w:r>
    </w:p>
    <w:p w14:paraId="7A9ADFB2" w14:textId="77777777" w:rsidR="000D03FD" w:rsidRDefault="000D03FD" w:rsidP="000D03FD">
      <w:pPr>
        <w:spacing w:after="0" w:line="240" w:lineRule="auto"/>
        <w:jc w:val="center"/>
        <w:rPr>
          <w:rFonts w:ascii="Arial" w:hAnsi="Arial"/>
          <w:b/>
        </w:rPr>
      </w:pPr>
      <w:r>
        <w:rPr>
          <w:rFonts w:ascii="Arial" w:hAnsi="Arial"/>
          <w:b/>
          <w:sz w:val="22"/>
        </w:rPr>
        <w:lastRenderedPageBreak/>
        <w:t>“</w:t>
      </w:r>
      <w:r>
        <w:rPr>
          <w:rFonts w:ascii="Arial" w:hAnsi="Arial"/>
          <w:b/>
          <w:sz w:val="22"/>
          <w:u w:val="single"/>
        </w:rPr>
        <w:t>HUMAN</w:t>
      </w:r>
      <w:r>
        <w:rPr>
          <w:rFonts w:ascii="Arial" w:hAnsi="Arial"/>
          <w:b/>
          <w:spacing w:val="-16"/>
          <w:sz w:val="22"/>
          <w:u w:val="single"/>
        </w:rPr>
        <w:t xml:space="preserve"> </w:t>
      </w:r>
      <w:r>
        <w:rPr>
          <w:rFonts w:ascii="Arial" w:hAnsi="Arial"/>
          <w:b/>
          <w:sz w:val="22"/>
          <w:u w:val="single"/>
        </w:rPr>
        <w:t>RESOURCE</w:t>
      </w:r>
      <w:r>
        <w:rPr>
          <w:rFonts w:ascii="Arial" w:hAnsi="Arial"/>
          <w:b/>
          <w:spacing w:val="-15"/>
          <w:sz w:val="22"/>
          <w:u w:val="single"/>
        </w:rPr>
        <w:t xml:space="preserve"> </w:t>
      </w:r>
      <w:r>
        <w:rPr>
          <w:rFonts w:ascii="Arial" w:hAnsi="Arial"/>
          <w:b/>
          <w:sz w:val="22"/>
          <w:u w:val="single"/>
        </w:rPr>
        <w:t>DEPARTMENT</w:t>
      </w:r>
      <w:r>
        <w:rPr>
          <w:rFonts w:ascii="Arial" w:hAnsi="Arial"/>
          <w:b/>
          <w:spacing w:val="-15"/>
          <w:sz w:val="22"/>
          <w:u w:val="single"/>
        </w:rPr>
        <w:t xml:space="preserve"> </w:t>
      </w:r>
      <w:r>
        <w:rPr>
          <w:rFonts w:ascii="Arial" w:hAnsi="Arial"/>
          <w:b/>
          <w:sz w:val="22"/>
          <w:u w:val="single"/>
        </w:rPr>
        <w:t>WEB-BASED</w:t>
      </w:r>
      <w:r>
        <w:rPr>
          <w:rFonts w:ascii="Arial" w:hAnsi="Arial"/>
          <w:b/>
          <w:spacing w:val="-16"/>
          <w:sz w:val="22"/>
          <w:u w:val="single"/>
        </w:rPr>
        <w:t xml:space="preserve"> </w:t>
      </w:r>
      <w:r>
        <w:rPr>
          <w:rFonts w:ascii="Arial" w:hAnsi="Arial"/>
          <w:b/>
          <w:sz w:val="22"/>
          <w:u w:val="single"/>
        </w:rPr>
        <w:t>JOB</w:t>
      </w:r>
      <w:r>
        <w:rPr>
          <w:rFonts w:ascii="Arial" w:hAnsi="Arial"/>
          <w:b/>
          <w:spacing w:val="-15"/>
          <w:sz w:val="22"/>
          <w:u w:val="single"/>
        </w:rPr>
        <w:t xml:space="preserve"> </w:t>
      </w:r>
      <w:r>
        <w:rPr>
          <w:rFonts w:ascii="Arial" w:hAnsi="Arial"/>
          <w:b/>
          <w:sz w:val="22"/>
          <w:u w:val="single"/>
        </w:rPr>
        <w:t>PORTAL</w:t>
      </w:r>
      <w:r>
        <w:rPr>
          <w:rFonts w:ascii="Arial" w:hAnsi="Arial"/>
          <w:b/>
          <w:spacing w:val="-15"/>
          <w:sz w:val="22"/>
          <w:u w:val="single"/>
        </w:rPr>
        <w:t xml:space="preserve"> </w:t>
      </w:r>
      <w:r>
        <w:rPr>
          <w:rFonts w:ascii="Arial" w:hAnsi="Arial"/>
          <w:b/>
          <w:sz w:val="22"/>
          <w:u w:val="single"/>
        </w:rPr>
        <w:t>SYSTEM</w:t>
      </w:r>
      <w:r>
        <w:rPr>
          <w:rFonts w:ascii="Arial" w:hAnsi="Arial"/>
          <w:b/>
          <w:spacing w:val="-13"/>
          <w:sz w:val="22"/>
          <w:u w:val="single"/>
        </w:rPr>
        <w:t xml:space="preserve"> </w:t>
      </w:r>
      <w:r>
        <w:rPr>
          <w:rFonts w:ascii="Arial" w:hAnsi="Arial"/>
          <w:b/>
          <w:sz w:val="22"/>
          <w:u w:val="single"/>
        </w:rPr>
        <w:t>FOR</w:t>
      </w:r>
      <w:r>
        <w:rPr>
          <w:rFonts w:ascii="Arial" w:hAnsi="Arial"/>
          <w:b/>
          <w:spacing w:val="-13"/>
          <w:sz w:val="22"/>
          <w:u w:val="single"/>
        </w:rPr>
        <w:t xml:space="preserve"> </w:t>
      </w:r>
      <w:r>
        <w:rPr>
          <w:rFonts w:ascii="Arial" w:hAnsi="Arial"/>
          <w:b/>
          <w:sz w:val="22"/>
          <w:u w:val="single"/>
        </w:rPr>
        <w:t>NATIONAL</w:t>
      </w:r>
      <w:r>
        <w:rPr>
          <w:rFonts w:ascii="Arial" w:hAnsi="Arial"/>
          <w:b/>
          <w:spacing w:val="-16"/>
          <w:sz w:val="22"/>
          <w:u w:val="single"/>
        </w:rPr>
        <w:t xml:space="preserve"> </w:t>
      </w:r>
      <w:r>
        <w:rPr>
          <w:rFonts w:ascii="Arial" w:hAnsi="Arial"/>
          <w:b/>
          <w:sz w:val="22"/>
          <w:u w:val="single"/>
        </w:rPr>
        <w:t>AVIATION</w:t>
      </w:r>
      <w:r>
        <w:rPr>
          <w:rFonts w:ascii="Arial" w:hAnsi="Arial"/>
          <w:b/>
          <w:sz w:val="22"/>
        </w:rPr>
        <w:t xml:space="preserve"> </w:t>
      </w:r>
      <w:r>
        <w:rPr>
          <w:rFonts w:ascii="Arial" w:hAnsi="Arial"/>
          <w:b/>
          <w:sz w:val="22"/>
          <w:u w:val="single"/>
        </w:rPr>
        <w:t>ACADEMY OF THE PHILIPPINES.</w:t>
      </w:r>
      <w:r>
        <w:rPr>
          <w:rFonts w:ascii="Arial" w:hAnsi="Arial"/>
          <w:b/>
          <w:sz w:val="22"/>
        </w:rPr>
        <w:t>”</w:t>
      </w:r>
    </w:p>
    <w:p w14:paraId="22849E7C" w14:textId="77777777" w:rsidR="000D03FD" w:rsidRDefault="000D03FD" w:rsidP="000D03FD">
      <w:pPr>
        <w:spacing w:after="0" w:line="240" w:lineRule="auto"/>
        <w:jc w:val="center"/>
        <w:rPr>
          <w:rFonts w:ascii="Arial"/>
          <w:b/>
        </w:rPr>
      </w:pPr>
      <w:r>
        <w:rPr>
          <w:rFonts w:ascii="Arial"/>
          <w:b/>
          <w:sz w:val="22"/>
        </w:rPr>
        <w:t>SURVEY</w:t>
      </w:r>
      <w:r>
        <w:rPr>
          <w:rFonts w:ascii="Arial"/>
          <w:b/>
          <w:spacing w:val="-14"/>
          <w:sz w:val="22"/>
        </w:rPr>
        <w:t xml:space="preserve"> </w:t>
      </w:r>
      <w:r>
        <w:rPr>
          <w:rFonts w:ascii="Arial"/>
          <w:b/>
          <w:spacing w:val="-2"/>
          <w:sz w:val="22"/>
        </w:rPr>
        <w:t>QUESTIONNAIRE</w:t>
      </w:r>
    </w:p>
    <w:p w14:paraId="7094F6E1" w14:textId="77777777" w:rsidR="000D03FD" w:rsidRDefault="000D03FD" w:rsidP="000D03FD">
      <w:pPr>
        <w:ind w:left="206"/>
        <w:jc w:val="both"/>
        <w:rPr>
          <w:rFonts w:ascii="Arial" w:hAnsi="Arial" w:cs="Arial"/>
          <w:sz w:val="22"/>
          <w:szCs w:val="22"/>
        </w:rPr>
      </w:pPr>
    </w:p>
    <w:p w14:paraId="7C4CD211" w14:textId="3A26764B" w:rsidR="000D03FD" w:rsidRDefault="000D03FD" w:rsidP="000D03FD">
      <w:pPr>
        <w:spacing w:after="0" w:line="240" w:lineRule="auto"/>
        <w:rPr>
          <w:rFonts w:ascii="Arial"/>
          <w:b/>
        </w:rPr>
      </w:pPr>
      <w:r>
        <w:rPr>
          <w:rFonts w:ascii="Arial"/>
          <w:b/>
          <w:spacing w:val="-2"/>
          <w:sz w:val="22"/>
        </w:rPr>
        <w:t>PART</w:t>
      </w:r>
      <w:r>
        <w:rPr>
          <w:rFonts w:ascii="Arial"/>
          <w:b/>
          <w:spacing w:val="-13"/>
          <w:sz w:val="22"/>
        </w:rPr>
        <w:t xml:space="preserve"> </w:t>
      </w:r>
      <w:r>
        <w:rPr>
          <w:rFonts w:ascii="Arial"/>
          <w:b/>
          <w:spacing w:val="-2"/>
          <w:sz w:val="22"/>
        </w:rPr>
        <w:t>I.</w:t>
      </w:r>
      <w:r>
        <w:rPr>
          <w:rFonts w:ascii="Arial"/>
          <w:b/>
          <w:spacing w:val="-10"/>
          <w:sz w:val="22"/>
        </w:rPr>
        <w:t xml:space="preserve"> </w:t>
      </w:r>
      <w:r>
        <w:rPr>
          <w:rFonts w:ascii="Arial"/>
          <w:b/>
          <w:spacing w:val="-2"/>
          <w:sz w:val="22"/>
        </w:rPr>
        <w:t>EVALUATOR</w:t>
      </w:r>
      <w:r>
        <w:rPr>
          <w:rFonts w:ascii="Arial"/>
          <w:b/>
          <w:spacing w:val="-13"/>
          <w:sz w:val="22"/>
        </w:rPr>
        <w:t xml:space="preserve"> </w:t>
      </w:r>
      <w:r>
        <w:rPr>
          <w:rFonts w:ascii="Arial"/>
          <w:b/>
          <w:spacing w:val="-2"/>
          <w:sz w:val="22"/>
        </w:rPr>
        <w:t>PROFILE</w:t>
      </w:r>
    </w:p>
    <w:p w14:paraId="2A23E391" w14:textId="77777777" w:rsidR="000D03FD" w:rsidRDefault="000D03FD" w:rsidP="000D03FD">
      <w:pPr>
        <w:pStyle w:val="BodyText"/>
        <w:rPr>
          <w:rFonts w:ascii="Arial"/>
          <w:b/>
        </w:rPr>
      </w:pPr>
    </w:p>
    <w:p w14:paraId="3DDE0239" w14:textId="77777777" w:rsidR="000D03FD" w:rsidRDefault="000D03FD" w:rsidP="000D03FD">
      <w:pPr>
        <w:pStyle w:val="BodyText"/>
        <w:rPr>
          <w:spacing w:val="-2"/>
        </w:rPr>
      </w:pPr>
      <w:r>
        <w:rPr>
          <w:rFonts w:ascii="Arial"/>
          <w:b/>
        </w:rPr>
        <w:t xml:space="preserve">Directions: </w:t>
      </w:r>
      <w:r>
        <w:t xml:space="preserve">Please provide the following information by entering the data or by placing a check mark next to your </w:t>
      </w:r>
      <w:r>
        <w:rPr>
          <w:spacing w:val="-2"/>
        </w:rPr>
        <w:t>response.</w:t>
      </w:r>
    </w:p>
    <w:p w14:paraId="228930CB" w14:textId="77777777" w:rsidR="000D03FD" w:rsidRDefault="000D03FD" w:rsidP="000D03FD">
      <w:pPr>
        <w:pStyle w:val="BodyText"/>
        <w:ind w:left="206" w:right="202"/>
      </w:pPr>
    </w:p>
    <w:p w14:paraId="07875D04" w14:textId="1A1CC888" w:rsidR="000D03FD" w:rsidRDefault="000D03FD" w:rsidP="000D03FD">
      <w:pPr>
        <w:tabs>
          <w:tab w:val="left" w:pos="10125"/>
          <w:tab w:val="left" w:pos="10186"/>
        </w:tabs>
        <w:spacing w:after="0" w:line="240" w:lineRule="auto"/>
        <w:rPr>
          <w:rFonts w:ascii="Arial"/>
          <w:b/>
          <w:spacing w:val="-8"/>
          <w:sz w:val="22"/>
        </w:rPr>
      </w:pPr>
      <w:r>
        <w:rPr>
          <w:rFonts w:ascii="Arial"/>
          <w:b/>
          <w:noProof/>
          <w:sz w:val="22"/>
        </w:rPr>
        <mc:AlternateContent>
          <mc:Choice Requires="wps">
            <w:drawing>
              <wp:anchor distT="0" distB="0" distL="114300" distR="114300" simplePos="0" relativeHeight="251661312" behindDoc="0" locked="0" layoutInCell="1" allowOverlap="1" wp14:anchorId="5D45CB1E" wp14:editId="38AA334F">
                <wp:simplePos x="0" y="0"/>
                <wp:positionH relativeFrom="margin">
                  <wp:align>right</wp:align>
                </wp:positionH>
                <wp:positionV relativeFrom="paragraph">
                  <wp:posOffset>74930</wp:posOffset>
                </wp:positionV>
                <wp:extent cx="5844540" cy="38100"/>
                <wp:effectExtent l="0" t="0" r="22860" b="19050"/>
                <wp:wrapNone/>
                <wp:docPr id="323274973" name="Straight Connector 3"/>
                <wp:cNvGraphicFramePr/>
                <a:graphic xmlns:a="http://schemas.openxmlformats.org/drawingml/2006/main">
                  <a:graphicData uri="http://schemas.microsoft.com/office/word/2010/wordprocessingShape">
                    <wps:wsp>
                      <wps:cNvCnPr/>
                      <wps:spPr>
                        <a:xfrm flipV="1">
                          <a:off x="0" y="0"/>
                          <a:ext cx="5844540"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A9788" id="Straight Connector 3"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9pt,5.9pt" to="869.2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" strokecolor="black [3200]" strokeweight="1.5pt">
                <v:stroke joinstyle="miter"/>
                <w10:wrap anchorx="margin"/>
              </v:line>
            </w:pict>
          </mc:Fallback>
        </mc:AlternateContent>
      </w:r>
      <w:r>
        <w:rPr>
          <w:rFonts w:ascii="Arial"/>
          <w:b/>
          <w:sz w:val="22"/>
        </w:rPr>
        <w:t>Name (Optional):</w:t>
      </w:r>
    </w:p>
    <w:p w14:paraId="090828AA" w14:textId="1A40DEC3" w:rsidR="000D03FD" w:rsidRPr="000D03FD" w:rsidRDefault="00C51B53" w:rsidP="000D03FD">
      <w:pPr>
        <w:tabs>
          <w:tab w:val="left" w:pos="10125"/>
          <w:tab w:val="left" w:pos="10186"/>
        </w:tabs>
        <w:spacing w:after="0" w:line="240" w:lineRule="auto"/>
        <w:rPr>
          <w:rFonts w:ascii="Arial"/>
          <w:b/>
          <w:spacing w:val="-8"/>
          <w:sz w:val="22"/>
        </w:rPr>
      </w:pPr>
      <w:r>
        <w:rPr>
          <w:rFonts w:ascii="Arial"/>
          <w:b/>
          <w:noProof/>
          <w:sz w:val="22"/>
        </w:rPr>
        <mc:AlternateContent>
          <mc:Choice Requires="wps">
            <w:drawing>
              <wp:anchor distT="0" distB="0" distL="114300" distR="114300" simplePos="0" relativeHeight="251663360" behindDoc="0" locked="0" layoutInCell="1" allowOverlap="1" wp14:anchorId="451B6C0B" wp14:editId="45AEAC17">
                <wp:simplePos x="0" y="0"/>
                <wp:positionH relativeFrom="margin">
                  <wp:align>right</wp:align>
                </wp:positionH>
                <wp:positionV relativeFrom="paragraph">
                  <wp:posOffset>99695</wp:posOffset>
                </wp:positionV>
                <wp:extent cx="4930140" cy="30480"/>
                <wp:effectExtent l="0" t="0" r="22860" b="26670"/>
                <wp:wrapNone/>
                <wp:docPr id="1812470236" name="Straight Connector 3"/>
                <wp:cNvGraphicFramePr/>
                <a:graphic xmlns:a="http://schemas.openxmlformats.org/drawingml/2006/main">
                  <a:graphicData uri="http://schemas.microsoft.com/office/word/2010/wordprocessingShape">
                    <wps:wsp>
                      <wps:cNvCnPr/>
                      <wps:spPr>
                        <a:xfrm flipV="1">
                          <a:off x="0" y="0"/>
                          <a:ext cx="493014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DAE05E" id="Straight Connector 3"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7pt,7.85pt" to="725.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" strokecolor="black [3200]" strokeweight="1.5pt">
                <v:stroke joinstyle="miter"/>
                <w10:wrap anchorx="margin"/>
              </v:line>
            </w:pict>
          </mc:Fallback>
        </mc:AlternateContent>
      </w:r>
      <w:r>
        <w:rPr>
          <w:rFonts w:ascii="Arial"/>
          <w:b/>
          <w:noProof/>
          <w:sz w:val="22"/>
        </w:rPr>
        <mc:AlternateContent>
          <mc:Choice Requires="wps">
            <w:drawing>
              <wp:anchor distT="0" distB="0" distL="114300" distR="114300" simplePos="0" relativeHeight="251667456" behindDoc="0" locked="0" layoutInCell="1" allowOverlap="1" wp14:anchorId="3EEAE772" wp14:editId="518ADB3A">
                <wp:simplePos x="0" y="0"/>
                <wp:positionH relativeFrom="margin">
                  <wp:posOffset>965835</wp:posOffset>
                </wp:positionH>
                <wp:positionV relativeFrom="paragraph">
                  <wp:posOffset>419735</wp:posOffset>
                </wp:positionV>
                <wp:extent cx="6057265" cy="30480"/>
                <wp:effectExtent l="0" t="0" r="19685" b="26670"/>
                <wp:wrapNone/>
                <wp:docPr id="552679016" name="Straight Connector 3"/>
                <wp:cNvGraphicFramePr/>
                <a:graphic xmlns:a="http://schemas.openxmlformats.org/drawingml/2006/main">
                  <a:graphicData uri="http://schemas.microsoft.com/office/word/2010/wordprocessingShape">
                    <wps:wsp>
                      <wps:cNvCnPr/>
                      <wps:spPr>
                        <a:xfrm flipV="1">
                          <a:off x="0" y="0"/>
                          <a:ext cx="6057265"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CD4A7" id="Straight Connector 3"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05pt,33.05pt" to="553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" strokecolor="black [3200]" strokeweight="1.5pt">
                <v:stroke joinstyle="miter"/>
                <w10:wrap anchorx="margin"/>
              </v:line>
            </w:pict>
          </mc:Fallback>
        </mc:AlternateContent>
      </w:r>
      <w:r w:rsidR="00475BC8">
        <w:rPr>
          <w:rFonts w:ascii="Arial"/>
          <w:b/>
          <w:noProof/>
          <w:sz w:val="22"/>
        </w:rPr>
        <mc:AlternateContent>
          <mc:Choice Requires="wps">
            <w:drawing>
              <wp:anchor distT="0" distB="0" distL="114300" distR="114300" simplePos="0" relativeHeight="251665408" behindDoc="0" locked="0" layoutInCell="1" allowOverlap="1" wp14:anchorId="44ACC51D" wp14:editId="09DE1FF4">
                <wp:simplePos x="0" y="0"/>
                <wp:positionH relativeFrom="margin">
                  <wp:align>right</wp:align>
                </wp:positionH>
                <wp:positionV relativeFrom="paragraph">
                  <wp:posOffset>267335</wp:posOffset>
                </wp:positionV>
                <wp:extent cx="5623560" cy="30480"/>
                <wp:effectExtent l="0" t="0" r="34290" b="26670"/>
                <wp:wrapNone/>
                <wp:docPr id="363042952" name="Straight Connector 3"/>
                <wp:cNvGraphicFramePr/>
                <a:graphic xmlns:a="http://schemas.openxmlformats.org/drawingml/2006/main">
                  <a:graphicData uri="http://schemas.microsoft.com/office/word/2010/wordprocessingShape">
                    <wps:wsp>
                      <wps:cNvCnPr/>
                      <wps:spPr>
                        <a:xfrm flipV="1">
                          <a:off x="0" y="0"/>
                          <a:ext cx="562356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F929E" id="Straight Connector 3" o:spid="_x0000_s1026" style="position:absolute;flip:y;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1.6pt,21.05pt" to="834.4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" strokecolor="black [3200]" strokeweight="1.5pt">
                <v:stroke joinstyle="miter"/>
                <w10:wrap anchorx="margin"/>
              </v:line>
            </w:pict>
          </mc:Fallback>
        </mc:AlternateContent>
      </w:r>
      <w:r w:rsidR="000D03FD">
        <w:rPr>
          <w:rFonts w:ascii="Arial"/>
          <w:b/>
          <w:sz w:val="22"/>
        </w:rPr>
        <w:t>Affiliated Company/ Institutio</w:t>
      </w:r>
      <w:r w:rsidR="000D03FD" w:rsidRPr="000D03FD">
        <w:rPr>
          <w:rFonts w:ascii="Arial"/>
          <w:b/>
          <w:sz w:val="22"/>
        </w:rPr>
        <w:t>n:</w:t>
      </w:r>
      <w:r w:rsidR="000D03FD">
        <w:rPr>
          <w:rFonts w:ascii="Arial"/>
          <w:b/>
          <w:sz w:val="22"/>
        </w:rPr>
        <w:t xml:space="preserve"> </w:t>
      </w:r>
      <w:r w:rsidR="000D03FD">
        <w:rPr>
          <w:rFonts w:ascii="Arial"/>
          <w:b/>
          <w:sz w:val="22"/>
        </w:rPr>
        <w:br/>
      </w:r>
      <w:r w:rsidR="00DE756F">
        <w:rPr>
          <w:rFonts w:ascii="Arial"/>
          <w:b/>
          <w:sz w:val="22"/>
        </w:rPr>
        <w:t>Years</w:t>
      </w:r>
      <w:r w:rsidR="00DE756F">
        <w:rPr>
          <w:rFonts w:ascii="Arial"/>
          <w:b/>
          <w:spacing w:val="-8"/>
          <w:sz w:val="22"/>
        </w:rPr>
        <w:t xml:space="preserve"> </w:t>
      </w:r>
      <w:r w:rsidR="00DE756F">
        <w:rPr>
          <w:rFonts w:ascii="Arial"/>
          <w:b/>
          <w:sz w:val="22"/>
        </w:rPr>
        <w:t>of</w:t>
      </w:r>
      <w:r w:rsidR="00DE756F">
        <w:rPr>
          <w:rFonts w:ascii="Arial"/>
          <w:b/>
          <w:spacing w:val="-8"/>
          <w:sz w:val="22"/>
        </w:rPr>
        <w:t xml:space="preserve"> </w:t>
      </w:r>
      <w:r w:rsidR="00DE756F">
        <w:rPr>
          <w:rFonts w:ascii="Arial"/>
          <w:b/>
          <w:spacing w:val="-2"/>
          <w:sz w:val="22"/>
        </w:rPr>
        <w:t>Experience</w:t>
      </w:r>
      <w:r w:rsidR="000D03FD" w:rsidRPr="000D03FD">
        <w:rPr>
          <w:rFonts w:ascii="Arial"/>
          <w:b/>
          <w:sz w:val="22"/>
        </w:rPr>
        <w:t>:</w:t>
      </w:r>
      <w:r w:rsidR="000D03FD" w:rsidRPr="000D03FD">
        <w:rPr>
          <w:rFonts w:ascii="Arial"/>
          <w:b/>
          <w:sz w:val="22"/>
        </w:rPr>
        <w:br/>
      </w:r>
      <w:r>
        <w:rPr>
          <w:rFonts w:ascii="Arial"/>
          <w:b/>
          <w:sz w:val="22"/>
        </w:rPr>
        <w:t>Primary Role</w:t>
      </w:r>
      <w:r w:rsidR="000D03FD">
        <w:rPr>
          <w:rFonts w:ascii="Arial"/>
          <w:b/>
          <w:spacing w:val="-2"/>
          <w:sz w:val="22"/>
        </w:rPr>
        <w:t>:</w:t>
      </w:r>
    </w:p>
    <w:p w14:paraId="4DF33C91" w14:textId="77777777" w:rsidR="00D05563" w:rsidRDefault="00D05563" w:rsidP="000D03FD">
      <w:pPr>
        <w:pStyle w:val="BodyText"/>
        <w:rPr>
          <w:rFonts w:ascii="Arial" w:hAnsi="Arial" w:cs="Arial"/>
          <w:b/>
          <w:bCs/>
        </w:rPr>
      </w:pPr>
    </w:p>
    <w:p w14:paraId="67B920C3" w14:textId="41268BD9" w:rsidR="00D05563" w:rsidRPr="002D5380" w:rsidRDefault="00322B7D" w:rsidP="000D03FD">
      <w:pPr>
        <w:pStyle w:val="BodyText"/>
        <w:rPr>
          <w:rFonts w:ascii="Arial" w:hAnsi="Arial" w:cs="Arial"/>
        </w:rPr>
      </w:pPr>
      <w:r>
        <w:rPr>
          <w:rFonts w:ascii="Arial" w:hAnsi="Arial" w:cs="Arial"/>
          <w:b/>
          <w:bCs/>
          <w:noProof/>
          <w14:ligatures w14:val="standardContextual"/>
        </w:rPr>
        <mc:AlternateContent>
          <mc:Choice Requires="wps">
            <w:drawing>
              <wp:anchor distT="0" distB="0" distL="114300" distR="114300" simplePos="0" relativeHeight="251687936" behindDoc="0" locked="0" layoutInCell="1" allowOverlap="1" wp14:anchorId="14BF7959" wp14:editId="53BA0CD8">
                <wp:simplePos x="0" y="0"/>
                <wp:positionH relativeFrom="column">
                  <wp:posOffset>3947160</wp:posOffset>
                </wp:positionH>
                <wp:positionV relativeFrom="paragraph">
                  <wp:posOffset>6985</wp:posOffset>
                </wp:positionV>
                <wp:extent cx="243840" cy="152400"/>
                <wp:effectExtent l="0" t="0" r="22860" b="19050"/>
                <wp:wrapSquare wrapText="bothSides"/>
                <wp:docPr id="2061823801" name="Rectangle 15"/>
                <wp:cNvGraphicFramePr/>
                <a:graphic xmlns:a="http://schemas.openxmlformats.org/drawingml/2006/main">
                  <a:graphicData uri="http://schemas.microsoft.com/office/word/2010/wordprocessingShape">
                    <wps:wsp>
                      <wps:cNvSpPr/>
                      <wps:spPr>
                        <a:xfrm>
                          <a:off x="0" y="0"/>
                          <a:ext cx="24384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9D912" id="Rectangle 15" o:spid="_x0000_s1026" style="position:absolute;margin-left:310.8pt;margin-top:.55pt;width:19.2pt;height:1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" fillcolor="white [3201]" strokecolor="black [3200]" strokeweight="1.5pt">
                <w10:wrap type="square"/>
              </v:rect>
            </w:pict>
          </mc:Fallback>
        </mc:AlternateContent>
      </w:r>
      <w:r w:rsidR="002B6408">
        <w:rPr>
          <w:rFonts w:ascii="Arial" w:hAnsi="Arial" w:cs="Arial"/>
          <w:b/>
          <w:bCs/>
          <w:noProof/>
          <w14:ligatures w14:val="standardContextual"/>
        </w:rPr>
        <mc:AlternateContent>
          <mc:Choice Requires="wps">
            <w:drawing>
              <wp:anchor distT="0" distB="0" distL="114300" distR="114300" simplePos="0" relativeHeight="251685888" behindDoc="0" locked="0" layoutInCell="1" allowOverlap="1" wp14:anchorId="666BA905" wp14:editId="77D89608">
                <wp:simplePos x="0" y="0"/>
                <wp:positionH relativeFrom="column">
                  <wp:posOffset>2543175</wp:posOffset>
                </wp:positionH>
                <wp:positionV relativeFrom="paragraph">
                  <wp:posOffset>5715</wp:posOffset>
                </wp:positionV>
                <wp:extent cx="243840" cy="152400"/>
                <wp:effectExtent l="0" t="0" r="22860" b="19050"/>
                <wp:wrapSquare wrapText="bothSides"/>
                <wp:docPr id="1355205043" name="Rectangle 15"/>
                <wp:cNvGraphicFramePr/>
                <a:graphic xmlns:a="http://schemas.openxmlformats.org/drawingml/2006/main">
                  <a:graphicData uri="http://schemas.microsoft.com/office/word/2010/wordprocessingShape">
                    <wps:wsp>
                      <wps:cNvSpPr/>
                      <wps:spPr>
                        <a:xfrm>
                          <a:off x="0" y="0"/>
                          <a:ext cx="24384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56652B" id="Rectangle 15" o:spid="_x0000_s1026" style="position:absolute;margin-left:200.25pt;margin-top:.45pt;width:19.2pt;height:1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" fillcolor="white [3201]" strokecolor="black [3200]" strokeweight="1.5pt">
                <w10:wrap type="square"/>
              </v:rect>
            </w:pict>
          </mc:Fallback>
        </mc:AlternateContent>
      </w:r>
      <w:r w:rsidR="00B54FC5">
        <w:rPr>
          <w:rFonts w:ascii="Arial" w:hAnsi="Arial" w:cs="Arial"/>
          <w:b/>
          <w:bCs/>
          <w:noProof/>
          <w14:ligatures w14:val="standardContextual"/>
        </w:rPr>
        <mc:AlternateContent>
          <mc:Choice Requires="wps">
            <w:drawing>
              <wp:anchor distT="0" distB="0" distL="114300" distR="114300" simplePos="0" relativeHeight="251683840" behindDoc="0" locked="0" layoutInCell="1" allowOverlap="1" wp14:anchorId="4A47F81C" wp14:editId="69A2B52D">
                <wp:simplePos x="0" y="0"/>
                <wp:positionH relativeFrom="column">
                  <wp:posOffset>988695</wp:posOffset>
                </wp:positionH>
                <wp:positionV relativeFrom="paragraph">
                  <wp:posOffset>5715</wp:posOffset>
                </wp:positionV>
                <wp:extent cx="243840" cy="152400"/>
                <wp:effectExtent l="0" t="0" r="22860" b="19050"/>
                <wp:wrapSquare wrapText="bothSides"/>
                <wp:docPr id="49647819" name="Rectangle 15"/>
                <wp:cNvGraphicFramePr/>
                <a:graphic xmlns:a="http://schemas.openxmlformats.org/drawingml/2006/main">
                  <a:graphicData uri="http://schemas.microsoft.com/office/word/2010/wordprocessingShape">
                    <wps:wsp>
                      <wps:cNvSpPr/>
                      <wps:spPr>
                        <a:xfrm>
                          <a:off x="0" y="0"/>
                          <a:ext cx="24384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8720EB" id="Rectangle 15" o:spid="_x0000_s1026" style="position:absolute;margin-left:77.85pt;margin-top:.45pt;width:19.2pt;height: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" fillcolor="white [3201]" strokecolor="black [3200]" strokeweight="1.5pt">
                <w10:wrap type="square"/>
              </v:rect>
            </w:pict>
          </mc:Fallback>
        </mc:AlternateContent>
      </w:r>
      <w:r w:rsidR="00D05563" w:rsidRPr="00D05563">
        <w:rPr>
          <w:rFonts w:ascii="Arial" w:hAnsi="Arial" w:cs="Arial"/>
          <w:b/>
          <w:bCs/>
        </w:rPr>
        <w:t>Category:</w:t>
      </w:r>
      <w:r w:rsidR="00D05563">
        <w:rPr>
          <w:rFonts w:ascii="Arial" w:hAnsi="Arial" w:cs="Arial"/>
          <w:b/>
          <w:bCs/>
        </w:rPr>
        <w:t xml:space="preserve"> </w:t>
      </w:r>
      <w:r w:rsidR="00B54FC5">
        <w:rPr>
          <w:rFonts w:ascii="Arial" w:hAnsi="Arial" w:cs="Arial"/>
          <w:b/>
          <w:bCs/>
        </w:rPr>
        <w:t xml:space="preserve">          </w:t>
      </w:r>
      <w:r w:rsidR="00B54FC5" w:rsidRPr="002D5380">
        <w:rPr>
          <w:rFonts w:ascii="Arial" w:hAnsi="Arial" w:cs="Arial"/>
        </w:rPr>
        <w:t xml:space="preserve">    </w:t>
      </w:r>
      <w:r w:rsidR="002D5380" w:rsidRPr="002D5380">
        <w:rPr>
          <w:rFonts w:ascii="Arial" w:hAnsi="Arial" w:cs="Arial"/>
        </w:rPr>
        <w:t>HR Person</w:t>
      </w:r>
      <w:r w:rsidR="0054247D">
        <w:rPr>
          <w:rFonts w:ascii="Arial" w:hAnsi="Arial" w:cs="Arial"/>
        </w:rPr>
        <w:t>n</w:t>
      </w:r>
      <w:r w:rsidR="002D5380" w:rsidRPr="002D5380">
        <w:rPr>
          <w:rFonts w:ascii="Arial" w:hAnsi="Arial" w:cs="Arial"/>
        </w:rPr>
        <w:t xml:space="preserve">el </w:t>
      </w:r>
      <w:r w:rsidR="002D5380">
        <w:rPr>
          <w:rFonts w:ascii="Arial" w:hAnsi="Arial" w:cs="Arial"/>
        </w:rPr>
        <w:t xml:space="preserve">    </w:t>
      </w:r>
      <w:r w:rsidR="002B6408">
        <w:rPr>
          <w:rFonts w:ascii="Arial" w:hAnsi="Arial" w:cs="Arial"/>
        </w:rPr>
        <w:t>IT Expert</w:t>
      </w:r>
      <w:r w:rsidR="000075C1">
        <w:rPr>
          <w:rFonts w:ascii="Arial" w:hAnsi="Arial" w:cs="Arial"/>
        </w:rPr>
        <w:t xml:space="preserve">                IT Practi</w:t>
      </w:r>
      <w:r w:rsidR="003857C9">
        <w:rPr>
          <w:rFonts w:ascii="Arial" w:hAnsi="Arial" w:cs="Arial"/>
        </w:rPr>
        <w:t>tioner</w:t>
      </w:r>
    </w:p>
    <w:p w14:paraId="131E430D" w14:textId="6FEF2DB3" w:rsidR="00D05563" w:rsidRDefault="00D05563" w:rsidP="000D03FD">
      <w:pPr>
        <w:pStyle w:val="BodyText"/>
        <w:rPr>
          <w:rFonts w:ascii="Arial" w:hAnsi="Arial" w:cs="Arial"/>
          <w:b/>
          <w:bCs/>
        </w:rPr>
      </w:pPr>
    </w:p>
    <w:p w14:paraId="72784861" w14:textId="77777777" w:rsidR="00D05563" w:rsidRPr="00D05563" w:rsidRDefault="00D05563" w:rsidP="000D03FD">
      <w:pPr>
        <w:pStyle w:val="BodyText"/>
        <w:rPr>
          <w:rFonts w:ascii="Arial" w:hAnsi="Arial" w:cs="Arial"/>
          <w:b/>
          <w:bCs/>
        </w:rPr>
      </w:pPr>
    </w:p>
    <w:p w14:paraId="55D57FB5" w14:textId="5C4B7AA2" w:rsidR="000D03FD" w:rsidRDefault="000D03FD" w:rsidP="000D03FD">
      <w:pPr>
        <w:spacing w:after="0" w:line="240" w:lineRule="auto"/>
        <w:rPr>
          <w:rFonts w:ascii="Arial"/>
          <w:b/>
        </w:rPr>
      </w:pPr>
      <w:r>
        <w:rPr>
          <w:rFonts w:ascii="Arial"/>
          <w:b/>
          <w:sz w:val="22"/>
        </w:rPr>
        <w:t>PART</w:t>
      </w:r>
      <w:r>
        <w:rPr>
          <w:rFonts w:ascii="Arial"/>
          <w:b/>
          <w:spacing w:val="-16"/>
          <w:sz w:val="22"/>
        </w:rPr>
        <w:t xml:space="preserve"> </w:t>
      </w:r>
      <w:r>
        <w:rPr>
          <w:rFonts w:ascii="Arial"/>
          <w:b/>
          <w:sz w:val="22"/>
        </w:rPr>
        <w:t>II.</w:t>
      </w:r>
      <w:r>
        <w:rPr>
          <w:rFonts w:ascii="Arial"/>
          <w:b/>
          <w:spacing w:val="-13"/>
          <w:sz w:val="22"/>
        </w:rPr>
        <w:t xml:space="preserve"> </w:t>
      </w:r>
      <w:r>
        <w:rPr>
          <w:rFonts w:ascii="Arial"/>
          <w:b/>
          <w:sz w:val="22"/>
        </w:rPr>
        <w:t>IT</w:t>
      </w:r>
      <w:r>
        <w:rPr>
          <w:rFonts w:ascii="Arial"/>
          <w:b/>
          <w:spacing w:val="-14"/>
          <w:sz w:val="22"/>
        </w:rPr>
        <w:t xml:space="preserve"> </w:t>
      </w:r>
      <w:r>
        <w:rPr>
          <w:rFonts w:ascii="Arial"/>
          <w:b/>
          <w:sz w:val="22"/>
        </w:rPr>
        <w:t>EXPERT</w:t>
      </w:r>
      <w:r>
        <w:rPr>
          <w:rFonts w:ascii="Arial"/>
          <w:b/>
          <w:spacing w:val="-12"/>
          <w:sz w:val="22"/>
        </w:rPr>
        <w:t xml:space="preserve"> </w:t>
      </w:r>
      <w:r>
        <w:rPr>
          <w:rFonts w:ascii="Arial"/>
          <w:b/>
          <w:sz w:val="22"/>
        </w:rPr>
        <w:t>TECHNICAL</w:t>
      </w:r>
      <w:r>
        <w:rPr>
          <w:rFonts w:ascii="Arial"/>
          <w:b/>
          <w:spacing w:val="-13"/>
          <w:sz w:val="22"/>
        </w:rPr>
        <w:t xml:space="preserve"> </w:t>
      </w:r>
      <w:r>
        <w:rPr>
          <w:rFonts w:ascii="Arial"/>
          <w:b/>
          <w:sz w:val="22"/>
        </w:rPr>
        <w:t>QUALITY</w:t>
      </w:r>
      <w:r>
        <w:rPr>
          <w:rFonts w:ascii="Arial"/>
          <w:b/>
          <w:spacing w:val="-16"/>
          <w:sz w:val="22"/>
        </w:rPr>
        <w:t xml:space="preserve"> </w:t>
      </w:r>
      <w:r>
        <w:rPr>
          <w:rFonts w:ascii="Arial"/>
          <w:b/>
          <w:sz w:val="22"/>
        </w:rPr>
        <w:t>EVALUATION</w:t>
      </w:r>
      <w:r>
        <w:rPr>
          <w:rFonts w:ascii="Arial"/>
          <w:b/>
          <w:spacing w:val="-14"/>
          <w:sz w:val="22"/>
        </w:rPr>
        <w:t xml:space="preserve"> </w:t>
      </w:r>
      <w:r>
        <w:rPr>
          <w:rFonts w:ascii="Arial"/>
          <w:b/>
          <w:sz w:val="22"/>
        </w:rPr>
        <w:t>(ISO/IEC</w:t>
      </w:r>
      <w:r>
        <w:rPr>
          <w:rFonts w:ascii="Arial"/>
          <w:b/>
          <w:spacing w:val="-14"/>
          <w:sz w:val="22"/>
        </w:rPr>
        <w:t xml:space="preserve"> </w:t>
      </w:r>
      <w:r>
        <w:rPr>
          <w:rFonts w:ascii="Arial"/>
          <w:b/>
          <w:spacing w:val="-2"/>
          <w:sz w:val="22"/>
        </w:rPr>
        <w:t>25010:2023)</w:t>
      </w:r>
    </w:p>
    <w:p w14:paraId="7A9125CE" w14:textId="0DE8DF51" w:rsidR="000D03FD" w:rsidRDefault="000D03FD" w:rsidP="000D03FD">
      <w:pPr>
        <w:pStyle w:val="BodyText"/>
      </w:pPr>
      <w:r>
        <w:rPr>
          <w:rFonts w:ascii="Arial" w:hAnsi="Arial"/>
          <w:b/>
        </w:rPr>
        <w:t>Directions</w:t>
      </w:r>
      <w:r>
        <w:t>:</w:t>
      </w:r>
      <w:r>
        <w:rPr>
          <w:spacing w:val="-2"/>
        </w:rPr>
        <w:t xml:space="preserve"> </w:t>
      </w:r>
      <w:r>
        <w:t>Please evaluate how well the NAAP HR Web-Based Job Portal System exhibits each quality characteristic</w:t>
      </w:r>
      <w:r>
        <w:rPr>
          <w:spacing w:val="-10"/>
        </w:rPr>
        <w:t xml:space="preserve"> </w:t>
      </w:r>
      <w:r>
        <w:t>based</w:t>
      </w:r>
      <w:r>
        <w:rPr>
          <w:spacing w:val="-13"/>
        </w:rPr>
        <w:t xml:space="preserve"> </w:t>
      </w:r>
      <w:r>
        <w:t>on</w:t>
      </w:r>
      <w:r>
        <w:rPr>
          <w:spacing w:val="-13"/>
        </w:rPr>
        <w:t xml:space="preserve"> </w:t>
      </w:r>
      <w:r>
        <w:t>the</w:t>
      </w:r>
      <w:r>
        <w:rPr>
          <w:spacing w:val="-1"/>
        </w:rPr>
        <w:t xml:space="preserve"> </w:t>
      </w:r>
      <w:r>
        <w:t>ISO/IEC</w:t>
      </w:r>
      <w:r>
        <w:rPr>
          <w:spacing w:val="-11"/>
        </w:rPr>
        <w:t xml:space="preserve"> </w:t>
      </w:r>
      <w:r>
        <w:t>25010:2023</w:t>
      </w:r>
      <w:r>
        <w:rPr>
          <w:spacing w:val="-5"/>
        </w:rPr>
        <w:t xml:space="preserve"> </w:t>
      </w:r>
      <w:r>
        <w:t>standard</w:t>
      </w:r>
      <w:r>
        <w:rPr>
          <w:spacing w:val="-13"/>
        </w:rPr>
        <w:t xml:space="preserve"> </w:t>
      </w:r>
      <w:r>
        <w:t>by</w:t>
      </w:r>
      <w:r>
        <w:rPr>
          <w:spacing w:val="-12"/>
        </w:rPr>
        <w:t xml:space="preserve"> </w:t>
      </w:r>
      <w:r>
        <w:t>ticking</w:t>
      </w:r>
      <w:r>
        <w:rPr>
          <w:spacing w:val="-11"/>
        </w:rPr>
        <w:t xml:space="preserve"> </w:t>
      </w:r>
      <w:r>
        <w:t>(</w:t>
      </w:r>
      <w:r>
        <w:rPr>
          <w:rFonts w:ascii="Segoe UI Symbol" w:hAnsi="Segoe UI Symbol"/>
        </w:rPr>
        <w:t>✓</w:t>
      </w:r>
      <w:r>
        <w:t>)</w:t>
      </w:r>
      <w:r>
        <w:rPr>
          <w:spacing w:val="-12"/>
        </w:rPr>
        <w:t xml:space="preserve"> </w:t>
      </w:r>
      <w:r>
        <w:t>the</w:t>
      </w:r>
      <w:r>
        <w:rPr>
          <w:spacing w:val="-10"/>
        </w:rPr>
        <w:t xml:space="preserve"> </w:t>
      </w:r>
      <w:r>
        <w:t>appropriate</w:t>
      </w:r>
      <w:r>
        <w:rPr>
          <w:spacing w:val="-10"/>
        </w:rPr>
        <w:t xml:space="preserve"> </w:t>
      </w:r>
      <w:r>
        <w:t>box</w:t>
      </w:r>
      <w:r>
        <w:rPr>
          <w:spacing w:val="-10"/>
        </w:rPr>
        <w:t xml:space="preserve"> </w:t>
      </w:r>
      <w:r>
        <w:t>using</w:t>
      </w:r>
      <w:r>
        <w:rPr>
          <w:spacing w:val="-13"/>
        </w:rPr>
        <w:t xml:space="preserve"> </w:t>
      </w:r>
      <w:r>
        <w:t>the</w:t>
      </w:r>
      <w:r>
        <w:rPr>
          <w:spacing w:val="-11"/>
        </w:rPr>
        <w:t xml:space="preserve"> </w:t>
      </w:r>
      <w:r w:rsidR="007E2895">
        <w:t>4</w:t>
      </w:r>
      <w:r>
        <w:t>-point</w:t>
      </w:r>
      <w:r>
        <w:rPr>
          <w:spacing w:val="-9"/>
        </w:rPr>
        <w:t xml:space="preserve"> </w:t>
      </w:r>
      <w:r>
        <w:t>Likert scale below.</w:t>
      </w:r>
    </w:p>
    <w:p w14:paraId="77BBD7A5" w14:textId="77777777" w:rsidR="000D03FD" w:rsidRDefault="000D03FD" w:rsidP="000D03FD">
      <w:pPr>
        <w:spacing w:line="240" w:lineRule="auto"/>
        <w:rPr>
          <w:rFonts w:ascii="Arial" w:hAnsi="Arial" w:cs="Arial"/>
          <w:sz w:val="22"/>
          <w:szCs w:val="22"/>
        </w:rPr>
      </w:pPr>
    </w:p>
    <w:tbl>
      <w:tblPr>
        <w:tblW w:w="1091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9878"/>
      </w:tblGrid>
      <w:tr w:rsidR="000D03FD" w14:paraId="3FAAFE81" w14:textId="77777777" w:rsidTr="00474D96">
        <w:trPr>
          <w:trHeight w:val="274"/>
        </w:trPr>
        <w:tc>
          <w:tcPr>
            <w:tcW w:w="1037" w:type="dxa"/>
          </w:tcPr>
          <w:p w14:paraId="58F51635" w14:textId="77777777" w:rsidR="000D03FD" w:rsidRDefault="000D03FD" w:rsidP="00297D2B">
            <w:pPr>
              <w:pStyle w:val="TableParagraph"/>
              <w:spacing w:line="232" w:lineRule="exact"/>
              <w:ind w:left="9"/>
              <w:jc w:val="center"/>
              <w:rPr>
                <w:rFonts w:ascii="Arial"/>
                <w:b/>
              </w:rPr>
            </w:pPr>
            <w:r>
              <w:rPr>
                <w:rFonts w:ascii="Arial"/>
                <w:b/>
                <w:spacing w:val="-4"/>
              </w:rPr>
              <w:t>Scale</w:t>
            </w:r>
          </w:p>
        </w:tc>
        <w:tc>
          <w:tcPr>
            <w:tcW w:w="9878" w:type="dxa"/>
          </w:tcPr>
          <w:p w14:paraId="4D61E56A" w14:textId="77777777" w:rsidR="000D03FD" w:rsidRDefault="000D03FD" w:rsidP="00297D2B">
            <w:pPr>
              <w:pStyle w:val="TableParagraph"/>
              <w:spacing w:line="232" w:lineRule="exact"/>
              <w:ind w:left="10"/>
              <w:jc w:val="center"/>
              <w:rPr>
                <w:rFonts w:ascii="Arial"/>
                <w:b/>
              </w:rPr>
            </w:pPr>
            <w:r>
              <w:rPr>
                <w:rFonts w:ascii="Arial"/>
                <w:b/>
                <w:spacing w:val="-2"/>
              </w:rPr>
              <w:t>Description</w:t>
            </w:r>
          </w:p>
        </w:tc>
      </w:tr>
      <w:tr w:rsidR="000D03FD" w14:paraId="5D9024C5" w14:textId="77777777" w:rsidTr="00474D96">
        <w:trPr>
          <w:trHeight w:val="555"/>
        </w:trPr>
        <w:tc>
          <w:tcPr>
            <w:tcW w:w="1037" w:type="dxa"/>
          </w:tcPr>
          <w:p w14:paraId="1DF28364" w14:textId="77777777" w:rsidR="000D03FD" w:rsidRDefault="000D03FD" w:rsidP="00297D2B">
            <w:pPr>
              <w:pStyle w:val="TableParagraph"/>
              <w:spacing w:before="127"/>
              <w:ind w:left="9" w:right="3"/>
              <w:jc w:val="center"/>
            </w:pPr>
            <w:r>
              <w:rPr>
                <w:spacing w:val="-10"/>
              </w:rPr>
              <w:t>4</w:t>
            </w:r>
          </w:p>
        </w:tc>
        <w:tc>
          <w:tcPr>
            <w:tcW w:w="9878" w:type="dxa"/>
          </w:tcPr>
          <w:p w14:paraId="7BA755B6" w14:textId="77777777" w:rsidR="000D03FD" w:rsidRDefault="000D03FD" w:rsidP="00297D2B">
            <w:pPr>
              <w:pStyle w:val="TableParagraph"/>
              <w:spacing w:line="254" w:lineRule="exact"/>
              <w:ind w:left="534"/>
            </w:pPr>
            <w:r>
              <w:rPr>
                <w:rFonts w:ascii="Arial"/>
                <w:b/>
              </w:rPr>
              <w:t>Strongly</w:t>
            </w:r>
            <w:r>
              <w:rPr>
                <w:rFonts w:ascii="Arial"/>
                <w:b/>
                <w:spacing w:val="80"/>
              </w:rPr>
              <w:t xml:space="preserve"> </w:t>
            </w:r>
            <w:r>
              <w:rPr>
                <w:rFonts w:ascii="Arial"/>
                <w:b/>
              </w:rPr>
              <w:t>Agree</w:t>
            </w:r>
            <w:r>
              <w:rPr>
                <w:rFonts w:ascii="Arial"/>
                <w:b/>
                <w:spacing w:val="80"/>
              </w:rPr>
              <w:t xml:space="preserve"> </w:t>
            </w:r>
            <w:r>
              <w:rPr>
                <w:rFonts w:ascii="Arial"/>
                <w:b/>
              </w:rPr>
              <w:t>-</w:t>
            </w:r>
            <w:r>
              <w:rPr>
                <w:rFonts w:ascii="Arial"/>
                <w:b/>
                <w:spacing w:val="80"/>
              </w:rPr>
              <w:t xml:space="preserve"> </w:t>
            </w:r>
            <w:r>
              <w:t>The</w:t>
            </w:r>
            <w:r>
              <w:rPr>
                <w:spacing w:val="80"/>
              </w:rPr>
              <w:t xml:space="preserve"> </w:t>
            </w:r>
            <w:r>
              <w:t>system</w:t>
            </w:r>
            <w:r>
              <w:rPr>
                <w:spacing w:val="80"/>
              </w:rPr>
              <w:t xml:space="preserve"> </w:t>
            </w:r>
            <w:r>
              <w:t>consistently</w:t>
            </w:r>
            <w:r>
              <w:rPr>
                <w:spacing w:val="80"/>
              </w:rPr>
              <w:t xml:space="preserve"> </w:t>
            </w:r>
            <w:r>
              <w:t>and</w:t>
            </w:r>
            <w:r>
              <w:rPr>
                <w:spacing w:val="80"/>
              </w:rPr>
              <w:t xml:space="preserve"> </w:t>
            </w:r>
            <w:r>
              <w:t>flawlessly</w:t>
            </w:r>
            <w:r>
              <w:rPr>
                <w:spacing w:val="80"/>
              </w:rPr>
              <w:t xml:space="preserve"> </w:t>
            </w:r>
            <w:r>
              <w:t>exhibits</w:t>
            </w:r>
            <w:r>
              <w:rPr>
                <w:spacing w:val="80"/>
              </w:rPr>
              <w:t xml:space="preserve"> </w:t>
            </w:r>
            <w:r>
              <w:t>this</w:t>
            </w:r>
            <w:r>
              <w:rPr>
                <w:spacing w:val="80"/>
              </w:rPr>
              <w:t xml:space="preserve"> </w:t>
            </w:r>
            <w:r>
              <w:t>quality characteristic.</w:t>
            </w:r>
            <w:r>
              <w:rPr>
                <w:spacing w:val="-18"/>
              </w:rPr>
              <w:t xml:space="preserve"> </w:t>
            </w:r>
            <w:r>
              <w:t>All</w:t>
            </w:r>
            <w:r>
              <w:rPr>
                <w:spacing w:val="-10"/>
              </w:rPr>
              <w:t xml:space="preserve"> </w:t>
            </w:r>
            <w:r>
              <w:t>features</w:t>
            </w:r>
            <w:r>
              <w:rPr>
                <w:spacing w:val="-7"/>
              </w:rPr>
              <w:t xml:space="preserve"> </w:t>
            </w:r>
            <w:r>
              <w:t>exceed</w:t>
            </w:r>
            <w:r>
              <w:rPr>
                <w:spacing w:val="-9"/>
              </w:rPr>
              <w:t xml:space="preserve"> </w:t>
            </w:r>
            <w:r>
              <w:t>expectations</w:t>
            </w:r>
            <w:r>
              <w:rPr>
                <w:spacing w:val="-7"/>
              </w:rPr>
              <w:t xml:space="preserve"> </w:t>
            </w:r>
            <w:r>
              <w:t>and</w:t>
            </w:r>
            <w:r>
              <w:rPr>
                <w:spacing w:val="-7"/>
              </w:rPr>
              <w:t xml:space="preserve"> </w:t>
            </w:r>
            <w:r>
              <w:t>perform</w:t>
            </w:r>
            <w:r>
              <w:rPr>
                <w:spacing w:val="-6"/>
              </w:rPr>
              <w:t xml:space="preserve"> </w:t>
            </w:r>
            <w:r>
              <w:t>with</w:t>
            </w:r>
            <w:r>
              <w:rPr>
                <w:spacing w:val="-9"/>
              </w:rPr>
              <w:t xml:space="preserve"> </w:t>
            </w:r>
            <w:r>
              <w:t>high</w:t>
            </w:r>
            <w:r>
              <w:rPr>
                <w:spacing w:val="-7"/>
              </w:rPr>
              <w:t xml:space="preserve"> </w:t>
            </w:r>
            <w:r>
              <w:t>technical</w:t>
            </w:r>
            <w:r>
              <w:rPr>
                <w:spacing w:val="-8"/>
              </w:rPr>
              <w:t xml:space="preserve"> </w:t>
            </w:r>
            <w:r>
              <w:rPr>
                <w:spacing w:val="-2"/>
              </w:rPr>
              <w:t>quality.</w:t>
            </w:r>
          </w:p>
        </w:tc>
      </w:tr>
      <w:tr w:rsidR="000D03FD" w14:paraId="076FD334" w14:textId="77777777" w:rsidTr="00474D96">
        <w:trPr>
          <w:trHeight w:val="553"/>
        </w:trPr>
        <w:tc>
          <w:tcPr>
            <w:tcW w:w="1037" w:type="dxa"/>
          </w:tcPr>
          <w:p w14:paraId="7DDF8AEE" w14:textId="77777777" w:rsidR="000D03FD" w:rsidRDefault="000D03FD" w:rsidP="00297D2B">
            <w:pPr>
              <w:pStyle w:val="TableParagraph"/>
              <w:spacing w:before="125"/>
              <w:ind w:left="9" w:right="3"/>
              <w:jc w:val="center"/>
            </w:pPr>
            <w:r>
              <w:rPr>
                <w:spacing w:val="-10"/>
              </w:rPr>
              <w:t>3</w:t>
            </w:r>
          </w:p>
        </w:tc>
        <w:tc>
          <w:tcPr>
            <w:tcW w:w="9878" w:type="dxa"/>
          </w:tcPr>
          <w:p w14:paraId="03E1C5D9" w14:textId="77777777" w:rsidR="000D03FD" w:rsidRDefault="000D03FD" w:rsidP="00297D2B">
            <w:pPr>
              <w:pStyle w:val="TableParagraph"/>
              <w:spacing w:line="254" w:lineRule="exact"/>
              <w:ind w:left="534"/>
            </w:pPr>
            <w:r>
              <w:rPr>
                <w:rFonts w:ascii="Arial"/>
                <w:b/>
              </w:rPr>
              <w:t>Agree</w:t>
            </w:r>
            <w:r>
              <w:rPr>
                <w:rFonts w:ascii="Arial"/>
                <w:b/>
                <w:spacing w:val="40"/>
              </w:rPr>
              <w:t xml:space="preserve"> </w:t>
            </w:r>
            <w:r>
              <w:rPr>
                <w:rFonts w:ascii="Arial"/>
                <w:b/>
              </w:rPr>
              <w:t>-</w:t>
            </w:r>
            <w:r>
              <w:rPr>
                <w:rFonts w:ascii="Arial"/>
                <w:b/>
                <w:spacing w:val="39"/>
              </w:rPr>
              <w:t xml:space="preserve"> </w:t>
            </w:r>
            <w:r>
              <w:t>The</w:t>
            </w:r>
            <w:r>
              <w:rPr>
                <w:spacing w:val="40"/>
              </w:rPr>
              <w:t xml:space="preserve"> </w:t>
            </w:r>
            <w:r>
              <w:t>system</w:t>
            </w:r>
            <w:r>
              <w:rPr>
                <w:spacing w:val="40"/>
              </w:rPr>
              <w:t xml:space="preserve"> </w:t>
            </w:r>
            <w:r>
              <w:t>exhibits</w:t>
            </w:r>
            <w:r>
              <w:rPr>
                <w:spacing w:val="40"/>
              </w:rPr>
              <w:t xml:space="preserve"> </w:t>
            </w:r>
            <w:r>
              <w:t>this</w:t>
            </w:r>
            <w:r>
              <w:rPr>
                <w:spacing w:val="40"/>
              </w:rPr>
              <w:t xml:space="preserve"> </w:t>
            </w:r>
            <w:r>
              <w:t>quality</w:t>
            </w:r>
            <w:r>
              <w:rPr>
                <w:spacing w:val="38"/>
              </w:rPr>
              <w:t xml:space="preserve"> </w:t>
            </w:r>
            <w:r>
              <w:t>characteristic</w:t>
            </w:r>
            <w:r>
              <w:rPr>
                <w:spacing w:val="40"/>
              </w:rPr>
              <w:t xml:space="preserve"> </w:t>
            </w:r>
            <w:r>
              <w:t>well</w:t>
            </w:r>
            <w:r>
              <w:rPr>
                <w:spacing w:val="39"/>
              </w:rPr>
              <w:t xml:space="preserve"> </w:t>
            </w:r>
            <w:r>
              <w:t>and</w:t>
            </w:r>
            <w:r>
              <w:rPr>
                <w:spacing w:val="40"/>
              </w:rPr>
              <w:t xml:space="preserve"> </w:t>
            </w:r>
            <w:r>
              <w:t>functions</w:t>
            </w:r>
            <w:r>
              <w:rPr>
                <w:spacing w:val="40"/>
              </w:rPr>
              <w:t xml:space="preserve"> </w:t>
            </w:r>
            <w:r>
              <w:t>properly. Features operate satisfactorily with minor or negligible issues.</w:t>
            </w:r>
          </w:p>
        </w:tc>
      </w:tr>
      <w:tr w:rsidR="000D03FD" w14:paraId="50E57DE7" w14:textId="77777777" w:rsidTr="00474D96">
        <w:trPr>
          <w:trHeight w:val="549"/>
        </w:trPr>
        <w:tc>
          <w:tcPr>
            <w:tcW w:w="1037" w:type="dxa"/>
          </w:tcPr>
          <w:p w14:paraId="68061C4C" w14:textId="77777777" w:rsidR="000D03FD" w:rsidRDefault="000D03FD" w:rsidP="00297D2B">
            <w:pPr>
              <w:pStyle w:val="TableParagraph"/>
              <w:spacing w:before="123"/>
              <w:ind w:left="9" w:right="3"/>
              <w:jc w:val="center"/>
            </w:pPr>
            <w:r>
              <w:rPr>
                <w:spacing w:val="-10"/>
              </w:rPr>
              <w:t>2</w:t>
            </w:r>
          </w:p>
        </w:tc>
        <w:tc>
          <w:tcPr>
            <w:tcW w:w="9878" w:type="dxa"/>
          </w:tcPr>
          <w:p w14:paraId="4D788878" w14:textId="77777777" w:rsidR="000D03FD" w:rsidRDefault="000D03FD" w:rsidP="00297D2B">
            <w:pPr>
              <w:pStyle w:val="TableParagraph"/>
              <w:spacing w:line="249" w:lineRule="exact"/>
              <w:ind w:left="534"/>
            </w:pPr>
            <w:r>
              <w:rPr>
                <w:rFonts w:ascii="Arial"/>
                <w:b/>
              </w:rPr>
              <w:t>Disagree</w:t>
            </w:r>
            <w:r>
              <w:rPr>
                <w:rFonts w:ascii="Arial"/>
                <w:b/>
                <w:spacing w:val="-8"/>
              </w:rPr>
              <w:t xml:space="preserve"> </w:t>
            </w:r>
            <w:r>
              <w:rPr>
                <w:rFonts w:ascii="Arial"/>
                <w:b/>
              </w:rPr>
              <w:t>-</w:t>
            </w:r>
            <w:r>
              <w:rPr>
                <w:rFonts w:ascii="Arial"/>
                <w:b/>
                <w:spacing w:val="-4"/>
              </w:rPr>
              <w:t xml:space="preserve"> </w:t>
            </w:r>
            <w:r>
              <w:t>The</w:t>
            </w:r>
            <w:r>
              <w:rPr>
                <w:spacing w:val="-6"/>
              </w:rPr>
              <w:t xml:space="preserve"> </w:t>
            </w:r>
            <w:r>
              <w:t>system</w:t>
            </w:r>
            <w:r>
              <w:rPr>
                <w:spacing w:val="-7"/>
              </w:rPr>
              <w:t xml:space="preserve"> </w:t>
            </w:r>
            <w:r>
              <w:t>struggles</w:t>
            </w:r>
            <w:r>
              <w:rPr>
                <w:spacing w:val="-8"/>
              </w:rPr>
              <w:t xml:space="preserve"> </w:t>
            </w:r>
            <w:r>
              <w:t>to</w:t>
            </w:r>
            <w:r>
              <w:rPr>
                <w:spacing w:val="-7"/>
              </w:rPr>
              <w:t xml:space="preserve"> </w:t>
            </w:r>
            <w:r>
              <w:t>exhibit</w:t>
            </w:r>
            <w:r>
              <w:rPr>
                <w:spacing w:val="-7"/>
              </w:rPr>
              <w:t xml:space="preserve"> </w:t>
            </w:r>
            <w:r>
              <w:t>this</w:t>
            </w:r>
            <w:r>
              <w:rPr>
                <w:spacing w:val="-5"/>
              </w:rPr>
              <w:t xml:space="preserve"> </w:t>
            </w:r>
            <w:r>
              <w:t>quality</w:t>
            </w:r>
            <w:r>
              <w:rPr>
                <w:spacing w:val="-5"/>
              </w:rPr>
              <w:t xml:space="preserve"> </w:t>
            </w:r>
            <w:r>
              <w:t>characteristic.</w:t>
            </w:r>
            <w:r>
              <w:rPr>
                <w:spacing w:val="-7"/>
              </w:rPr>
              <w:t xml:space="preserve"> </w:t>
            </w:r>
            <w:r>
              <w:t>Features</w:t>
            </w:r>
            <w:r>
              <w:rPr>
                <w:spacing w:val="-7"/>
              </w:rPr>
              <w:t xml:space="preserve"> </w:t>
            </w:r>
            <w:r>
              <w:rPr>
                <w:spacing w:val="-2"/>
              </w:rPr>
              <w:t>function</w:t>
            </w:r>
          </w:p>
          <w:p w14:paraId="24183CE9" w14:textId="77777777" w:rsidR="000D03FD" w:rsidRDefault="000D03FD" w:rsidP="00297D2B">
            <w:pPr>
              <w:pStyle w:val="TableParagraph"/>
              <w:spacing w:before="1" w:line="232" w:lineRule="exact"/>
              <w:ind w:left="534"/>
            </w:pPr>
            <w:r>
              <w:t>poorly,</w:t>
            </w:r>
            <w:r>
              <w:rPr>
                <w:spacing w:val="-10"/>
              </w:rPr>
              <w:t xml:space="preserve"> </w:t>
            </w:r>
            <w:r>
              <w:t>exhibit</w:t>
            </w:r>
            <w:r>
              <w:rPr>
                <w:spacing w:val="-9"/>
              </w:rPr>
              <w:t xml:space="preserve"> </w:t>
            </w:r>
            <w:r>
              <w:t>noticeable</w:t>
            </w:r>
            <w:r>
              <w:rPr>
                <w:spacing w:val="-11"/>
              </w:rPr>
              <w:t xml:space="preserve"> </w:t>
            </w:r>
            <w:r>
              <w:t>flaws,</w:t>
            </w:r>
            <w:r>
              <w:rPr>
                <w:spacing w:val="-10"/>
              </w:rPr>
              <w:t xml:space="preserve"> </w:t>
            </w:r>
            <w:r>
              <w:t>or</w:t>
            </w:r>
            <w:r>
              <w:rPr>
                <w:spacing w:val="-10"/>
              </w:rPr>
              <w:t xml:space="preserve"> </w:t>
            </w:r>
            <w:r>
              <w:t>require</w:t>
            </w:r>
            <w:r>
              <w:rPr>
                <w:spacing w:val="-10"/>
              </w:rPr>
              <w:t xml:space="preserve"> </w:t>
            </w:r>
            <w:r>
              <w:t>significant</w:t>
            </w:r>
            <w:r>
              <w:rPr>
                <w:spacing w:val="-7"/>
              </w:rPr>
              <w:t xml:space="preserve"> </w:t>
            </w:r>
            <w:r>
              <w:rPr>
                <w:spacing w:val="-2"/>
              </w:rPr>
              <w:t>improvement.</w:t>
            </w:r>
          </w:p>
        </w:tc>
      </w:tr>
      <w:tr w:rsidR="000D03FD" w14:paraId="77D03BBC" w14:textId="77777777" w:rsidTr="00474D96">
        <w:trPr>
          <w:trHeight w:val="554"/>
        </w:trPr>
        <w:tc>
          <w:tcPr>
            <w:tcW w:w="1037" w:type="dxa"/>
          </w:tcPr>
          <w:p w14:paraId="0F1BD6CB" w14:textId="77777777" w:rsidR="000D03FD" w:rsidRDefault="000D03FD" w:rsidP="00297D2B">
            <w:pPr>
              <w:pStyle w:val="TableParagraph"/>
              <w:spacing w:before="127"/>
              <w:ind w:left="9" w:right="3"/>
              <w:jc w:val="center"/>
            </w:pPr>
            <w:r>
              <w:rPr>
                <w:spacing w:val="-10"/>
              </w:rPr>
              <w:t>1</w:t>
            </w:r>
          </w:p>
        </w:tc>
        <w:tc>
          <w:tcPr>
            <w:tcW w:w="9878" w:type="dxa"/>
          </w:tcPr>
          <w:p w14:paraId="3A0BF559" w14:textId="2FF355E7" w:rsidR="0019518E" w:rsidRDefault="000D03FD" w:rsidP="00297D2B">
            <w:pPr>
              <w:pStyle w:val="TableParagraph"/>
              <w:spacing w:line="254" w:lineRule="exact"/>
              <w:ind w:left="534"/>
            </w:pPr>
            <w:r>
              <w:rPr>
                <w:rFonts w:ascii="Arial"/>
                <w:b/>
              </w:rPr>
              <w:t>Strongly</w:t>
            </w:r>
            <w:r>
              <w:rPr>
                <w:rFonts w:ascii="Arial"/>
                <w:b/>
                <w:spacing w:val="-5"/>
              </w:rPr>
              <w:t xml:space="preserve"> </w:t>
            </w:r>
            <w:r>
              <w:rPr>
                <w:rFonts w:ascii="Arial"/>
                <w:b/>
              </w:rPr>
              <w:t>Disagree</w:t>
            </w:r>
            <w:r>
              <w:rPr>
                <w:rFonts w:ascii="Arial"/>
                <w:b/>
                <w:spacing w:val="-4"/>
              </w:rPr>
              <w:t xml:space="preserve"> </w:t>
            </w:r>
            <w:r>
              <w:rPr>
                <w:rFonts w:ascii="Arial"/>
                <w:b/>
              </w:rPr>
              <w:t>-</w:t>
            </w:r>
            <w:r>
              <w:rPr>
                <w:rFonts w:ascii="Arial"/>
                <w:b/>
                <w:spacing w:val="-1"/>
              </w:rPr>
              <w:t xml:space="preserve"> </w:t>
            </w:r>
            <w:r>
              <w:t>The</w:t>
            </w:r>
            <w:r>
              <w:rPr>
                <w:spacing w:val="-3"/>
              </w:rPr>
              <w:t xml:space="preserve"> </w:t>
            </w:r>
            <w:r>
              <w:t>system</w:t>
            </w:r>
            <w:r>
              <w:rPr>
                <w:spacing w:val="-4"/>
              </w:rPr>
              <w:t xml:space="preserve"> </w:t>
            </w:r>
            <w:r>
              <w:t>fails</w:t>
            </w:r>
            <w:r>
              <w:rPr>
                <w:spacing w:val="-5"/>
              </w:rPr>
              <w:t xml:space="preserve"> </w:t>
            </w:r>
            <w:r>
              <w:t>to</w:t>
            </w:r>
            <w:r>
              <w:rPr>
                <w:spacing w:val="-5"/>
              </w:rPr>
              <w:t xml:space="preserve"> </w:t>
            </w:r>
            <w:r>
              <w:t>exhibit</w:t>
            </w:r>
            <w:r>
              <w:rPr>
                <w:spacing w:val="-4"/>
              </w:rPr>
              <w:t xml:space="preserve"> </w:t>
            </w:r>
            <w:r>
              <w:t>this</w:t>
            </w:r>
            <w:r>
              <w:rPr>
                <w:spacing w:val="-2"/>
              </w:rPr>
              <w:t xml:space="preserve"> </w:t>
            </w:r>
            <w:r>
              <w:t>quality</w:t>
            </w:r>
            <w:r>
              <w:rPr>
                <w:spacing w:val="-2"/>
              </w:rPr>
              <w:t xml:space="preserve"> </w:t>
            </w:r>
            <w:r>
              <w:t>characteristic.</w:t>
            </w:r>
            <w:r>
              <w:rPr>
                <w:spacing w:val="-4"/>
              </w:rPr>
              <w:t xml:space="preserve"> </w:t>
            </w:r>
            <w:r>
              <w:t>Features</w:t>
            </w:r>
            <w:r>
              <w:rPr>
                <w:spacing w:val="-3"/>
              </w:rPr>
              <w:t xml:space="preserve"> </w:t>
            </w:r>
            <w:r>
              <w:t>are unusable, severely broken, or missing entirely.</w:t>
            </w:r>
          </w:p>
        </w:tc>
      </w:tr>
    </w:tbl>
    <w:p w14:paraId="6526E216" w14:textId="0B748041" w:rsidR="0019518E" w:rsidRPr="00475BC8" w:rsidRDefault="0019518E" w:rsidP="005E7E9A">
      <w:pPr>
        <w:pStyle w:val="ListParagraph"/>
        <w:ind w:left="644"/>
        <w:rPr>
          <w:b/>
          <w:bCs/>
        </w:rPr>
      </w:pPr>
    </w:p>
    <w:tbl>
      <w:tblPr>
        <w:tblStyle w:val="TableGrid"/>
        <w:tblpPr w:leftFromText="180" w:rightFromText="180" w:vertAnchor="text" w:horzAnchor="margin" w:tblpX="137" w:tblpY="105"/>
        <w:tblW w:w="0" w:type="auto"/>
        <w:tblLook w:val="04A0" w:firstRow="1" w:lastRow="0" w:firstColumn="1" w:lastColumn="0" w:noHBand="0" w:noVBand="1"/>
      </w:tblPr>
      <w:tblGrid>
        <w:gridCol w:w="8926"/>
        <w:gridCol w:w="567"/>
        <w:gridCol w:w="425"/>
        <w:gridCol w:w="481"/>
        <w:gridCol w:w="481"/>
      </w:tblGrid>
      <w:tr w:rsidR="005E7E9A" w14:paraId="188C956E" w14:textId="77777777" w:rsidTr="009609A6">
        <w:trPr>
          <w:trHeight w:val="465"/>
        </w:trPr>
        <w:tc>
          <w:tcPr>
            <w:tcW w:w="10880" w:type="dxa"/>
            <w:gridSpan w:val="5"/>
            <w:vAlign w:val="center"/>
          </w:tcPr>
          <w:p w14:paraId="44735B91" w14:textId="22474D76" w:rsidR="005E7E9A" w:rsidRPr="005E7E9A" w:rsidRDefault="005E7E9A" w:rsidP="005E7E9A">
            <w:pPr>
              <w:pStyle w:val="ListParagraph"/>
              <w:numPr>
                <w:ilvl w:val="0"/>
                <w:numId w:val="5"/>
              </w:numPr>
              <w:rPr>
                <w:b/>
                <w:bCs/>
              </w:rPr>
            </w:pPr>
            <w:r w:rsidRPr="00475BC8">
              <w:rPr>
                <w:b/>
                <w:bCs/>
              </w:rPr>
              <w:t>Functional Suitability</w:t>
            </w:r>
          </w:p>
        </w:tc>
      </w:tr>
      <w:tr w:rsidR="00C37029" w14:paraId="4F7FEA0A" w14:textId="77777777" w:rsidTr="00DA302B">
        <w:trPr>
          <w:trHeight w:val="465"/>
        </w:trPr>
        <w:tc>
          <w:tcPr>
            <w:tcW w:w="8926" w:type="dxa"/>
            <w:vAlign w:val="center"/>
          </w:tcPr>
          <w:p w14:paraId="00AF0B37" w14:textId="77777777" w:rsidR="00C37029" w:rsidRPr="00C37029" w:rsidRDefault="00C37029" w:rsidP="00D77020">
            <w:pPr>
              <w:pStyle w:val="ListParagraph"/>
              <w:ind w:left="0"/>
              <w:jc w:val="center"/>
              <w:rPr>
                <w:rFonts w:ascii="Arial" w:hAnsi="Arial" w:cs="Arial"/>
                <w:b/>
                <w:bCs/>
                <w:sz w:val="22"/>
                <w:szCs w:val="22"/>
              </w:rPr>
            </w:pPr>
            <w:r w:rsidRPr="00C37029">
              <w:rPr>
                <w:rFonts w:ascii="Arial" w:hAnsi="Arial" w:cs="Arial"/>
                <w:b/>
                <w:bCs/>
                <w:sz w:val="22"/>
                <w:szCs w:val="22"/>
              </w:rPr>
              <w:t>Description</w:t>
            </w:r>
          </w:p>
        </w:tc>
        <w:tc>
          <w:tcPr>
            <w:tcW w:w="567" w:type="dxa"/>
            <w:vAlign w:val="center"/>
          </w:tcPr>
          <w:p w14:paraId="564DECB5" w14:textId="77777777" w:rsidR="00C37029" w:rsidRPr="00C37029" w:rsidRDefault="00C37029" w:rsidP="00D77020">
            <w:pPr>
              <w:pStyle w:val="ListParagraph"/>
              <w:ind w:left="0"/>
              <w:jc w:val="center"/>
              <w:rPr>
                <w:rFonts w:ascii="Arial" w:hAnsi="Arial" w:cs="Arial"/>
                <w:sz w:val="22"/>
                <w:szCs w:val="22"/>
              </w:rPr>
            </w:pPr>
            <w:r w:rsidRPr="00C37029">
              <w:rPr>
                <w:rFonts w:ascii="Arial" w:hAnsi="Arial" w:cs="Arial"/>
                <w:sz w:val="22"/>
                <w:szCs w:val="22"/>
              </w:rPr>
              <w:t>4</w:t>
            </w:r>
          </w:p>
        </w:tc>
        <w:tc>
          <w:tcPr>
            <w:tcW w:w="425" w:type="dxa"/>
            <w:vAlign w:val="center"/>
          </w:tcPr>
          <w:p w14:paraId="067ED0A6" w14:textId="77777777" w:rsidR="00C37029" w:rsidRPr="00C37029" w:rsidRDefault="00C37029" w:rsidP="00D77020">
            <w:pPr>
              <w:pStyle w:val="ListParagraph"/>
              <w:ind w:left="0"/>
              <w:jc w:val="center"/>
              <w:rPr>
                <w:rFonts w:ascii="Arial" w:hAnsi="Arial" w:cs="Arial"/>
                <w:sz w:val="22"/>
                <w:szCs w:val="22"/>
              </w:rPr>
            </w:pPr>
            <w:r>
              <w:rPr>
                <w:rFonts w:ascii="Arial" w:hAnsi="Arial" w:cs="Arial"/>
                <w:sz w:val="22"/>
                <w:szCs w:val="22"/>
              </w:rPr>
              <w:t>3</w:t>
            </w:r>
          </w:p>
        </w:tc>
        <w:tc>
          <w:tcPr>
            <w:tcW w:w="481" w:type="dxa"/>
            <w:vAlign w:val="center"/>
          </w:tcPr>
          <w:p w14:paraId="4A1716AB" w14:textId="77777777" w:rsidR="00C37029" w:rsidRPr="00C37029" w:rsidRDefault="00C37029" w:rsidP="00D77020">
            <w:pPr>
              <w:pStyle w:val="ListParagraph"/>
              <w:ind w:left="0"/>
              <w:jc w:val="center"/>
              <w:rPr>
                <w:rFonts w:ascii="Arial" w:hAnsi="Arial" w:cs="Arial"/>
                <w:sz w:val="22"/>
                <w:szCs w:val="22"/>
              </w:rPr>
            </w:pPr>
            <w:r>
              <w:rPr>
                <w:rFonts w:ascii="Arial" w:hAnsi="Arial" w:cs="Arial"/>
                <w:sz w:val="22"/>
                <w:szCs w:val="22"/>
              </w:rPr>
              <w:t>2</w:t>
            </w:r>
          </w:p>
        </w:tc>
        <w:tc>
          <w:tcPr>
            <w:tcW w:w="481" w:type="dxa"/>
            <w:vAlign w:val="center"/>
          </w:tcPr>
          <w:p w14:paraId="72CD77F5" w14:textId="77777777" w:rsidR="00C37029" w:rsidRPr="00C37029" w:rsidRDefault="00C37029" w:rsidP="00D77020">
            <w:pPr>
              <w:pStyle w:val="ListParagraph"/>
              <w:ind w:left="0"/>
              <w:jc w:val="center"/>
              <w:rPr>
                <w:rFonts w:ascii="Arial" w:hAnsi="Arial" w:cs="Arial"/>
                <w:sz w:val="22"/>
                <w:szCs w:val="22"/>
              </w:rPr>
            </w:pPr>
            <w:r>
              <w:rPr>
                <w:rFonts w:ascii="Arial" w:hAnsi="Arial" w:cs="Arial"/>
                <w:sz w:val="22"/>
                <w:szCs w:val="22"/>
              </w:rPr>
              <w:t>1</w:t>
            </w:r>
          </w:p>
        </w:tc>
      </w:tr>
      <w:tr w:rsidR="00D77020" w14:paraId="2B82C9B3" w14:textId="77777777" w:rsidTr="00DA302B">
        <w:trPr>
          <w:trHeight w:val="465"/>
        </w:trPr>
        <w:tc>
          <w:tcPr>
            <w:tcW w:w="8926" w:type="dxa"/>
            <w:vAlign w:val="center"/>
          </w:tcPr>
          <w:p w14:paraId="6D5B044F" w14:textId="3D77B9F5" w:rsidR="00D77020" w:rsidRPr="00C37029" w:rsidRDefault="00E56A8A" w:rsidP="00D77020">
            <w:pPr>
              <w:pStyle w:val="ListParagraph"/>
              <w:numPr>
                <w:ilvl w:val="0"/>
                <w:numId w:val="6"/>
              </w:numPr>
              <w:jc w:val="both"/>
              <w:rPr>
                <w:rFonts w:ascii="Arial" w:hAnsi="Arial" w:cs="Arial"/>
                <w:b/>
                <w:bCs/>
                <w:sz w:val="22"/>
                <w:szCs w:val="22"/>
              </w:rPr>
            </w:pPr>
            <w:r w:rsidRPr="00E56A8A">
              <w:rPr>
                <w:b/>
                <w:bCs/>
                <w:sz w:val="22"/>
              </w:rPr>
              <w:t>Functional Completeness</w:t>
            </w:r>
            <w:r w:rsidRPr="00E56A8A">
              <w:rPr>
                <w:sz w:val="22"/>
              </w:rPr>
              <w:t>: The portal supports all required recruitment workflows: posting job vacancies, receiving online applications, parsing candidate credentials, tracking applicant statuses, and producing HR reports.</w:t>
            </w:r>
          </w:p>
        </w:tc>
        <w:tc>
          <w:tcPr>
            <w:tcW w:w="567" w:type="dxa"/>
            <w:vAlign w:val="center"/>
          </w:tcPr>
          <w:p w14:paraId="57C1359F" w14:textId="77777777" w:rsidR="00D77020" w:rsidRPr="00C37029" w:rsidRDefault="00D77020" w:rsidP="00D77020">
            <w:pPr>
              <w:pStyle w:val="ListParagraph"/>
              <w:ind w:left="0"/>
              <w:jc w:val="center"/>
              <w:rPr>
                <w:rFonts w:ascii="Arial" w:hAnsi="Arial" w:cs="Arial"/>
                <w:sz w:val="22"/>
                <w:szCs w:val="22"/>
              </w:rPr>
            </w:pPr>
          </w:p>
        </w:tc>
        <w:tc>
          <w:tcPr>
            <w:tcW w:w="425" w:type="dxa"/>
            <w:vAlign w:val="center"/>
          </w:tcPr>
          <w:p w14:paraId="2A32F665"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00234E2C"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657A9A6A" w14:textId="77777777" w:rsidR="00D77020" w:rsidRDefault="00D77020" w:rsidP="00D77020">
            <w:pPr>
              <w:pStyle w:val="ListParagraph"/>
              <w:ind w:left="0"/>
              <w:jc w:val="center"/>
              <w:rPr>
                <w:rFonts w:ascii="Arial" w:hAnsi="Arial" w:cs="Arial"/>
                <w:sz w:val="22"/>
                <w:szCs w:val="22"/>
              </w:rPr>
            </w:pPr>
          </w:p>
        </w:tc>
      </w:tr>
      <w:tr w:rsidR="00D77020" w14:paraId="4B2B6035" w14:textId="77777777" w:rsidTr="00DA302B">
        <w:trPr>
          <w:trHeight w:val="465"/>
        </w:trPr>
        <w:tc>
          <w:tcPr>
            <w:tcW w:w="8926" w:type="dxa"/>
            <w:vAlign w:val="center"/>
          </w:tcPr>
          <w:p w14:paraId="081520CB" w14:textId="7B03A0C4" w:rsidR="00D77020" w:rsidRPr="00D77020" w:rsidRDefault="006D0010" w:rsidP="00D77020">
            <w:pPr>
              <w:pStyle w:val="ListParagraph"/>
              <w:numPr>
                <w:ilvl w:val="0"/>
                <w:numId w:val="6"/>
              </w:numPr>
              <w:jc w:val="both"/>
              <w:rPr>
                <w:sz w:val="22"/>
              </w:rPr>
            </w:pPr>
            <w:r w:rsidRPr="006D0010">
              <w:rPr>
                <w:b/>
                <w:bCs/>
                <w:sz w:val="22"/>
              </w:rPr>
              <w:t>Traceability &amp; Accuracy</w:t>
            </w:r>
            <w:r w:rsidRPr="006D0010">
              <w:rPr>
                <w:sz w:val="22"/>
              </w:rPr>
              <w:t>: The AI-assisted screening and scoring engine accurately calculates qualification match percentages that are directly traceable to configured job requirements and candidate PDS data.</w:t>
            </w:r>
          </w:p>
        </w:tc>
        <w:tc>
          <w:tcPr>
            <w:tcW w:w="567" w:type="dxa"/>
            <w:vAlign w:val="center"/>
          </w:tcPr>
          <w:p w14:paraId="2D97D0AE" w14:textId="77777777" w:rsidR="00D77020" w:rsidRPr="00C37029" w:rsidRDefault="00D77020" w:rsidP="00D77020">
            <w:pPr>
              <w:pStyle w:val="ListParagraph"/>
              <w:ind w:left="0"/>
              <w:jc w:val="center"/>
              <w:rPr>
                <w:rFonts w:ascii="Arial" w:hAnsi="Arial" w:cs="Arial"/>
                <w:sz w:val="22"/>
                <w:szCs w:val="22"/>
              </w:rPr>
            </w:pPr>
          </w:p>
        </w:tc>
        <w:tc>
          <w:tcPr>
            <w:tcW w:w="425" w:type="dxa"/>
            <w:vAlign w:val="center"/>
          </w:tcPr>
          <w:p w14:paraId="342D813F"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50C42627"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0FF87EF6" w14:textId="77777777" w:rsidR="00D77020" w:rsidRDefault="00D77020" w:rsidP="00D77020">
            <w:pPr>
              <w:pStyle w:val="ListParagraph"/>
              <w:ind w:left="0"/>
              <w:jc w:val="center"/>
              <w:rPr>
                <w:rFonts w:ascii="Arial" w:hAnsi="Arial" w:cs="Arial"/>
                <w:sz w:val="22"/>
                <w:szCs w:val="22"/>
              </w:rPr>
            </w:pPr>
          </w:p>
        </w:tc>
      </w:tr>
      <w:tr w:rsidR="00D77020" w14:paraId="59C478C3" w14:textId="77777777" w:rsidTr="00DA302B">
        <w:trPr>
          <w:trHeight w:val="465"/>
        </w:trPr>
        <w:tc>
          <w:tcPr>
            <w:tcW w:w="8926" w:type="dxa"/>
            <w:vAlign w:val="center"/>
          </w:tcPr>
          <w:p w14:paraId="78893DA3" w14:textId="0728A6FD" w:rsidR="00D77020" w:rsidRPr="00D77020" w:rsidRDefault="006D0010" w:rsidP="00D77020">
            <w:pPr>
              <w:pStyle w:val="ListParagraph"/>
              <w:numPr>
                <w:ilvl w:val="0"/>
                <w:numId w:val="6"/>
              </w:numPr>
              <w:jc w:val="both"/>
              <w:rPr>
                <w:sz w:val="22"/>
              </w:rPr>
            </w:pPr>
            <w:r w:rsidRPr="006D0010">
              <w:rPr>
                <w:b/>
                <w:bCs/>
                <w:sz w:val="22"/>
              </w:rPr>
              <w:t>Functional Correctness</w:t>
            </w:r>
            <w:r w:rsidRPr="006D0010">
              <w:rPr>
                <w:sz w:val="22"/>
              </w:rPr>
              <w:t>: The system consistently produces precise, complete, and uncorrupted outputs for applicant records, status transitions, and analytical exports.</w:t>
            </w:r>
          </w:p>
        </w:tc>
        <w:tc>
          <w:tcPr>
            <w:tcW w:w="567" w:type="dxa"/>
            <w:vAlign w:val="center"/>
          </w:tcPr>
          <w:p w14:paraId="440E8CFA" w14:textId="77777777" w:rsidR="00D77020" w:rsidRPr="00C37029" w:rsidRDefault="00D77020" w:rsidP="00D77020">
            <w:pPr>
              <w:pStyle w:val="ListParagraph"/>
              <w:ind w:left="0"/>
              <w:jc w:val="center"/>
              <w:rPr>
                <w:rFonts w:ascii="Arial" w:hAnsi="Arial" w:cs="Arial"/>
                <w:sz w:val="22"/>
                <w:szCs w:val="22"/>
              </w:rPr>
            </w:pPr>
          </w:p>
        </w:tc>
        <w:tc>
          <w:tcPr>
            <w:tcW w:w="425" w:type="dxa"/>
            <w:vAlign w:val="center"/>
          </w:tcPr>
          <w:p w14:paraId="7D4328E9"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14856789"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5CE1B408" w14:textId="77777777" w:rsidR="00D77020" w:rsidRDefault="00D77020" w:rsidP="00D77020">
            <w:pPr>
              <w:pStyle w:val="ListParagraph"/>
              <w:ind w:left="0"/>
              <w:jc w:val="center"/>
              <w:rPr>
                <w:rFonts w:ascii="Arial" w:hAnsi="Arial" w:cs="Arial"/>
                <w:sz w:val="22"/>
                <w:szCs w:val="22"/>
              </w:rPr>
            </w:pPr>
          </w:p>
        </w:tc>
      </w:tr>
      <w:tr w:rsidR="00D77020" w14:paraId="56E9E432" w14:textId="77777777" w:rsidTr="00DA302B">
        <w:trPr>
          <w:trHeight w:val="465"/>
        </w:trPr>
        <w:tc>
          <w:tcPr>
            <w:tcW w:w="8926" w:type="dxa"/>
            <w:vAlign w:val="center"/>
          </w:tcPr>
          <w:p w14:paraId="7A31B582" w14:textId="551B4DDC" w:rsidR="00D77020" w:rsidRDefault="006D0010" w:rsidP="00D77020">
            <w:pPr>
              <w:pStyle w:val="ListParagraph"/>
              <w:numPr>
                <w:ilvl w:val="0"/>
                <w:numId w:val="6"/>
              </w:numPr>
              <w:jc w:val="both"/>
              <w:rPr>
                <w:sz w:val="22"/>
              </w:rPr>
            </w:pPr>
            <w:r w:rsidRPr="006D0010">
              <w:rPr>
                <w:b/>
                <w:bCs/>
                <w:sz w:val="22"/>
              </w:rPr>
              <w:t>Functional Appropriateness</w:t>
            </w:r>
            <w:r w:rsidRPr="006D0010">
              <w:rPr>
                <w:sz w:val="22"/>
              </w:rPr>
              <w:t>: The administrative dashboard tools, filtering utilities, and applicant-side submission forms effectively facilitate structured hiring decisions.</w:t>
            </w:r>
          </w:p>
        </w:tc>
        <w:tc>
          <w:tcPr>
            <w:tcW w:w="567" w:type="dxa"/>
            <w:vAlign w:val="center"/>
          </w:tcPr>
          <w:p w14:paraId="600D2AAB" w14:textId="77777777" w:rsidR="00D77020" w:rsidRPr="00C37029" w:rsidRDefault="00D77020" w:rsidP="00D77020">
            <w:pPr>
              <w:pStyle w:val="ListParagraph"/>
              <w:ind w:left="0"/>
              <w:jc w:val="center"/>
              <w:rPr>
                <w:rFonts w:ascii="Arial" w:hAnsi="Arial" w:cs="Arial"/>
                <w:sz w:val="22"/>
                <w:szCs w:val="22"/>
              </w:rPr>
            </w:pPr>
          </w:p>
        </w:tc>
        <w:tc>
          <w:tcPr>
            <w:tcW w:w="425" w:type="dxa"/>
            <w:vAlign w:val="center"/>
          </w:tcPr>
          <w:p w14:paraId="742AD86E"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2ABDECE6" w14:textId="77777777" w:rsidR="00D77020" w:rsidRDefault="00D77020" w:rsidP="00D77020">
            <w:pPr>
              <w:pStyle w:val="ListParagraph"/>
              <w:ind w:left="0"/>
              <w:jc w:val="center"/>
              <w:rPr>
                <w:rFonts w:ascii="Arial" w:hAnsi="Arial" w:cs="Arial"/>
                <w:sz w:val="22"/>
                <w:szCs w:val="22"/>
              </w:rPr>
            </w:pPr>
          </w:p>
        </w:tc>
        <w:tc>
          <w:tcPr>
            <w:tcW w:w="481" w:type="dxa"/>
            <w:vAlign w:val="center"/>
          </w:tcPr>
          <w:p w14:paraId="5335EDA0" w14:textId="77777777" w:rsidR="00D77020" w:rsidRDefault="00D77020" w:rsidP="00D77020">
            <w:pPr>
              <w:pStyle w:val="ListParagraph"/>
              <w:ind w:left="0"/>
              <w:jc w:val="center"/>
              <w:rPr>
                <w:rFonts w:ascii="Arial" w:hAnsi="Arial" w:cs="Arial"/>
                <w:sz w:val="22"/>
                <w:szCs w:val="22"/>
              </w:rPr>
            </w:pPr>
          </w:p>
        </w:tc>
      </w:tr>
    </w:tbl>
    <w:p w14:paraId="4AE2CA3A" w14:textId="77777777" w:rsidR="00474D96" w:rsidRDefault="00474D96" w:rsidP="00060245">
      <w:pPr>
        <w:pStyle w:val="ListParagraph"/>
        <w:ind w:left="644"/>
        <w:rPr>
          <w:b/>
          <w:bCs/>
        </w:rPr>
      </w:pPr>
    </w:p>
    <w:tbl>
      <w:tblPr>
        <w:tblStyle w:val="TableGrid"/>
        <w:tblpPr w:leftFromText="180" w:rightFromText="180" w:vertAnchor="text" w:horzAnchor="margin" w:tblpX="137" w:tblpY="105"/>
        <w:tblW w:w="0" w:type="auto"/>
        <w:tblLook w:val="04A0" w:firstRow="1" w:lastRow="0" w:firstColumn="1" w:lastColumn="0" w:noHBand="0" w:noVBand="1"/>
      </w:tblPr>
      <w:tblGrid>
        <w:gridCol w:w="8926"/>
        <w:gridCol w:w="567"/>
        <w:gridCol w:w="425"/>
        <w:gridCol w:w="481"/>
        <w:gridCol w:w="481"/>
      </w:tblGrid>
      <w:tr w:rsidR="00474D96" w:rsidRPr="005E7E9A" w14:paraId="156C4094" w14:textId="77777777" w:rsidTr="00FE48C2">
        <w:trPr>
          <w:trHeight w:val="465"/>
        </w:trPr>
        <w:tc>
          <w:tcPr>
            <w:tcW w:w="10880" w:type="dxa"/>
            <w:gridSpan w:val="5"/>
            <w:vAlign w:val="center"/>
          </w:tcPr>
          <w:p w14:paraId="3258D83C" w14:textId="7CD41E8D" w:rsidR="00474D96" w:rsidRPr="005E7E9A" w:rsidRDefault="003C3381" w:rsidP="00FE48C2">
            <w:pPr>
              <w:pStyle w:val="ListParagraph"/>
              <w:numPr>
                <w:ilvl w:val="0"/>
                <w:numId w:val="5"/>
              </w:numPr>
              <w:rPr>
                <w:b/>
                <w:bCs/>
              </w:rPr>
            </w:pPr>
            <w:r w:rsidRPr="00C939DF">
              <w:rPr>
                <w:b/>
                <w:bCs/>
              </w:rPr>
              <w:lastRenderedPageBreak/>
              <w:t>Performance Efficiency</w:t>
            </w:r>
          </w:p>
        </w:tc>
      </w:tr>
      <w:tr w:rsidR="00474D96" w14:paraId="1D73F671" w14:textId="77777777" w:rsidTr="00FE48C2">
        <w:trPr>
          <w:trHeight w:val="465"/>
        </w:trPr>
        <w:tc>
          <w:tcPr>
            <w:tcW w:w="8926" w:type="dxa"/>
            <w:vAlign w:val="center"/>
          </w:tcPr>
          <w:p w14:paraId="05973D3D" w14:textId="76E28E90" w:rsidR="00474D96" w:rsidRPr="004903E9" w:rsidRDefault="005A1F83" w:rsidP="004903E9">
            <w:pPr>
              <w:pStyle w:val="ListParagraph"/>
              <w:numPr>
                <w:ilvl w:val="0"/>
                <w:numId w:val="24"/>
              </w:numPr>
              <w:jc w:val="both"/>
              <w:rPr>
                <w:rFonts w:ascii="Arial" w:hAnsi="Arial" w:cs="Arial"/>
                <w:b/>
                <w:bCs/>
                <w:sz w:val="22"/>
                <w:szCs w:val="22"/>
              </w:rPr>
            </w:pPr>
            <w:r w:rsidRPr="005A1F83">
              <w:rPr>
                <w:b/>
                <w:bCs/>
                <w:sz w:val="22"/>
              </w:rPr>
              <w:t>Time Behavior</w:t>
            </w:r>
            <w:r w:rsidRPr="005A1F83">
              <w:rPr>
                <w:sz w:val="22"/>
              </w:rPr>
              <w:t>: Page load speed, database query responses, SPA client transitions, and job search filtering execute rapidly with minimal latency.</w:t>
            </w:r>
          </w:p>
        </w:tc>
        <w:tc>
          <w:tcPr>
            <w:tcW w:w="567" w:type="dxa"/>
            <w:vAlign w:val="center"/>
          </w:tcPr>
          <w:p w14:paraId="1614F493" w14:textId="77777777" w:rsidR="00474D96" w:rsidRPr="00C37029" w:rsidRDefault="00474D96" w:rsidP="00FE48C2">
            <w:pPr>
              <w:pStyle w:val="ListParagraph"/>
              <w:ind w:left="0"/>
              <w:jc w:val="center"/>
              <w:rPr>
                <w:rFonts w:ascii="Arial" w:hAnsi="Arial" w:cs="Arial"/>
                <w:sz w:val="22"/>
                <w:szCs w:val="22"/>
              </w:rPr>
            </w:pPr>
          </w:p>
        </w:tc>
        <w:tc>
          <w:tcPr>
            <w:tcW w:w="425" w:type="dxa"/>
            <w:vAlign w:val="center"/>
          </w:tcPr>
          <w:p w14:paraId="3CF773B5" w14:textId="77777777" w:rsidR="00474D96" w:rsidRDefault="00474D96" w:rsidP="00FE48C2">
            <w:pPr>
              <w:pStyle w:val="ListParagraph"/>
              <w:ind w:left="0"/>
              <w:jc w:val="center"/>
              <w:rPr>
                <w:rFonts w:ascii="Arial" w:hAnsi="Arial" w:cs="Arial"/>
                <w:sz w:val="22"/>
                <w:szCs w:val="22"/>
              </w:rPr>
            </w:pPr>
          </w:p>
        </w:tc>
        <w:tc>
          <w:tcPr>
            <w:tcW w:w="481" w:type="dxa"/>
            <w:vAlign w:val="center"/>
          </w:tcPr>
          <w:p w14:paraId="7C1ECB74" w14:textId="77777777" w:rsidR="00474D96" w:rsidRDefault="00474D96" w:rsidP="00FE48C2">
            <w:pPr>
              <w:pStyle w:val="ListParagraph"/>
              <w:ind w:left="0"/>
              <w:jc w:val="center"/>
              <w:rPr>
                <w:rFonts w:ascii="Arial" w:hAnsi="Arial" w:cs="Arial"/>
                <w:sz w:val="22"/>
                <w:szCs w:val="22"/>
              </w:rPr>
            </w:pPr>
          </w:p>
        </w:tc>
        <w:tc>
          <w:tcPr>
            <w:tcW w:w="481" w:type="dxa"/>
            <w:vAlign w:val="center"/>
          </w:tcPr>
          <w:p w14:paraId="44702623" w14:textId="77777777" w:rsidR="00474D96" w:rsidRDefault="00474D96" w:rsidP="00FE48C2">
            <w:pPr>
              <w:pStyle w:val="ListParagraph"/>
              <w:ind w:left="0"/>
              <w:jc w:val="center"/>
              <w:rPr>
                <w:rFonts w:ascii="Arial" w:hAnsi="Arial" w:cs="Arial"/>
                <w:sz w:val="22"/>
                <w:szCs w:val="22"/>
              </w:rPr>
            </w:pPr>
          </w:p>
        </w:tc>
      </w:tr>
      <w:tr w:rsidR="00474D96" w14:paraId="146D0CDC" w14:textId="77777777" w:rsidTr="00FE48C2">
        <w:trPr>
          <w:trHeight w:val="465"/>
        </w:trPr>
        <w:tc>
          <w:tcPr>
            <w:tcW w:w="8926" w:type="dxa"/>
            <w:vAlign w:val="center"/>
          </w:tcPr>
          <w:p w14:paraId="04C20BD8" w14:textId="6C0566E7" w:rsidR="00474D96" w:rsidRPr="00D77020" w:rsidRDefault="005A1F83" w:rsidP="004903E9">
            <w:pPr>
              <w:pStyle w:val="ListParagraph"/>
              <w:numPr>
                <w:ilvl w:val="0"/>
                <w:numId w:val="24"/>
              </w:numPr>
              <w:jc w:val="both"/>
              <w:rPr>
                <w:sz w:val="22"/>
              </w:rPr>
            </w:pPr>
            <w:r w:rsidRPr="005A1F83">
              <w:rPr>
                <w:b/>
                <w:bCs/>
                <w:sz w:val="22"/>
              </w:rPr>
              <w:t>Resource Utilization</w:t>
            </w:r>
            <w:r w:rsidRPr="005A1F83">
              <w:rPr>
                <w:sz w:val="22"/>
              </w:rPr>
              <w:t>: Client-side CPU/RAM footprint and server-side resource consumption remain low during heavy background parsing and dynamic chart rendering.</w:t>
            </w:r>
          </w:p>
        </w:tc>
        <w:tc>
          <w:tcPr>
            <w:tcW w:w="567" w:type="dxa"/>
            <w:vAlign w:val="center"/>
          </w:tcPr>
          <w:p w14:paraId="234D1930" w14:textId="77777777" w:rsidR="00474D96" w:rsidRPr="00C37029" w:rsidRDefault="00474D96" w:rsidP="00FE48C2">
            <w:pPr>
              <w:pStyle w:val="ListParagraph"/>
              <w:ind w:left="0"/>
              <w:jc w:val="center"/>
              <w:rPr>
                <w:rFonts w:ascii="Arial" w:hAnsi="Arial" w:cs="Arial"/>
                <w:sz w:val="22"/>
                <w:szCs w:val="22"/>
              </w:rPr>
            </w:pPr>
          </w:p>
        </w:tc>
        <w:tc>
          <w:tcPr>
            <w:tcW w:w="425" w:type="dxa"/>
            <w:vAlign w:val="center"/>
          </w:tcPr>
          <w:p w14:paraId="5FCC175C" w14:textId="77777777" w:rsidR="00474D96" w:rsidRDefault="00474D96" w:rsidP="00FE48C2">
            <w:pPr>
              <w:pStyle w:val="ListParagraph"/>
              <w:ind w:left="0"/>
              <w:jc w:val="center"/>
              <w:rPr>
                <w:rFonts w:ascii="Arial" w:hAnsi="Arial" w:cs="Arial"/>
                <w:sz w:val="22"/>
                <w:szCs w:val="22"/>
              </w:rPr>
            </w:pPr>
          </w:p>
        </w:tc>
        <w:tc>
          <w:tcPr>
            <w:tcW w:w="481" w:type="dxa"/>
            <w:vAlign w:val="center"/>
          </w:tcPr>
          <w:p w14:paraId="33A904DB" w14:textId="77777777" w:rsidR="00474D96" w:rsidRDefault="00474D96" w:rsidP="00FE48C2">
            <w:pPr>
              <w:pStyle w:val="ListParagraph"/>
              <w:ind w:left="0"/>
              <w:jc w:val="center"/>
              <w:rPr>
                <w:rFonts w:ascii="Arial" w:hAnsi="Arial" w:cs="Arial"/>
                <w:sz w:val="22"/>
                <w:szCs w:val="22"/>
              </w:rPr>
            </w:pPr>
          </w:p>
        </w:tc>
        <w:tc>
          <w:tcPr>
            <w:tcW w:w="481" w:type="dxa"/>
            <w:vAlign w:val="center"/>
          </w:tcPr>
          <w:p w14:paraId="762C16A1" w14:textId="77777777" w:rsidR="00474D96" w:rsidRDefault="00474D96" w:rsidP="00FE48C2">
            <w:pPr>
              <w:pStyle w:val="ListParagraph"/>
              <w:ind w:left="0"/>
              <w:jc w:val="center"/>
              <w:rPr>
                <w:rFonts w:ascii="Arial" w:hAnsi="Arial" w:cs="Arial"/>
                <w:sz w:val="22"/>
                <w:szCs w:val="22"/>
              </w:rPr>
            </w:pPr>
          </w:p>
        </w:tc>
      </w:tr>
      <w:tr w:rsidR="00474D96" w14:paraId="2C81356B" w14:textId="77777777" w:rsidTr="00FE48C2">
        <w:trPr>
          <w:trHeight w:val="465"/>
        </w:trPr>
        <w:tc>
          <w:tcPr>
            <w:tcW w:w="8926" w:type="dxa"/>
            <w:vAlign w:val="center"/>
          </w:tcPr>
          <w:p w14:paraId="36931CD4" w14:textId="33A2CDFB" w:rsidR="00474D96" w:rsidRPr="00D77020" w:rsidRDefault="00CF1D9D" w:rsidP="004903E9">
            <w:pPr>
              <w:pStyle w:val="ListParagraph"/>
              <w:numPr>
                <w:ilvl w:val="0"/>
                <w:numId w:val="24"/>
              </w:numPr>
              <w:jc w:val="both"/>
              <w:rPr>
                <w:sz w:val="22"/>
              </w:rPr>
            </w:pPr>
            <w:r w:rsidRPr="00CF1D9D">
              <w:rPr>
                <w:b/>
                <w:bCs/>
                <w:sz w:val="22"/>
              </w:rPr>
              <w:t>Capacity</w:t>
            </w:r>
            <w:r w:rsidRPr="00CF1D9D">
              <w:rPr>
                <w:sz w:val="22"/>
              </w:rPr>
              <w:t>: The system maintains stable execution, fast response throughput, and consistent state when processing multi-file attachment uploads and concurrent admin sessions.</w:t>
            </w:r>
          </w:p>
        </w:tc>
        <w:tc>
          <w:tcPr>
            <w:tcW w:w="567" w:type="dxa"/>
            <w:vAlign w:val="center"/>
          </w:tcPr>
          <w:p w14:paraId="44C5C0BD" w14:textId="77777777" w:rsidR="00474D96" w:rsidRPr="00C37029" w:rsidRDefault="00474D96" w:rsidP="00FE48C2">
            <w:pPr>
              <w:pStyle w:val="ListParagraph"/>
              <w:ind w:left="0"/>
              <w:jc w:val="center"/>
              <w:rPr>
                <w:rFonts w:ascii="Arial" w:hAnsi="Arial" w:cs="Arial"/>
                <w:sz w:val="22"/>
                <w:szCs w:val="22"/>
              </w:rPr>
            </w:pPr>
          </w:p>
        </w:tc>
        <w:tc>
          <w:tcPr>
            <w:tcW w:w="425" w:type="dxa"/>
            <w:vAlign w:val="center"/>
          </w:tcPr>
          <w:p w14:paraId="717FF6B0" w14:textId="77777777" w:rsidR="00474D96" w:rsidRDefault="00474D96" w:rsidP="00FE48C2">
            <w:pPr>
              <w:pStyle w:val="ListParagraph"/>
              <w:ind w:left="0"/>
              <w:jc w:val="center"/>
              <w:rPr>
                <w:rFonts w:ascii="Arial" w:hAnsi="Arial" w:cs="Arial"/>
                <w:sz w:val="22"/>
                <w:szCs w:val="22"/>
              </w:rPr>
            </w:pPr>
          </w:p>
        </w:tc>
        <w:tc>
          <w:tcPr>
            <w:tcW w:w="481" w:type="dxa"/>
            <w:vAlign w:val="center"/>
          </w:tcPr>
          <w:p w14:paraId="5527AA95" w14:textId="77777777" w:rsidR="00474D96" w:rsidRDefault="00474D96" w:rsidP="00FE48C2">
            <w:pPr>
              <w:pStyle w:val="ListParagraph"/>
              <w:ind w:left="0"/>
              <w:jc w:val="center"/>
              <w:rPr>
                <w:rFonts w:ascii="Arial" w:hAnsi="Arial" w:cs="Arial"/>
                <w:sz w:val="22"/>
                <w:szCs w:val="22"/>
              </w:rPr>
            </w:pPr>
          </w:p>
        </w:tc>
        <w:tc>
          <w:tcPr>
            <w:tcW w:w="481" w:type="dxa"/>
            <w:vAlign w:val="center"/>
          </w:tcPr>
          <w:p w14:paraId="6DC7FEA7" w14:textId="77777777" w:rsidR="00474D96" w:rsidRDefault="00474D96" w:rsidP="00FE48C2">
            <w:pPr>
              <w:pStyle w:val="ListParagraph"/>
              <w:ind w:left="0"/>
              <w:jc w:val="center"/>
              <w:rPr>
                <w:rFonts w:ascii="Arial" w:hAnsi="Arial" w:cs="Arial"/>
                <w:sz w:val="22"/>
                <w:szCs w:val="22"/>
              </w:rPr>
            </w:pPr>
          </w:p>
        </w:tc>
      </w:tr>
      <w:tr w:rsidR="004903E9" w14:paraId="706C109E" w14:textId="77777777" w:rsidTr="008C1D35">
        <w:trPr>
          <w:trHeight w:val="465"/>
        </w:trPr>
        <w:tc>
          <w:tcPr>
            <w:tcW w:w="10880" w:type="dxa"/>
            <w:gridSpan w:val="5"/>
            <w:vAlign w:val="center"/>
          </w:tcPr>
          <w:p w14:paraId="19CD34B7" w14:textId="54415283" w:rsidR="004903E9" w:rsidRPr="00B83031" w:rsidRDefault="0011360B" w:rsidP="00B83031">
            <w:pPr>
              <w:pStyle w:val="ListParagraph"/>
              <w:numPr>
                <w:ilvl w:val="0"/>
                <w:numId w:val="5"/>
              </w:numPr>
              <w:rPr>
                <w:rFonts w:ascii="Arial" w:hAnsi="Arial" w:cs="Arial"/>
                <w:b/>
                <w:bCs/>
                <w:sz w:val="22"/>
                <w:szCs w:val="22"/>
              </w:rPr>
            </w:pPr>
            <w:r>
              <w:rPr>
                <w:b/>
                <w:bCs/>
              </w:rPr>
              <w:t>Compatib</w:t>
            </w:r>
            <w:r w:rsidR="0032574D">
              <w:rPr>
                <w:b/>
                <w:bCs/>
              </w:rPr>
              <w:t>ility</w:t>
            </w:r>
          </w:p>
        </w:tc>
      </w:tr>
      <w:tr w:rsidR="00B83031" w14:paraId="29A632DF" w14:textId="77777777" w:rsidTr="00FE48C2">
        <w:trPr>
          <w:trHeight w:val="465"/>
        </w:trPr>
        <w:tc>
          <w:tcPr>
            <w:tcW w:w="8926" w:type="dxa"/>
            <w:vAlign w:val="center"/>
          </w:tcPr>
          <w:p w14:paraId="1D75C560" w14:textId="3303E224" w:rsidR="00B83031" w:rsidRPr="004903E9" w:rsidRDefault="00CF1D9D" w:rsidP="00B83031">
            <w:pPr>
              <w:pStyle w:val="ListParagraph"/>
              <w:numPr>
                <w:ilvl w:val="0"/>
                <w:numId w:val="25"/>
              </w:numPr>
              <w:jc w:val="both"/>
              <w:rPr>
                <w:rFonts w:ascii="Arial" w:hAnsi="Arial" w:cs="Arial"/>
                <w:b/>
                <w:bCs/>
                <w:sz w:val="22"/>
                <w:szCs w:val="22"/>
              </w:rPr>
            </w:pPr>
            <w:r w:rsidRPr="00CF1D9D">
              <w:rPr>
                <w:b/>
                <w:bCs/>
                <w:sz w:val="22"/>
              </w:rPr>
              <w:t>Co-existence</w:t>
            </w:r>
            <w:r w:rsidRPr="00CF1D9D">
              <w:rPr>
                <w:sz w:val="22"/>
              </w:rPr>
              <w:t>: The web portal operates seamlessly alongside web servers (Apache/Nginx), background queue workers, and client OS environments without technical conflicts.</w:t>
            </w:r>
          </w:p>
        </w:tc>
        <w:tc>
          <w:tcPr>
            <w:tcW w:w="567" w:type="dxa"/>
            <w:vAlign w:val="center"/>
          </w:tcPr>
          <w:p w14:paraId="4A21C41F" w14:textId="77777777" w:rsidR="00B83031" w:rsidRPr="00C37029" w:rsidRDefault="00B83031" w:rsidP="00FE48C2">
            <w:pPr>
              <w:pStyle w:val="ListParagraph"/>
              <w:ind w:left="0"/>
              <w:jc w:val="center"/>
              <w:rPr>
                <w:rFonts w:ascii="Arial" w:hAnsi="Arial" w:cs="Arial"/>
                <w:sz w:val="22"/>
                <w:szCs w:val="22"/>
              </w:rPr>
            </w:pPr>
          </w:p>
        </w:tc>
        <w:tc>
          <w:tcPr>
            <w:tcW w:w="425" w:type="dxa"/>
            <w:vAlign w:val="center"/>
          </w:tcPr>
          <w:p w14:paraId="0C6DC7B6" w14:textId="77777777" w:rsidR="00B83031" w:rsidRDefault="00B83031" w:rsidP="00FE48C2">
            <w:pPr>
              <w:pStyle w:val="ListParagraph"/>
              <w:ind w:left="0"/>
              <w:jc w:val="center"/>
              <w:rPr>
                <w:rFonts w:ascii="Arial" w:hAnsi="Arial" w:cs="Arial"/>
                <w:sz w:val="22"/>
                <w:szCs w:val="22"/>
              </w:rPr>
            </w:pPr>
          </w:p>
        </w:tc>
        <w:tc>
          <w:tcPr>
            <w:tcW w:w="481" w:type="dxa"/>
            <w:vAlign w:val="center"/>
          </w:tcPr>
          <w:p w14:paraId="6A933A8D" w14:textId="77777777" w:rsidR="00B83031" w:rsidRDefault="00B83031" w:rsidP="00FE48C2">
            <w:pPr>
              <w:pStyle w:val="ListParagraph"/>
              <w:ind w:left="0"/>
              <w:jc w:val="center"/>
              <w:rPr>
                <w:rFonts w:ascii="Arial" w:hAnsi="Arial" w:cs="Arial"/>
                <w:sz w:val="22"/>
                <w:szCs w:val="22"/>
              </w:rPr>
            </w:pPr>
          </w:p>
        </w:tc>
        <w:tc>
          <w:tcPr>
            <w:tcW w:w="481" w:type="dxa"/>
            <w:vAlign w:val="center"/>
          </w:tcPr>
          <w:p w14:paraId="2D3A1E39" w14:textId="77777777" w:rsidR="00B83031" w:rsidRDefault="00B83031" w:rsidP="00FE48C2">
            <w:pPr>
              <w:pStyle w:val="ListParagraph"/>
              <w:ind w:left="0"/>
              <w:jc w:val="center"/>
              <w:rPr>
                <w:rFonts w:ascii="Arial" w:hAnsi="Arial" w:cs="Arial"/>
                <w:sz w:val="22"/>
                <w:szCs w:val="22"/>
              </w:rPr>
            </w:pPr>
          </w:p>
        </w:tc>
      </w:tr>
      <w:tr w:rsidR="00B83031" w14:paraId="36C3BEFB" w14:textId="77777777" w:rsidTr="00FE48C2">
        <w:trPr>
          <w:trHeight w:val="465"/>
        </w:trPr>
        <w:tc>
          <w:tcPr>
            <w:tcW w:w="8926" w:type="dxa"/>
            <w:vAlign w:val="center"/>
          </w:tcPr>
          <w:p w14:paraId="67FA5765" w14:textId="5404C799" w:rsidR="00B83031" w:rsidRPr="00D77020" w:rsidRDefault="00CF1D9D" w:rsidP="00B83031">
            <w:pPr>
              <w:pStyle w:val="ListParagraph"/>
              <w:numPr>
                <w:ilvl w:val="0"/>
                <w:numId w:val="25"/>
              </w:numPr>
              <w:jc w:val="both"/>
              <w:rPr>
                <w:sz w:val="22"/>
              </w:rPr>
            </w:pPr>
            <w:r w:rsidRPr="00CF1D9D">
              <w:rPr>
                <w:b/>
                <w:bCs/>
                <w:sz w:val="22"/>
              </w:rPr>
              <w:t>Interoperability</w:t>
            </w:r>
            <w:r w:rsidRPr="00CF1D9D">
              <w:rPr>
                <w:sz w:val="22"/>
              </w:rPr>
              <w:t>: The system successfully exports recruitment reports into standard data formats (PDF, CSV/Excel) and integrates smoothly with transactional email protocols (Gmail SMTP).</w:t>
            </w:r>
          </w:p>
        </w:tc>
        <w:tc>
          <w:tcPr>
            <w:tcW w:w="567" w:type="dxa"/>
            <w:vAlign w:val="center"/>
          </w:tcPr>
          <w:p w14:paraId="09F7BB5A" w14:textId="77777777" w:rsidR="00B83031" w:rsidRPr="00C37029" w:rsidRDefault="00B83031" w:rsidP="00FE48C2">
            <w:pPr>
              <w:pStyle w:val="ListParagraph"/>
              <w:ind w:left="0"/>
              <w:jc w:val="center"/>
              <w:rPr>
                <w:rFonts w:ascii="Arial" w:hAnsi="Arial" w:cs="Arial"/>
                <w:sz w:val="22"/>
                <w:szCs w:val="22"/>
              </w:rPr>
            </w:pPr>
          </w:p>
        </w:tc>
        <w:tc>
          <w:tcPr>
            <w:tcW w:w="425" w:type="dxa"/>
            <w:vAlign w:val="center"/>
          </w:tcPr>
          <w:p w14:paraId="7FDB1042" w14:textId="77777777" w:rsidR="00B83031" w:rsidRDefault="00B83031" w:rsidP="00FE48C2">
            <w:pPr>
              <w:pStyle w:val="ListParagraph"/>
              <w:ind w:left="0"/>
              <w:jc w:val="center"/>
              <w:rPr>
                <w:rFonts w:ascii="Arial" w:hAnsi="Arial" w:cs="Arial"/>
                <w:sz w:val="22"/>
                <w:szCs w:val="22"/>
              </w:rPr>
            </w:pPr>
          </w:p>
        </w:tc>
        <w:tc>
          <w:tcPr>
            <w:tcW w:w="481" w:type="dxa"/>
            <w:vAlign w:val="center"/>
          </w:tcPr>
          <w:p w14:paraId="120BA665" w14:textId="77777777" w:rsidR="00B83031" w:rsidRDefault="00B83031" w:rsidP="00FE48C2">
            <w:pPr>
              <w:pStyle w:val="ListParagraph"/>
              <w:ind w:left="0"/>
              <w:jc w:val="center"/>
              <w:rPr>
                <w:rFonts w:ascii="Arial" w:hAnsi="Arial" w:cs="Arial"/>
                <w:sz w:val="22"/>
                <w:szCs w:val="22"/>
              </w:rPr>
            </w:pPr>
          </w:p>
        </w:tc>
        <w:tc>
          <w:tcPr>
            <w:tcW w:w="481" w:type="dxa"/>
            <w:vAlign w:val="center"/>
          </w:tcPr>
          <w:p w14:paraId="63FB3240" w14:textId="77777777" w:rsidR="00B83031" w:rsidRDefault="00B83031" w:rsidP="00FE48C2">
            <w:pPr>
              <w:pStyle w:val="ListParagraph"/>
              <w:ind w:left="0"/>
              <w:jc w:val="center"/>
              <w:rPr>
                <w:rFonts w:ascii="Arial" w:hAnsi="Arial" w:cs="Arial"/>
                <w:sz w:val="22"/>
                <w:szCs w:val="22"/>
              </w:rPr>
            </w:pPr>
          </w:p>
        </w:tc>
      </w:tr>
      <w:tr w:rsidR="004C7A00" w:rsidRPr="005E7E9A" w14:paraId="3507990A" w14:textId="77777777" w:rsidTr="00FE48C2">
        <w:trPr>
          <w:trHeight w:val="465"/>
        </w:trPr>
        <w:tc>
          <w:tcPr>
            <w:tcW w:w="10880" w:type="dxa"/>
            <w:gridSpan w:val="5"/>
            <w:vAlign w:val="center"/>
          </w:tcPr>
          <w:p w14:paraId="40165D57" w14:textId="7EC7601A" w:rsidR="004C7A00" w:rsidRPr="0011360B" w:rsidRDefault="0032574D" w:rsidP="0011360B">
            <w:pPr>
              <w:pStyle w:val="ListParagraph"/>
              <w:numPr>
                <w:ilvl w:val="0"/>
                <w:numId w:val="5"/>
              </w:numPr>
              <w:rPr>
                <w:b/>
                <w:bCs/>
              </w:rPr>
            </w:pPr>
            <w:r w:rsidRPr="00B83031">
              <w:rPr>
                <w:b/>
                <w:bCs/>
              </w:rPr>
              <w:t xml:space="preserve">Usability </w:t>
            </w:r>
          </w:p>
        </w:tc>
      </w:tr>
      <w:tr w:rsidR="004C7A00" w14:paraId="73CA38AC" w14:textId="77777777" w:rsidTr="00FE48C2">
        <w:trPr>
          <w:trHeight w:val="465"/>
        </w:trPr>
        <w:tc>
          <w:tcPr>
            <w:tcW w:w="8926" w:type="dxa"/>
            <w:vAlign w:val="center"/>
          </w:tcPr>
          <w:p w14:paraId="7F86E494" w14:textId="741582C2" w:rsidR="004C7A00" w:rsidRPr="00F95992" w:rsidRDefault="006A2581" w:rsidP="00F95992">
            <w:pPr>
              <w:pStyle w:val="ListParagraph"/>
              <w:numPr>
                <w:ilvl w:val="0"/>
                <w:numId w:val="27"/>
              </w:numPr>
              <w:jc w:val="both"/>
              <w:rPr>
                <w:rFonts w:ascii="Arial" w:hAnsi="Arial" w:cs="Arial"/>
                <w:b/>
                <w:bCs/>
                <w:sz w:val="22"/>
                <w:szCs w:val="22"/>
              </w:rPr>
            </w:pPr>
            <w:r w:rsidRPr="006A2581">
              <w:rPr>
                <w:b/>
                <w:bCs/>
                <w:sz w:val="22"/>
              </w:rPr>
              <w:t>Appropriateness Recognizability</w:t>
            </w:r>
            <w:r w:rsidRPr="006A2581">
              <w:rPr>
                <w:sz w:val="22"/>
              </w:rPr>
              <w:t>: Evaluators and users can easily recognize whether application features match operational HR requirements upon initial view.</w:t>
            </w:r>
          </w:p>
        </w:tc>
        <w:tc>
          <w:tcPr>
            <w:tcW w:w="567" w:type="dxa"/>
            <w:vAlign w:val="center"/>
          </w:tcPr>
          <w:p w14:paraId="74FBFAB2"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01CD8577"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4485D104"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CB0556E" w14:textId="77777777" w:rsidR="004C7A00" w:rsidRDefault="004C7A00" w:rsidP="00FE48C2">
            <w:pPr>
              <w:pStyle w:val="ListParagraph"/>
              <w:ind w:left="0"/>
              <w:jc w:val="center"/>
              <w:rPr>
                <w:rFonts w:ascii="Arial" w:hAnsi="Arial" w:cs="Arial"/>
                <w:sz w:val="22"/>
                <w:szCs w:val="22"/>
              </w:rPr>
            </w:pPr>
          </w:p>
        </w:tc>
      </w:tr>
      <w:tr w:rsidR="004C7A00" w14:paraId="27418D7F" w14:textId="77777777" w:rsidTr="00FE48C2">
        <w:trPr>
          <w:trHeight w:val="465"/>
        </w:trPr>
        <w:tc>
          <w:tcPr>
            <w:tcW w:w="8926" w:type="dxa"/>
            <w:vAlign w:val="center"/>
          </w:tcPr>
          <w:p w14:paraId="2FED04EA" w14:textId="4DD63B65" w:rsidR="004C7A00" w:rsidRPr="00D77020" w:rsidRDefault="006A2581" w:rsidP="00F95992">
            <w:pPr>
              <w:pStyle w:val="ListParagraph"/>
              <w:numPr>
                <w:ilvl w:val="0"/>
                <w:numId w:val="27"/>
              </w:numPr>
              <w:jc w:val="both"/>
              <w:rPr>
                <w:sz w:val="22"/>
              </w:rPr>
            </w:pPr>
            <w:r w:rsidRPr="006A2581">
              <w:rPr>
                <w:b/>
                <w:bCs/>
                <w:sz w:val="22"/>
              </w:rPr>
              <w:t>Learnability</w:t>
            </w:r>
            <w:r w:rsidRPr="006A2581">
              <w:rPr>
                <w:sz w:val="22"/>
              </w:rPr>
              <w:t>: The clean layout and navigation hierarchy allow new HR personnel and applicants to operate features with minimal instruction.</w:t>
            </w:r>
          </w:p>
        </w:tc>
        <w:tc>
          <w:tcPr>
            <w:tcW w:w="567" w:type="dxa"/>
            <w:vAlign w:val="center"/>
          </w:tcPr>
          <w:p w14:paraId="32E2442C"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2D5E2A8C"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1092F92E"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716E15A7" w14:textId="77777777" w:rsidR="004C7A00" w:rsidRDefault="004C7A00" w:rsidP="00FE48C2">
            <w:pPr>
              <w:pStyle w:val="ListParagraph"/>
              <w:ind w:left="0"/>
              <w:jc w:val="center"/>
              <w:rPr>
                <w:rFonts w:ascii="Arial" w:hAnsi="Arial" w:cs="Arial"/>
                <w:sz w:val="22"/>
                <w:szCs w:val="22"/>
              </w:rPr>
            </w:pPr>
          </w:p>
        </w:tc>
      </w:tr>
      <w:tr w:rsidR="004C7A00" w14:paraId="505AA98F" w14:textId="77777777" w:rsidTr="00FE48C2">
        <w:trPr>
          <w:trHeight w:val="465"/>
        </w:trPr>
        <w:tc>
          <w:tcPr>
            <w:tcW w:w="8926" w:type="dxa"/>
            <w:vAlign w:val="center"/>
          </w:tcPr>
          <w:p w14:paraId="18DE1549" w14:textId="62D3A82D" w:rsidR="004C7A00" w:rsidRPr="00D77020" w:rsidRDefault="006A2581" w:rsidP="00F95992">
            <w:pPr>
              <w:pStyle w:val="ListParagraph"/>
              <w:numPr>
                <w:ilvl w:val="0"/>
                <w:numId w:val="27"/>
              </w:numPr>
              <w:jc w:val="both"/>
              <w:rPr>
                <w:sz w:val="22"/>
              </w:rPr>
            </w:pPr>
            <w:r w:rsidRPr="006A2581">
              <w:rPr>
                <w:b/>
                <w:bCs/>
                <w:sz w:val="22"/>
              </w:rPr>
              <w:t>Operability</w:t>
            </w:r>
            <w:r w:rsidRPr="006A2581">
              <w:rPr>
                <w:sz w:val="22"/>
              </w:rPr>
              <w:t>: Navigation controls, interactive dialogs, tables, and form controls are responsive, intuitive, and easy to operate.</w:t>
            </w:r>
          </w:p>
        </w:tc>
        <w:tc>
          <w:tcPr>
            <w:tcW w:w="567" w:type="dxa"/>
            <w:vAlign w:val="center"/>
          </w:tcPr>
          <w:p w14:paraId="1AE34453"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1BC0DD7A"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0FD4312"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1F02FAC2" w14:textId="77777777" w:rsidR="004C7A00" w:rsidRDefault="004C7A00" w:rsidP="00FE48C2">
            <w:pPr>
              <w:pStyle w:val="ListParagraph"/>
              <w:ind w:left="0"/>
              <w:jc w:val="center"/>
              <w:rPr>
                <w:rFonts w:ascii="Arial" w:hAnsi="Arial" w:cs="Arial"/>
                <w:sz w:val="22"/>
                <w:szCs w:val="22"/>
              </w:rPr>
            </w:pPr>
          </w:p>
        </w:tc>
      </w:tr>
      <w:tr w:rsidR="006A2581" w14:paraId="136F97BE" w14:textId="77777777" w:rsidTr="00FE48C2">
        <w:trPr>
          <w:trHeight w:val="465"/>
        </w:trPr>
        <w:tc>
          <w:tcPr>
            <w:tcW w:w="8926" w:type="dxa"/>
            <w:vAlign w:val="center"/>
          </w:tcPr>
          <w:p w14:paraId="2A9FAFD0" w14:textId="1BF3E705" w:rsidR="006A2581" w:rsidRPr="006A2581" w:rsidRDefault="006A2581" w:rsidP="00F95992">
            <w:pPr>
              <w:pStyle w:val="ListParagraph"/>
              <w:numPr>
                <w:ilvl w:val="0"/>
                <w:numId w:val="27"/>
              </w:numPr>
              <w:jc w:val="both"/>
              <w:rPr>
                <w:b/>
                <w:bCs/>
                <w:sz w:val="22"/>
              </w:rPr>
            </w:pPr>
            <w:r>
              <w:rPr>
                <w:rStyle w:val="Strong"/>
                <w:rFonts w:ascii="Segoe UI" w:hAnsi="Segoe UI" w:cs="Segoe UI"/>
                <w:color w:val="101010"/>
                <w:sz w:val="21"/>
                <w:szCs w:val="21"/>
                <w:shd w:val="clear" w:color="auto" w:fill="F9F9F9"/>
              </w:rPr>
              <w:t>User Error Protection</w:t>
            </w:r>
            <w:r>
              <w:rPr>
                <w:rFonts w:ascii="Segoe UI" w:hAnsi="Segoe UI" w:cs="Segoe UI"/>
                <w:color w:val="101010"/>
                <w:sz w:val="21"/>
                <w:szCs w:val="21"/>
                <w:shd w:val="clear" w:color="auto" w:fill="F9F9F9"/>
              </w:rPr>
              <w:t>: Front-end and back-end form validation routines effectively prevent invalid inputs, missing fields, or accidental duplicate applications.</w:t>
            </w:r>
          </w:p>
        </w:tc>
        <w:tc>
          <w:tcPr>
            <w:tcW w:w="567" w:type="dxa"/>
            <w:vAlign w:val="center"/>
          </w:tcPr>
          <w:p w14:paraId="4B2876AF" w14:textId="77777777" w:rsidR="006A2581" w:rsidRPr="00C37029" w:rsidRDefault="006A2581" w:rsidP="00FE48C2">
            <w:pPr>
              <w:pStyle w:val="ListParagraph"/>
              <w:ind w:left="0"/>
              <w:jc w:val="center"/>
              <w:rPr>
                <w:rFonts w:ascii="Arial" w:hAnsi="Arial" w:cs="Arial"/>
                <w:sz w:val="22"/>
                <w:szCs w:val="22"/>
              </w:rPr>
            </w:pPr>
          </w:p>
        </w:tc>
        <w:tc>
          <w:tcPr>
            <w:tcW w:w="425" w:type="dxa"/>
            <w:vAlign w:val="center"/>
          </w:tcPr>
          <w:p w14:paraId="6A5DF349" w14:textId="77777777" w:rsidR="006A2581" w:rsidRDefault="006A2581" w:rsidP="00FE48C2">
            <w:pPr>
              <w:pStyle w:val="ListParagraph"/>
              <w:ind w:left="0"/>
              <w:jc w:val="center"/>
              <w:rPr>
                <w:rFonts w:ascii="Arial" w:hAnsi="Arial" w:cs="Arial"/>
                <w:sz w:val="22"/>
                <w:szCs w:val="22"/>
              </w:rPr>
            </w:pPr>
          </w:p>
        </w:tc>
        <w:tc>
          <w:tcPr>
            <w:tcW w:w="481" w:type="dxa"/>
            <w:vAlign w:val="center"/>
          </w:tcPr>
          <w:p w14:paraId="314B1DF3" w14:textId="77777777" w:rsidR="006A2581" w:rsidRDefault="006A2581" w:rsidP="00FE48C2">
            <w:pPr>
              <w:pStyle w:val="ListParagraph"/>
              <w:ind w:left="0"/>
              <w:jc w:val="center"/>
              <w:rPr>
                <w:rFonts w:ascii="Arial" w:hAnsi="Arial" w:cs="Arial"/>
                <w:sz w:val="22"/>
                <w:szCs w:val="22"/>
              </w:rPr>
            </w:pPr>
          </w:p>
        </w:tc>
        <w:tc>
          <w:tcPr>
            <w:tcW w:w="481" w:type="dxa"/>
            <w:vAlign w:val="center"/>
          </w:tcPr>
          <w:p w14:paraId="29C8B25E" w14:textId="77777777" w:rsidR="006A2581" w:rsidRDefault="006A2581" w:rsidP="00FE48C2">
            <w:pPr>
              <w:pStyle w:val="ListParagraph"/>
              <w:ind w:left="0"/>
              <w:jc w:val="center"/>
              <w:rPr>
                <w:rFonts w:ascii="Arial" w:hAnsi="Arial" w:cs="Arial"/>
                <w:sz w:val="22"/>
                <w:szCs w:val="22"/>
              </w:rPr>
            </w:pPr>
          </w:p>
        </w:tc>
      </w:tr>
      <w:tr w:rsidR="00EB36AB" w14:paraId="38E28689" w14:textId="77777777" w:rsidTr="00FE48C2">
        <w:trPr>
          <w:trHeight w:val="465"/>
        </w:trPr>
        <w:tc>
          <w:tcPr>
            <w:tcW w:w="8926" w:type="dxa"/>
            <w:vAlign w:val="center"/>
          </w:tcPr>
          <w:p w14:paraId="43444576" w14:textId="0D3745CF" w:rsidR="00EB36AB" w:rsidRDefault="00EB36AB" w:rsidP="00F95992">
            <w:pPr>
              <w:pStyle w:val="ListParagraph"/>
              <w:numPr>
                <w:ilvl w:val="0"/>
                <w:numId w:val="27"/>
              </w:numPr>
              <w:jc w:val="both"/>
              <w:rPr>
                <w:rStyle w:val="Strong"/>
                <w:rFonts w:ascii="Segoe UI" w:hAnsi="Segoe UI" w:cs="Segoe UI"/>
                <w:color w:val="101010"/>
                <w:sz w:val="21"/>
                <w:szCs w:val="21"/>
                <w:shd w:val="clear" w:color="auto" w:fill="F9F9F9"/>
              </w:rPr>
            </w:pPr>
            <w:r>
              <w:rPr>
                <w:rStyle w:val="Strong"/>
                <w:rFonts w:ascii="Segoe UI" w:hAnsi="Segoe UI" w:cs="Segoe UI"/>
                <w:color w:val="101010"/>
                <w:sz w:val="21"/>
                <w:szCs w:val="21"/>
                <w:shd w:val="clear" w:color="auto" w:fill="F9F9F9"/>
              </w:rPr>
              <w:t>User Interface Aesthetics</w:t>
            </w:r>
            <w:r>
              <w:rPr>
                <w:rFonts w:ascii="Segoe UI" w:hAnsi="Segoe UI" w:cs="Segoe UI"/>
                <w:color w:val="101010"/>
                <w:sz w:val="21"/>
                <w:szCs w:val="21"/>
                <w:shd w:val="clear" w:color="auto" w:fill="F9F9F9"/>
              </w:rPr>
              <w:t>: UI typography, spacing, color contrasts (Tailwind CSS/Radix UI), and interactive states adhere to modern UI/UX design standards.</w:t>
            </w:r>
          </w:p>
        </w:tc>
        <w:tc>
          <w:tcPr>
            <w:tcW w:w="567" w:type="dxa"/>
            <w:vAlign w:val="center"/>
          </w:tcPr>
          <w:p w14:paraId="2D29A240" w14:textId="77777777" w:rsidR="00EB36AB" w:rsidRPr="00C37029" w:rsidRDefault="00EB36AB" w:rsidP="00FE48C2">
            <w:pPr>
              <w:pStyle w:val="ListParagraph"/>
              <w:ind w:left="0"/>
              <w:jc w:val="center"/>
              <w:rPr>
                <w:rFonts w:ascii="Arial" w:hAnsi="Arial" w:cs="Arial"/>
                <w:sz w:val="22"/>
                <w:szCs w:val="22"/>
              </w:rPr>
            </w:pPr>
          </w:p>
        </w:tc>
        <w:tc>
          <w:tcPr>
            <w:tcW w:w="425" w:type="dxa"/>
            <w:vAlign w:val="center"/>
          </w:tcPr>
          <w:p w14:paraId="314237AF" w14:textId="77777777" w:rsidR="00EB36AB" w:rsidRDefault="00EB36AB" w:rsidP="00FE48C2">
            <w:pPr>
              <w:pStyle w:val="ListParagraph"/>
              <w:ind w:left="0"/>
              <w:jc w:val="center"/>
              <w:rPr>
                <w:rFonts w:ascii="Arial" w:hAnsi="Arial" w:cs="Arial"/>
                <w:sz w:val="22"/>
                <w:szCs w:val="22"/>
              </w:rPr>
            </w:pPr>
          </w:p>
        </w:tc>
        <w:tc>
          <w:tcPr>
            <w:tcW w:w="481" w:type="dxa"/>
            <w:vAlign w:val="center"/>
          </w:tcPr>
          <w:p w14:paraId="545F0486" w14:textId="77777777" w:rsidR="00EB36AB" w:rsidRDefault="00EB36AB" w:rsidP="00FE48C2">
            <w:pPr>
              <w:pStyle w:val="ListParagraph"/>
              <w:ind w:left="0"/>
              <w:jc w:val="center"/>
              <w:rPr>
                <w:rFonts w:ascii="Arial" w:hAnsi="Arial" w:cs="Arial"/>
                <w:sz w:val="22"/>
                <w:szCs w:val="22"/>
              </w:rPr>
            </w:pPr>
          </w:p>
        </w:tc>
        <w:tc>
          <w:tcPr>
            <w:tcW w:w="481" w:type="dxa"/>
            <w:vAlign w:val="center"/>
          </w:tcPr>
          <w:p w14:paraId="5C3D5B40" w14:textId="77777777" w:rsidR="00EB36AB" w:rsidRDefault="00EB36AB" w:rsidP="00FE48C2">
            <w:pPr>
              <w:pStyle w:val="ListParagraph"/>
              <w:ind w:left="0"/>
              <w:jc w:val="center"/>
              <w:rPr>
                <w:rFonts w:ascii="Arial" w:hAnsi="Arial" w:cs="Arial"/>
                <w:sz w:val="22"/>
                <w:szCs w:val="22"/>
              </w:rPr>
            </w:pPr>
          </w:p>
        </w:tc>
      </w:tr>
      <w:tr w:rsidR="004C7A00" w:rsidRPr="00B83031" w14:paraId="2CD433C2" w14:textId="77777777" w:rsidTr="00FE48C2">
        <w:trPr>
          <w:trHeight w:val="465"/>
        </w:trPr>
        <w:tc>
          <w:tcPr>
            <w:tcW w:w="10880" w:type="dxa"/>
            <w:gridSpan w:val="5"/>
            <w:vAlign w:val="center"/>
          </w:tcPr>
          <w:p w14:paraId="4127BEEC" w14:textId="5D9AB0CC" w:rsidR="004C7A00" w:rsidRPr="0032574D" w:rsidRDefault="0032574D" w:rsidP="00F95992">
            <w:pPr>
              <w:pStyle w:val="ListParagraph"/>
              <w:numPr>
                <w:ilvl w:val="0"/>
                <w:numId w:val="5"/>
              </w:numPr>
              <w:rPr>
                <w:b/>
                <w:bCs/>
              </w:rPr>
            </w:pPr>
            <w:r w:rsidRPr="00475BC8">
              <w:rPr>
                <w:b/>
                <w:bCs/>
              </w:rPr>
              <w:t>Reliability</w:t>
            </w:r>
          </w:p>
        </w:tc>
      </w:tr>
      <w:tr w:rsidR="004C7A00" w14:paraId="24552772" w14:textId="77777777" w:rsidTr="00FE48C2">
        <w:trPr>
          <w:trHeight w:val="465"/>
        </w:trPr>
        <w:tc>
          <w:tcPr>
            <w:tcW w:w="8926" w:type="dxa"/>
            <w:vAlign w:val="center"/>
          </w:tcPr>
          <w:p w14:paraId="63D27304" w14:textId="591F04FC" w:rsidR="004C7A00" w:rsidRPr="00EB36AB" w:rsidRDefault="00787FFD" w:rsidP="00EB36AB">
            <w:pPr>
              <w:pStyle w:val="ListParagraph"/>
              <w:numPr>
                <w:ilvl w:val="0"/>
                <w:numId w:val="28"/>
              </w:numPr>
              <w:jc w:val="both"/>
              <w:rPr>
                <w:rFonts w:ascii="Arial" w:hAnsi="Arial" w:cs="Arial"/>
                <w:b/>
                <w:bCs/>
                <w:sz w:val="22"/>
                <w:szCs w:val="22"/>
              </w:rPr>
            </w:pPr>
            <w:r w:rsidRPr="00787FFD">
              <w:rPr>
                <w:b/>
                <w:bCs/>
                <w:sz w:val="22"/>
              </w:rPr>
              <w:t>Maturity</w:t>
            </w:r>
            <w:r w:rsidRPr="00787FFD">
              <w:rPr>
                <w:sz w:val="22"/>
              </w:rPr>
              <w:t>: The web system operates reliably without runtime JavaScript crashes, unhandled PHP exceptions, or application freeze states during navigation.</w:t>
            </w:r>
          </w:p>
        </w:tc>
        <w:tc>
          <w:tcPr>
            <w:tcW w:w="567" w:type="dxa"/>
            <w:vAlign w:val="center"/>
          </w:tcPr>
          <w:p w14:paraId="1B933C9E"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7A893CE8"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7DF2835E"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BA6AD59" w14:textId="77777777" w:rsidR="004C7A00" w:rsidRDefault="004C7A00" w:rsidP="00FE48C2">
            <w:pPr>
              <w:pStyle w:val="ListParagraph"/>
              <w:ind w:left="0"/>
              <w:jc w:val="center"/>
              <w:rPr>
                <w:rFonts w:ascii="Arial" w:hAnsi="Arial" w:cs="Arial"/>
                <w:sz w:val="22"/>
                <w:szCs w:val="22"/>
              </w:rPr>
            </w:pPr>
          </w:p>
        </w:tc>
      </w:tr>
      <w:tr w:rsidR="004C7A00" w14:paraId="637C3C25" w14:textId="77777777" w:rsidTr="00FE48C2">
        <w:trPr>
          <w:trHeight w:val="465"/>
        </w:trPr>
        <w:tc>
          <w:tcPr>
            <w:tcW w:w="8926" w:type="dxa"/>
            <w:vAlign w:val="center"/>
          </w:tcPr>
          <w:p w14:paraId="71D6FA68" w14:textId="5228CA73" w:rsidR="004C7A00" w:rsidRPr="00EB36AB" w:rsidRDefault="00787FFD" w:rsidP="00EB36AB">
            <w:pPr>
              <w:pStyle w:val="ListParagraph"/>
              <w:numPr>
                <w:ilvl w:val="0"/>
                <w:numId w:val="28"/>
              </w:numPr>
              <w:jc w:val="both"/>
              <w:rPr>
                <w:sz w:val="22"/>
              </w:rPr>
            </w:pPr>
            <w:r w:rsidRPr="00787FFD">
              <w:rPr>
                <w:b/>
                <w:bCs/>
                <w:sz w:val="22"/>
              </w:rPr>
              <w:t>Availability</w:t>
            </w:r>
            <w:r w:rsidRPr="00787FFD">
              <w:rPr>
                <w:sz w:val="22"/>
              </w:rPr>
              <w:t>: The web application remains operational, accessible, and responsive during peak application filtering and report generation operations.</w:t>
            </w:r>
          </w:p>
        </w:tc>
        <w:tc>
          <w:tcPr>
            <w:tcW w:w="567" w:type="dxa"/>
            <w:vAlign w:val="center"/>
          </w:tcPr>
          <w:p w14:paraId="5F51583F"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4EB35B74"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1C84090"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0A61C2D6" w14:textId="77777777" w:rsidR="004C7A00" w:rsidRDefault="004C7A00" w:rsidP="00FE48C2">
            <w:pPr>
              <w:pStyle w:val="ListParagraph"/>
              <w:ind w:left="0"/>
              <w:jc w:val="center"/>
              <w:rPr>
                <w:rFonts w:ascii="Arial" w:hAnsi="Arial" w:cs="Arial"/>
                <w:sz w:val="22"/>
                <w:szCs w:val="22"/>
              </w:rPr>
            </w:pPr>
          </w:p>
        </w:tc>
      </w:tr>
      <w:tr w:rsidR="004C7A00" w14:paraId="1817EE62" w14:textId="77777777" w:rsidTr="00FE48C2">
        <w:trPr>
          <w:trHeight w:val="465"/>
        </w:trPr>
        <w:tc>
          <w:tcPr>
            <w:tcW w:w="8926" w:type="dxa"/>
            <w:vAlign w:val="center"/>
          </w:tcPr>
          <w:p w14:paraId="301C3E52" w14:textId="394711E4" w:rsidR="004C7A00" w:rsidRPr="00D77020" w:rsidRDefault="00787FFD" w:rsidP="00EB36AB">
            <w:pPr>
              <w:pStyle w:val="ListParagraph"/>
              <w:numPr>
                <w:ilvl w:val="0"/>
                <w:numId w:val="28"/>
              </w:numPr>
              <w:jc w:val="both"/>
              <w:rPr>
                <w:sz w:val="22"/>
              </w:rPr>
            </w:pPr>
            <w:r w:rsidRPr="00787FFD">
              <w:rPr>
                <w:b/>
                <w:bCs/>
                <w:sz w:val="22"/>
              </w:rPr>
              <w:t>Fault Tolerance</w:t>
            </w:r>
            <w:r w:rsidRPr="00787FFD">
              <w:rPr>
                <w:sz w:val="22"/>
              </w:rPr>
              <w:t>: The system handles missing optional data fields, invalid file uploads, or network dropouts gracefully without corrupting database state.</w:t>
            </w:r>
          </w:p>
        </w:tc>
        <w:tc>
          <w:tcPr>
            <w:tcW w:w="567" w:type="dxa"/>
            <w:vAlign w:val="center"/>
          </w:tcPr>
          <w:p w14:paraId="468F9253"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0CED5F62"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0970F54B"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4D7EE4AF" w14:textId="77777777" w:rsidR="004C7A00" w:rsidRDefault="004C7A00" w:rsidP="00FE48C2">
            <w:pPr>
              <w:pStyle w:val="ListParagraph"/>
              <w:ind w:left="0"/>
              <w:jc w:val="center"/>
              <w:rPr>
                <w:rFonts w:ascii="Arial" w:hAnsi="Arial" w:cs="Arial"/>
                <w:sz w:val="22"/>
                <w:szCs w:val="22"/>
              </w:rPr>
            </w:pPr>
          </w:p>
        </w:tc>
      </w:tr>
      <w:tr w:rsidR="00787FFD" w14:paraId="33D3C1BC" w14:textId="77777777" w:rsidTr="00FE48C2">
        <w:trPr>
          <w:trHeight w:val="465"/>
        </w:trPr>
        <w:tc>
          <w:tcPr>
            <w:tcW w:w="8926" w:type="dxa"/>
            <w:vAlign w:val="center"/>
          </w:tcPr>
          <w:p w14:paraId="7E77BE95" w14:textId="3480C9D0" w:rsidR="00787FFD" w:rsidRPr="00787FFD" w:rsidRDefault="00787FFD" w:rsidP="00EB36AB">
            <w:pPr>
              <w:pStyle w:val="ListParagraph"/>
              <w:numPr>
                <w:ilvl w:val="0"/>
                <w:numId w:val="28"/>
              </w:numPr>
              <w:jc w:val="both"/>
              <w:rPr>
                <w:b/>
                <w:bCs/>
                <w:sz w:val="22"/>
              </w:rPr>
            </w:pPr>
            <w:r>
              <w:rPr>
                <w:rStyle w:val="Strong"/>
                <w:rFonts w:ascii="Segoe UI" w:hAnsi="Segoe UI" w:cs="Segoe UI"/>
                <w:color w:val="101010"/>
                <w:sz w:val="21"/>
                <w:szCs w:val="21"/>
                <w:shd w:val="clear" w:color="auto" w:fill="F9F9F9"/>
              </w:rPr>
              <w:t>Recoverability</w:t>
            </w:r>
            <w:r>
              <w:rPr>
                <w:rFonts w:ascii="Segoe UI" w:hAnsi="Segoe UI" w:cs="Segoe UI"/>
                <w:color w:val="101010"/>
                <w:sz w:val="21"/>
                <w:szCs w:val="21"/>
                <w:shd w:val="clear" w:color="auto" w:fill="F9F9F9"/>
              </w:rPr>
              <w:t>: In the event of session timeouts or network disruptions, user authentication state is preserved and restored securely upon re-login.</w:t>
            </w:r>
          </w:p>
        </w:tc>
        <w:tc>
          <w:tcPr>
            <w:tcW w:w="567" w:type="dxa"/>
            <w:vAlign w:val="center"/>
          </w:tcPr>
          <w:p w14:paraId="52D752B0" w14:textId="77777777" w:rsidR="00787FFD" w:rsidRPr="00C37029" w:rsidRDefault="00787FFD" w:rsidP="00FE48C2">
            <w:pPr>
              <w:pStyle w:val="ListParagraph"/>
              <w:ind w:left="0"/>
              <w:jc w:val="center"/>
              <w:rPr>
                <w:rFonts w:ascii="Arial" w:hAnsi="Arial" w:cs="Arial"/>
                <w:sz w:val="22"/>
                <w:szCs w:val="22"/>
              </w:rPr>
            </w:pPr>
          </w:p>
        </w:tc>
        <w:tc>
          <w:tcPr>
            <w:tcW w:w="425" w:type="dxa"/>
            <w:vAlign w:val="center"/>
          </w:tcPr>
          <w:p w14:paraId="298C0DD2" w14:textId="77777777" w:rsidR="00787FFD" w:rsidRDefault="00787FFD" w:rsidP="00FE48C2">
            <w:pPr>
              <w:pStyle w:val="ListParagraph"/>
              <w:ind w:left="0"/>
              <w:jc w:val="center"/>
              <w:rPr>
                <w:rFonts w:ascii="Arial" w:hAnsi="Arial" w:cs="Arial"/>
                <w:sz w:val="22"/>
                <w:szCs w:val="22"/>
              </w:rPr>
            </w:pPr>
          </w:p>
        </w:tc>
        <w:tc>
          <w:tcPr>
            <w:tcW w:w="481" w:type="dxa"/>
            <w:vAlign w:val="center"/>
          </w:tcPr>
          <w:p w14:paraId="7CFAE9A2" w14:textId="77777777" w:rsidR="00787FFD" w:rsidRDefault="00787FFD" w:rsidP="00FE48C2">
            <w:pPr>
              <w:pStyle w:val="ListParagraph"/>
              <w:ind w:left="0"/>
              <w:jc w:val="center"/>
              <w:rPr>
                <w:rFonts w:ascii="Arial" w:hAnsi="Arial" w:cs="Arial"/>
                <w:sz w:val="22"/>
                <w:szCs w:val="22"/>
              </w:rPr>
            </w:pPr>
          </w:p>
        </w:tc>
        <w:tc>
          <w:tcPr>
            <w:tcW w:w="481" w:type="dxa"/>
            <w:vAlign w:val="center"/>
          </w:tcPr>
          <w:p w14:paraId="40E1DC78" w14:textId="77777777" w:rsidR="00787FFD" w:rsidRDefault="00787FFD" w:rsidP="00FE48C2">
            <w:pPr>
              <w:pStyle w:val="ListParagraph"/>
              <w:ind w:left="0"/>
              <w:jc w:val="center"/>
              <w:rPr>
                <w:rFonts w:ascii="Arial" w:hAnsi="Arial" w:cs="Arial"/>
                <w:sz w:val="22"/>
                <w:szCs w:val="22"/>
              </w:rPr>
            </w:pPr>
          </w:p>
        </w:tc>
      </w:tr>
      <w:tr w:rsidR="004C7A00" w:rsidRPr="005E7E9A" w14:paraId="301CF8EF" w14:textId="77777777" w:rsidTr="00FE48C2">
        <w:trPr>
          <w:trHeight w:val="465"/>
        </w:trPr>
        <w:tc>
          <w:tcPr>
            <w:tcW w:w="10880" w:type="dxa"/>
            <w:gridSpan w:val="5"/>
            <w:vAlign w:val="center"/>
          </w:tcPr>
          <w:p w14:paraId="6920F326" w14:textId="7A8DC652" w:rsidR="004C7A00" w:rsidRPr="0046584F" w:rsidRDefault="0046584F" w:rsidP="00ED5DE0">
            <w:pPr>
              <w:pStyle w:val="ListParagraph"/>
              <w:numPr>
                <w:ilvl w:val="0"/>
                <w:numId w:val="5"/>
              </w:numPr>
              <w:rPr>
                <w:b/>
                <w:bCs/>
              </w:rPr>
            </w:pPr>
            <w:r w:rsidRPr="00475BC8">
              <w:rPr>
                <w:b/>
                <w:bCs/>
              </w:rPr>
              <w:t>Maintainability</w:t>
            </w:r>
          </w:p>
        </w:tc>
      </w:tr>
      <w:tr w:rsidR="004C7A00" w14:paraId="63EE3949" w14:textId="77777777" w:rsidTr="00FE48C2">
        <w:trPr>
          <w:trHeight w:val="465"/>
        </w:trPr>
        <w:tc>
          <w:tcPr>
            <w:tcW w:w="8926" w:type="dxa"/>
            <w:vAlign w:val="center"/>
          </w:tcPr>
          <w:p w14:paraId="6286B387" w14:textId="6DE0CC2B" w:rsidR="004C7A00" w:rsidRPr="00ED5DE0" w:rsidRDefault="00C368C3" w:rsidP="00ED5DE0">
            <w:pPr>
              <w:ind w:left="360"/>
              <w:jc w:val="both"/>
              <w:rPr>
                <w:rFonts w:ascii="Arial" w:hAnsi="Arial" w:cs="Arial"/>
                <w:b/>
                <w:bCs/>
                <w:sz w:val="22"/>
                <w:szCs w:val="22"/>
              </w:rPr>
            </w:pPr>
            <w:r w:rsidRPr="00C368C3">
              <w:rPr>
                <w:sz w:val="22"/>
              </w:rPr>
              <w:t>1.</w:t>
            </w:r>
            <w:r w:rsidRPr="00C368C3">
              <w:rPr>
                <w:b/>
                <w:bCs/>
                <w:sz w:val="22"/>
              </w:rPr>
              <w:t xml:space="preserve"> Modularity</w:t>
            </w:r>
            <w:r w:rsidRPr="00C368C3">
              <w:rPr>
                <w:sz w:val="22"/>
              </w:rPr>
              <w:t>: The codebase is cleanly structured following modern separation of concerns (Inertia/React components, Eloquent Models, Controllers, and Service layers).</w:t>
            </w:r>
          </w:p>
        </w:tc>
        <w:tc>
          <w:tcPr>
            <w:tcW w:w="567" w:type="dxa"/>
            <w:vAlign w:val="center"/>
          </w:tcPr>
          <w:p w14:paraId="64A21F8D"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3AA15870"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ACA8FF6"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2801B0F4" w14:textId="77777777" w:rsidR="004C7A00" w:rsidRDefault="004C7A00" w:rsidP="00FE48C2">
            <w:pPr>
              <w:pStyle w:val="ListParagraph"/>
              <w:ind w:left="0"/>
              <w:jc w:val="center"/>
              <w:rPr>
                <w:rFonts w:ascii="Arial" w:hAnsi="Arial" w:cs="Arial"/>
                <w:sz w:val="22"/>
                <w:szCs w:val="22"/>
              </w:rPr>
            </w:pPr>
          </w:p>
        </w:tc>
      </w:tr>
      <w:tr w:rsidR="004C7A00" w14:paraId="209C49D6" w14:textId="77777777" w:rsidTr="00FE48C2">
        <w:trPr>
          <w:trHeight w:val="465"/>
        </w:trPr>
        <w:tc>
          <w:tcPr>
            <w:tcW w:w="8926" w:type="dxa"/>
            <w:vAlign w:val="center"/>
          </w:tcPr>
          <w:p w14:paraId="45188BA6" w14:textId="71F8B867" w:rsidR="004C7A00" w:rsidRPr="00ED5DE0" w:rsidRDefault="00C368C3" w:rsidP="00ED5DE0">
            <w:pPr>
              <w:ind w:left="360"/>
              <w:jc w:val="both"/>
              <w:rPr>
                <w:sz w:val="22"/>
              </w:rPr>
            </w:pPr>
            <w:r w:rsidRPr="00D73926">
              <w:rPr>
                <w:sz w:val="22"/>
              </w:rPr>
              <w:t>2.</w:t>
            </w:r>
            <w:r w:rsidRPr="00C368C3">
              <w:rPr>
                <w:b/>
                <w:bCs/>
                <w:sz w:val="22"/>
              </w:rPr>
              <w:t xml:space="preserve"> Reusability</w:t>
            </w:r>
            <w:r w:rsidRPr="00C368C3">
              <w:rPr>
                <w:sz w:val="22"/>
              </w:rPr>
              <w:t>: Front-end UI components (buttons, modals, tables, badges, charts) are modularized and reusable across multiple admin and user views.</w:t>
            </w:r>
          </w:p>
        </w:tc>
        <w:tc>
          <w:tcPr>
            <w:tcW w:w="567" w:type="dxa"/>
            <w:vAlign w:val="center"/>
          </w:tcPr>
          <w:p w14:paraId="59B228E2"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22D74E2E"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38DEF9A7"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D1C4552" w14:textId="77777777" w:rsidR="004C7A00" w:rsidRDefault="004C7A00" w:rsidP="00FE48C2">
            <w:pPr>
              <w:pStyle w:val="ListParagraph"/>
              <w:ind w:left="0"/>
              <w:jc w:val="center"/>
              <w:rPr>
                <w:rFonts w:ascii="Arial" w:hAnsi="Arial" w:cs="Arial"/>
                <w:sz w:val="22"/>
                <w:szCs w:val="22"/>
              </w:rPr>
            </w:pPr>
          </w:p>
        </w:tc>
      </w:tr>
      <w:tr w:rsidR="004C7A00" w14:paraId="796C67AD" w14:textId="77777777" w:rsidTr="00FE48C2">
        <w:trPr>
          <w:trHeight w:val="465"/>
        </w:trPr>
        <w:tc>
          <w:tcPr>
            <w:tcW w:w="8926" w:type="dxa"/>
            <w:vAlign w:val="center"/>
          </w:tcPr>
          <w:p w14:paraId="26C95190" w14:textId="52780DF0" w:rsidR="004C7A00" w:rsidRPr="00ED5DE0" w:rsidRDefault="0043449D" w:rsidP="00ED5DE0">
            <w:pPr>
              <w:ind w:left="360"/>
              <w:jc w:val="both"/>
              <w:rPr>
                <w:sz w:val="22"/>
              </w:rPr>
            </w:pPr>
            <w:r w:rsidRPr="00D73926">
              <w:rPr>
                <w:sz w:val="22"/>
              </w:rPr>
              <w:t>3.</w:t>
            </w:r>
            <w:r w:rsidRPr="0043449D">
              <w:rPr>
                <w:b/>
                <w:bCs/>
                <w:sz w:val="22"/>
              </w:rPr>
              <w:t xml:space="preserve"> </w:t>
            </w:r>
            <w:proofErr w:type="spellStart"/>
            <w:r w:rsidRPr="0043449D">
              <w:rPr>
                <w:b/>
                <w:bCs/>
                <w:sz w:val="22"/>
              </w:rPr>
              <w:t>Analysability</w:t>
            </w:r>
            <w:proofErr w:type="spellEnd"/>
            <w:r w:rsidRPr="0043449D">
              <w:rPr>
                <w:sz w:val="22"/>
              </w:rPr>
              <w:t>: Application log files, exception handlers, and diagnostic output enable developers to quickly analyze and trace software issues.</w:t>
            </w:r>
          </w:p>
        </w:tc>
        <w:tc>
          <w:tcPr>
            <w:tcW w:w="567" w:type="dxa"/>
            <w:vAlign w:val="center"/>
          </w:tcPr>
          <w:p w14:paraId="144ACB58"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1467B421"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69762290"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7418E093" w14:textId="77777777" w:rsidR="004C7A00" w:rsidRDefault="004C7A00" w:rsidP="00FE48C2">
            <w:pPr>
              <w:pStyle w:val="ListParagraph"/>
              <w:ind w:left="0"/>
              <w:jc w:val="center"/>
              <w:rPr>
                <w:rFonts w:ascii="Arial" w:hAnsi="Arial" w:cs="Arial"/>
                <w:sz w:val="22"/>
                <w:szCs w:val="22"/>
              </w:rPr>
            </w:pPr>
          </w:p>
        </w:tc>
      </w:tr>
      <w:tr w:rsidR="00B74556" w14:paraId="259A6422" w14:textId="77777777" w:rsidTr="00FE48C2">
        <w:trPr>
          <w:trHeight w:val="465"/>
        </w:trPr>
        <w:tc>
          <w:tcPr>
            <w:tcW w:w="8926" w:type="dxa"/>
            <w:vAlign w:val="center"/>
          </w:tcPr>
          <w:p w14:paraId="30096098" w14:textId="77777777" w:rsidR="00B74556" w:rsidRPr="0043449D" w:rsidRDefault="00B74556" w:rsidP="00FE48C2">
            <w:pPr>
              <w:ind w:left="360"/>
              <w:jc w:val="both"/>
              <w:rPr>
                <w:b/>
                <w:bCs/>
                <w:sz w:val="22"/>
              </w:rPr>
            </w:pPr>
            <w:r w:rsidRPr="00D73926">
              <w:rPr>
                <w:rStyle w:val="Strong"/>
                <w:rFonts w:ascii="Segoe UI" w:hAnsi="Segoe UI" w:cs="Segoe UI"/>
                <w:b w:val="0"/>
                <w:bCs w:val="0"/>
                <w:color w:val="101010"/>
                <w:sz w:val="21"/>
                <w:szCs w:val="21"/>
                <w:shd w:val="clear" w:color="auto" w:fill="F9F9F9"/>
              </w:rPr>
              <w:lastRenderedPageBreak/>
              <w:t>4.</w:t>
            </w:r>
            <w:r>
              <w:rPr>
                <w:rStyle w:val="Strong"/>
                <w:rFonts w:ascii="Segoe UI" w:hAnsi="Segoe UI" w:cs="Segoe UI"/>
                <w:color w:val="101010"/>
                <w:sz w:val="21"/>
                <w:szCs w:val="21"/>
                <w:shd w:val="clear" w:color="auto" w:fill="F9F9F9"/>
              </w:rPr>
              <w:t xml:space="preserve"> Modifiability</w:t>
            </w:r>
            <w:r>
              <w:rPr>
                <w:rFonts w:ascii="Segoe UI" w:hAnsi="Segoe UI" w:cs="Segoe UI"/>
                <w:color w:val="101010"/>
                <w:sz w:val="21"/>
                <w:szCs w:val="21"/>
                <w:shd w:val="clear" w:color="auto" w:fill="F9F9F9"/>
              </w:rPr>
              <w:t>: Database schemas and business logic can be extended or modified via Laravel migrations and clean controller updates without breaking core workflows.</w:t>
            </w:r>
          </w:p>
        </w:tc>
        <w:tc>
          <w:tcPr>
            <w:tcW w:w="567" w:type="dxa"/>
            <w:vAlign w:val="center"/>
          </w:tcPr>
          <w:p w14:paraId="72CB852D" w14:textId="77777777" w:rsidR="00B74556" w:rsidRPr="00C37029" w:rsidRDefault="00B74556" w:rsidP="00FE48C2">
            <w:pPr>
              <w:pStyle w:val="ListParagraph"/>
              <w:ind w:left="0"/>
              <w:jc w:val="center"/>
              <w:rPr>
                <w:rFonts w:ascii="Arial" w:hAnsi="Arial" w:cs="Arial"/>
                <w:sz w:val="22"/>
                <w:szCs w:val="22"/>
              </w:rPr>
            </w:pPr>
          </w:p>
        </w:tc>
        <w:tc>
          <w:tcPr>
            <w:tcW w:w="425" w:type="dxa"/>
            <w:vAlign w:val="center"/>
          </w:tcPr>
          <w:p w14:paraId="04C10703" w14:textId="77777777" w:rsidR="00B74556" w:rsidRDefault="00B74556" w:rsidP="00FE48C2">
            <w:pPr>
              <w:pStyle w:val="ListParagraph"/>
              <w:ind w:left="0"/>
              <w:jc w:val="center"/>
              <w:rPr>
                <w:rFonts w:ascii="Arial" w:hAnsi="Arial" w:cs="Arial"/>
                <w:sz w:val="22"/>
                <w:szCs w:val="22"/>
              </w:rPr>
            </w:pPr>
          </w:p>
        </w:tc>
        <w:tc>
          <w:tcPr>
            <w:tcW w:w="481" w:type="dxa"/>
            <w:vAlign w:val="center"/>
          </w:tcPr>
          <w:p w14:paraId="7C36B4B6" w14:textId="77777777" w:rsidR="00B74556" w:rsidRDefault="00B74556" w:rsidP="00FE48C2">
            <w:pPr>
              <w:pStyle w:val="ListParagraph"/>
              <w:ind w:left="0"/>
              <w:jc w:val="center"/>
              <w:rPr>
                <w:rFonts w:ascii="Arial" w:hAnsi="Arial" w:cs="Arial"/>
                <w:sz w:val="22"/>
                <w:szCs w:val="22"/>
              </w:rPr>
            </w:pPr>
          </w:p>
        </w:tc>
        <w:tc>
          <w:tcPr>
            <w:tcW w:w="481" w:type="dxa"/>
            <w:vAlign w:val="center"/>
          </w:tcPr>
          <w:p w14:paraId="59BF93EA" w14:textId="77777777" w:rsidR="00B74556" w:rsidRDefault="00B74556" w:rsidP="00FE48C2">
            <w:pPr>
              <w:pStyle w:val="ListParagraph"/>
              <w:ind w:left="0"/>
              <w:jc w:val="center"/>
              <w:rPr>
                <w:rFonts w:ascii="Arial" w:hAnsi="Arial" w:cs="Arial"/>
                <w:sz w:val="22"/>
                <w:szCs w:val="22"/>
              </w:rPr>
            </w:pPr>
          </w:p>
        </w:tc>
      </w:tr>
    </w:tbl>
    <w:p w14:paraId="3042E790" w14:textId="77777777" w:rsidR="00526FFA" w:rsidRDefault="00526FFA"/>
    <w:tbl>
      <w:tblPr>
        <w:tblStyle w:val="TableGrid"/>
        <w:tblpPr w:leftFromText="180" w:rightFromText="180" w:vertAnchor="text" w:horzAnchor="margin" w:tblpX="137" w:tblpY="105"/>
        <w:tblW w:w="0" w:type="auto"/>
        <w:tblLook w:val="04A0" w:firstRow="1" w:lastRow="0" w:firstColumn="1" w:lastColumn="0" w:noHBand="0" w:noVBand="1"/>
      </w:tblPr>
      <w:tblGrid>
        <w:gridCol w:w="8926"/>
        <w:gridCol w:w="567"/>
        <w:gridCol w:w="425"/>
        <w:gridCol w:w="481"/>
        <w:gridCol w:w="481"/>
      </w:tblGrid>
      <w:tr w:rsidR="004C7A00" w:rsidRPr="00B83031" w14:paraId="765ABE89" w14:textId="77777777" w:rsidTr="00FE48C2">
        <w:trPr>
          <w:trHeight w:val="465"/>
        </w:trPr>
        <w:tc>
          <w:tcPr>
            <w:tcW w:w="10880" w:type="dxa"/>
            <w:gridSpan w:val="5"/>
            <w:vAlign w:val="center"/>
          </w:tcPr>
          <w:p w14:paraId="4ED256DA" w14:textId="163CD7CE" w:rsidR="004C7A00" w:rsidRPr="00F679E9" w:rsidRDefault="00F679E9" w:rsidP="00F679E9">
            <w:pPr>
              <w:pStyle w:val="ListParagraph"/>
              <w:numPr>
                <w:ilvl w:val="0"/>
                <w:numId w:val="5"/>
              </w:numPr>
              <w:rPr>
                <w:b/>
                <w:bCs/>
              </w:rPr>
            </w:pPr>
            <w:r w:rsidRPr="00F679E9">
              <w:rPr>
                <w:b/>
                <w:bCs/>
              </w:rPr>
              <w:t>Flexibility &amp; Portability</w:t>
            </w:r>
          </w:p>
        </w:tc>
      </w:tr>
      <w:tr w:rsidR="004C7A00" w14:paraId="2D3BE978" w14:textId="77777777" w:rsidTr="00FE48C2">
        <w:trPr>
          <w:trHeight w:val="465"/>
        </w:trPr>
        <w:tc>
          <w:tcPr>
            <w:tcW w:w="8926" w:type="dxa"/>
            <w:vAlign w:val="center"/>
          </w:tcPr>
          <w:p w14:paraId="124C89B4" w14:textId="70AAD05C" w:rsidR="004C7A00" w:rsidRPr="00EA76D2" w:rsidRDefault="00EA76D2" w:rsidP="00EA76D2">
            <w:pPr>
              <w:pStyle w:val="ListParagraph"/>
              <w:numPr>
                <w:ilvl w:val="0"/>
                <w:numId w:val="29"/>
              </w:numPr>
              <w:jc w:val="both"/>
              <w:rPr>
                <w:rFonts w:ascii="Arial" w:hAnsi="Arial" w:cs="Arial"/>
                <w:b/>
                <w:bCs/>
                <w:sz w:val="22"/>
                <w:szCs w:val="22"/>
              </w:rPr>
            </w:pPr>
            <w:r w:rsidRPr="00EA76D2">
              <w:rPr>
                <w:b/>
                <w:bCs/>
                <w:sz w:val="22"/>
              </w:rPr>
              <w:t>Adaptability</w:t>
            </w:r>
            <w:r w:rsidRPr="00EA76D2">
              <w:rPr>
                <w:sz w:val="22"/>
              </w:rPr>
              <w:t>: The user interface renders responsively across different screen resolutions and viewports (Desktop, Laptop, Tablet, Mobile devices).</w:t>
            </w:r>
          </w:p>
        </w:tc>
        <w:tc>
          <w:tcPr>
            <w:tcW w:w="567" w:type="dxa"/>
            <w:vAlign w:val="center"/>
          </w:tcPr>
          <w:p w14:paraId="1D4B82A7"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74E00659"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516081B0"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7E5C126D" w14:textId="77777777" w:rsidR="004C7A00" w:rsidRDefault="004C7A00" w:rsidP="00FE48C2">
            <w:pPr>
              <w:pStyle w:val="ListParagraph"/>
              <w:ind w:left="0"/>
              <w:jc w:val="center"/>
              <w:rPr>
                <w:rFonts w:ascii="Arial" w:hAnsi="Arial" w:cs="Arial"/>
                <w:sz w:val="22"/>
                <w:szCs w:val="22"/>
              </w:rPr>
            </w:pPr>
          </w:p>
        </w:tc>
      </w:tr>
      <w:tr w:rsidR="004C7A00" w14:paraId="6A10E798" w14:textId="77777777" w:rsidTr="00FE48C2">
        <w:trPr>
          <w:trHeight w:val="465"/>
        </w:trPr>
        <w:tc>
          <w:tcPr>
            <w:tcW w:w="8926" w:type="dxa"/>
            <w:vAlign w:val="center"/>
          </w:tcPr>
          <w:p w14:paraId="6E785C75" w14:textId="2EE201B9" w:rsidR="004C7A00" w:rsidRPr="00EA76D2" w:rsidRDefault="00692DE3" w:rsidP="00EA76D2">
            <w:pPr>
              <w:pStyle w:val="ListParagraph"/>
              <w:numPr>
                <w:ilvl w:val="0"/>
                <w:numId w:val="29"/>
              </w:numPr>
              <w:jc w:val="both"/>
              <w:rPr>
                <w:sz w:val="22"/>
              </w:rPr>
            </w:pPr>
            <w:proofErr w:type="spellStart"/>
            <w:r w:rsidRPr="00692DE3">
              <w:rPr>
                <w:b/>
                <w:bCs/>
                <w:sz w:val="22"/>
              </w:rPr>
              <w:t>Installability</w:t>
            </w:r>
            <w:proofErr w:type="spellEnd"/>
            <w:r w:rsidRPr="00692DE3">
              <w:rPr>
                <w:sz w:val="22"/>
              </w:rPr>
              <w:t>: Deployment steps (Composer dependencies, Vite compilation, environment configuration, database migrations) execute smoothly on standard hosting stacks.</w:t>
            </w:r>
          </w:p>
        </w:tc>
        <w:tc>
          <w:tcPr>
            <w:tcW w:w="567" w:type="dxa"/>
            <w:vAlign w:val="center"/>
          </w:tcPr>
          <w:p w14:paraId="1A7FF9BB"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3A9C2CE9"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1473C668"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388F3C81" w14:textId="77777777" w:rsidR="004C7A00" w:rsidRDefault="004C7A00" w:rsidP="00FE48C2">
            <w:pPr>
              <w:pStyle w:val="ListParagraph"/>
              <w:ind w:left="0"/>
              <w:jc w:val="center"/>
              <w:rPr>
                <w:rFonts w:ascii="Arial" w:hAnsi="Arial" w:cs="Arial"/>
                <w:sz w:val="22"/>
                <w:szCs w:val="22"/>
              </w:rPr>
            </w:pPr>
          </w:p>
        </w:tc>
      </w:tr>
      <w:tr w:rsidR="004C7A00" w14:paraId="69065C6F" w14:textId="77777777" w:rsidTr="00FE48C2">
        <w:trPr>
          <w:trHeight w:val="465"/>
        </w:trPr>
        <w:tc>
          <w:tcPr>
            <w:tcW w:w="8926" w:type="dxa"/>
            <w:vAlign w:val="center"/>
          </w:tcPr>
          <w:p w14:paraId="25919E0B" w14:textId="7EC692B5" w:rsidR="005341BF" w:rsidRPr="00392219" w:rsidRDefault="00EE133F" w:rsidP="00392219">
            <w:pPr>
              <w:pStyle w:val="ListParagraph"/>
              <w:numPr>
                <w:ilvl w:val="0"/>
                <w:numId w:val="29"/>
              </w:numPr>
              <w:jc w:val="both"/>
              <w:rPr>
                <w:sz w:val="22"/>
              </w:rPr>
            </w:pPr>
            <w:r w:rsidRPr="00EE133F">
              <w:rPr>
                <w:b/>
                <w:bCs/>
                <w:sz w:val="22"/>
              </w:rPr>
              <w:t>Replaceability</w:t>
            </w:r>
            <w:r w:rsidRPr="00EE133F">
              <w:rPr>
                <w:sz w:val="22"/>
              </w:rPr>
              <w:t>: The digital platform effectively replaces legacy paper-based application screening and manual job posting routines.</w:t>
            </w:r>
          </w:p>
        </w:tc>
        <w:tc>
          <w:tcPr>
            <w:tcW w:w="567" w:type="dxa"/>
            <w:vAlign w:val="center"/>
          </w:tcPr>
          <w:p w14:paraId="5E68CE15" w14:textId="77777777" w:rsidR="004C7A00" w:rsidRPr="00C37029" w:rsidRDefault="004C7A00" w:rsidP="00FE48C2">
            <w:pPr>
              <w:pStyle w:val="ListParagraph"/>
              <w:ind w:left="0"/>
              <w:jc w:val="center"/>
              <w:rPr>
                <w:rFonts w:ascii="Arial" w:hAnsi="Arial" w:cs="Arial"/>
                <w:sz w:val="22"/>
                <w:szCs w:val="22"/>
              </w:rPr>
            </w:pPr>
          </w:p>
        </w:tc>
        <w:tc>
          <w:tcPr>
            <w:tcW w:w="425" w:type="dxa"/>
            <w:vAlign w:val="center"/>
          </w:tcPr>
          <w:p w14:paraId="75B6DD68"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0358E090" w14:textId="77777777" w:rsidR="004C7A00" w:rsidRDefault="004C7A00" w:rsidP="00FE48C2">
            <w:pPr>
              <w:pStyle w:val="ListParagraph"/>
              <w:ind w:left="0"/>
              <w:jc w:val="center"/>
              <w:rPr>
                <w:rFonts w:ascii="Arial" w:hAnsi="Arial" w:cs="Arial"/>
                <w:sz w:val="22"/>
                <w:szCs w:val="22"/>
              </w:rPr>
            </w:pPr>
          </w:p>
        </w:tc>
        <w:tc>
          <w:tcPr>
            <w:tcW w:w="481" w:type="dxa"/>
            <w:vAlign w:val="center"/>
          </w:tcPr>
          <w:p w14:paraId="03AB9882" w14:textId="77777777" w:rsidR="004C7A00" w:rsidRDefault="004C7A00" w:rsidP="00FE48C2">
            <w:pPr>
              <w:pStyle w:val="ListParagraph"/>
              <w:ind w:left="0"/>
              <w:jc w:val="center"/>
              <w:rPr>
                <w:rFonts w:ascii="Arial" w:hAnsi="Arial" w:cs="Arial"/>
                <w:sz w:val="22"/>
                <w:szCs w:val="22"/>
              </w:rPr>
            </w:pPr>
          </w:p>
        </w:tc>
      </w:tr>
      <w:tr w:rsidR="00EE133F" w:rsidRPr="00F679E9" w14:paraId="0731476A" w14:textId="77777777" w:rsidTr="00FE48C2">
        <w:trPr>
          <w:trHeight w:val="465"/>
        </w:trPr>
        <w:tc>
          <w:tcPr>
            <w:tcW w:w="10880" w:type="dxa"/>
            <w:gridSpan w:val="5"/>
            <w:vAlign w:val="center"/>
          </w:tcPr>
          <w:p w14:paraId="34DC6C3E" w14:textId="63D492A2" w:rsidR="00EE133F" w:rsidRPr="00F679E9" w:rsidRDefault="009468CD" w:rsidP="00FE48C2">
            <w:pPr>
              <w:pStyle w:val="ListParagraph"/>
              <w:numPr>
                <w:ilvl w:val="0"/>
                <w:numId w:val="5"/>
              </w:numPr>
              <w:rPr>
                <w:b/>
                <w:bCs/>
              </w:rPr>
            </w:pPr>
            <w:r>
              <w:rPr>
                <w:b/>
                <w:bCs/>
              </w:rPr>
              <w:t>Security</w:t>
            </w:r>
          </w:p>
        </w:tc>
      </w:tr>
      <w:tr w:rsidR="00EE133F" w14:paraId="10440DE6" w14:textId="77777777" w:rsidTr="00FE48C2">
        <w:trPr>
          <w:trHeight w:val="465"/>
        </w:trPr>
        <w:tc>
          <w:tcPr>
            <w:tcW w:w="8926" w:type="dxa"/>
            <w:vAlign w:val="center"/>
          </w:tcPr>
          <w:p w14:paraId="088D6C87" w14:textId="49005EDA" w:rsidR="00EE133F" w:rsidRPr="00EA76D2" w:rsidRDefault="00EE133F" w:rsidP="00392219">
            <w:pPr>
              <w:pStyle w:val="ListParagraph"/>
              <w:numPr>
                <w:ilvl w:val="0"/>
                <w:numId w:val="30"/>
              </w:numPr>
              <w:jc w:val="both"/>
              <w:rPr>
                <w:rFonts w:ascii="Arial" w:hAnsi="Arial" w:cs="Arial"/>
                <w:b/>
                <w:bCs/>
                <w:sz w:val="22"/>
                <w:szCs w:val="22"/>
              </w:rPr>
            </w:pPr>
            <w:r w:rsidRPr="00306B21">
              <w:rPr>
                <w:b/>
                <w:bCs/>
                <w:sz w:val="22"/>
              </w:rPr>
              <w:t>Sensitive applicant information</w:t>
            </w:r>
            <w:r w:rsidRPr="00E87213">
              <w:rPr>
                <w:sz w:val="22"/>
              </w:rPr>
              <w:t xml:space="preserve"> (passwords, Personal Data Sheets, contact details) is protected during storage, transmission (HTTPS/SSL), viewing, and export.</w:t>
            </w:r>
          </w:p>
        </w:tc>
        <w:tc>
          <w:tcPr>
            <w:tcW w:w="567" w:type="dxa"/>
            <w:vAlign w:val="center"/>
          </w:tcPr>
          <w:p w14:paraId="3489214E" w14:textId="77777777" w:rsidR="00EE133F" w:rsidRPr="00C37029" w:rsidRDefault="00EE133F" w:rsidP="00FE48C2">
            <w:pPr>
              <w:pStyle w:val="ListParagraph"/>
              <w:ind w:left="0"/>
              <w:jc w:val="center"/>
              <w:rPr>
                <w:rFonts w:ascii="Arial" w:hAnsi="Arial" w:cs="Arial"/>
                <w:sz w:val="22"/>
                <w:szCs w:val="22"/>
              </w:rPr>
            </w:pPr>
          </w:p>
        </w:tc>
        <w:tc>
          <w:tcPr>
            <w:tcW w:w="425" w:type="dxa"/>
            <w:vAlign w:val="center"/>
          </w:tcPr>
          <w:p w14:paraId="0BCF71E6"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30513FC0"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38076F42" w14:textId="77777777" w:rsidR="00EE133F" w:rsidRDefault="00EE133F" w:rsidP="00FE48C2">
            <w:pPr>
              <w:pStyle w:val="ListParagraph"/>
              <w:ind w:left="0"/>
              <w:jc w:val="center"/>
              <w:rPr>
                <w:rFonts w:ascii="Arial" w:hAnsi="Arial" w:cs="Arial"/>
                <w:sz w:val="22"/>
                <w:szCs w:val="22"/>
              </w:rPr>
            </w:pPr>
          </w:p>
        </w:tc>
      </w:tr>
      <w:tr w:rsidR="00EE133F" w14:paraId="188E36A2" w14:textId="77777777" w:rsidTr="00FE48C2">
        <w:trPr>
          <w:trHeight w:val="465"/>
        </w:trPr>
        <w:tc>
          <w:tcPr>
            <w:tcW w:w="8926" w:type="dxa"/>
            <w:vAlign w:val="center"/>
          </w:tcPr>
          <w:p w14:paraId="1DD5D8A5" w14:textId="5CCC416A" w:rsidR="00EE133F" w:rsidRPr="00EA76D2" w:rsidRDefault="00EE133F" w:rsidP="00392219">
            <w:pPr>
              <w:pStyle w:val="ListParagraph"/>
              <w:numPr>
                <w:ilvl w:val="0"/>
                <w:numId w:val="30"/>
              </w:numPr>
              <w:jc w:val="both"/>
              <w:rPr>
                <w:sz w:val="22"/>
              </w:rPr>
            </w:pPr>
            <w:r w:rsidRPr="00E96DB6">
              <w:rPr>
                <w:b/>
                <w:bCs/>
                <w:sz w:val="22"/>
              </w:rPr>
              <w:t>The system maintains auditable, timestamped</w:t>
            </w:r>
            <w:r w:rsidRPr="00306B21">
              <w:rPr>
                <w:sz w:val="22"/>
              </w:rPr>
              <w:t xml:space="preserve"> records of significant administrative actions and security-relevant events in the System Activity Log.</w:t>
            </w:r>
          </w:p>
        </w:tc>
        <w:tc>
          <w:tcPr>
            <w:tcW w:w="567" w:type="dxa"/>
            <w:vAlign w:val="center"/>
          </w:tcPr>
          <w:p w14:paraId="2FE4EC3D" w14:textId="77777777" w:rsidR="00EE133F" w:rsidRPr="00C37029" w:rsidRDefault="00EE133F" w:rsidP="00FE48C2">
            <w:pPr>
              <w:pStyle w:val="ListParagraph"/>
              <w:ind w:left="0"/>
              <w:jc w:val="center"/>
              <w:rPr>
                <w:rFonts w:ascii="Arial" w:hAnsi="Arial" w:cs="Arial"/>
                <w:sz w:val="22"/>
                <w:szCs w:val="22"/>
              </w:rPr>
            </w:pPr>
          </w:p>
        </w:tc>
        <w:tc>
          <w:tcPr>
            <w:tcW w:w="425" w:type="dxa"/>
            <w:vAlign w:val="center"/>
          </w:tcPr>
          <w:p w14:paraId="7C479FC5"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62C950EF"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6032D124" w14:textId="77777777" w:rsidR="00EE133F" w:rsidRDefault="00EE133F" w:rsidP="00FE48C2">
            <w:pPr>
              <w:pStyle w:val="ListParagraph"/>
              <w:ind w:left="0"/>
              <w:jc w:val="center"/>
              <w:rPr>
                <w:rFonts w:ascii="Arial" w:hAnsi="Arial" w:cs="Arial"/>
                <w:sz w:val="22"/>
                <w:szCs w:val="22"/>
              </w:rPr>
            </w:pPr>
          </w:p>
        </w:tc>
      </w:tr>
      <w:tr w:rsidR="00EE133F" w14:paraId="6B185805" w14:textId="77777777" w:rsidTr="00FE48C2">
        <w:trPr>
          <w:trHeight w:val="465"/>
        </w:trPr>
        <w:tc>
          <w:tcPr>
            <w:tcW w:w="8926" w:type="dxa"/>
            <w:vAlign w:val="center"/>
          </w:tcPr>
          <w:p w14:paraId="22D2B58D" w14:textId="2E3F7FF0" w:rsidR="00EE133F" w:rsidRPr="009A0B74" w:rsidRDefault="00EE133F" w:rsidP="00392219">
            <w:pPr>
              <w:pStyle w:val="ListParagraph"/>
              <w:numPr>
                <w:ilvl w:val="0"/>
                <w:numId w:val="30"/>
              </w:numPr>
              <w:jc w:val="both"/>
              <w:rPr>
                <w:sz w:val="22"/>
              </w:rPr>
            </w:pPr>
            <w:r w:rsidRPr="00E96DB6">
              <w:rPr>
                <w:b/>
                <w:bCs/>
                <w:sz w:val="22"/>
              </w:rPr>
              <w:t>OWASP Access Control &amp; Authorization:</w:t>
            </w:r>
            <w:r w:rsidRPr="00306B21">
              <w:rPr>
                <w:sz w:val="22"/>
              </w:rPr>
              <w:t xml:space="preserve"> Server-side role-based access controls (RBAC) restrict applicants and HR staff strictly to authorized functions, preventing OWASP Broken Access Control and IDOR URL tampering.</w:t>
            </w:r>
          </w:p>
        </w:tc>
        <w:tc>
          <w:tcPr>
            <w:tcW w:w="567" w:type="dxa"/>
            <w:vAlign w:val="center"/>
          </w:tcPr>
          <w:p w14:paraId="088BADC1" w14:textId="77777777" w:rsidR="00EE133F" w:rsidRPr="00C37029" w:rsidRDefault="00EE133F" w:rsidP="00FE48C2">
            <w:pPr>
              <w:pStyle w:val="ListParagraph"/>
              <w:ind w:left="0"/>
              <w:jc w:val="center"/>
              <w:rPr>
                <w:rFonts w:ascii="Arial" w:hAnsi="Arial" w:cs="Arial"/>
                <w:sz w:val="22"/>
                <w:szCs w:val="22"/>
              </w:rPr>
            </w:pPr>
          </w:p>
        </w:tc>
        <w:tc>
          <w:tcPr>
            <w:tcW w:w="425" w:type="dxa"/>
            <w:vAlign w:val="center"/>
          </w:tcPr>
          <w:p w14:paraId="71957C2F"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0ECA0453"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77149155" w14:textId="77777777" w:rsidR="00EE133F" w:rsidRDefault="00EE133F" w:rsidP="00FE48C2">
            <w:pPr>
              <w:pStyle w:val="ListParagraph"/>
              <w:ind w:left="0"/>
              <w:jc w:val="center"/>
              <w:rPr>
                <w:rFonts w:ascii="Arial" w:hAnsi="Arial" w:cs="Arial"/>
                <w:sz w:val="22"/>
                <w:szCs w:val="22"/>
              </w:rPr>
            </w:pPr>
          </w:p>
        </w:tc>
      </w:tr>
      <w:tr w:rsidR="00EE133F" w14:paraId="6987187C" w14:textId="77777777" w:rsidTr="00FE48C2">
        <w:trPr>
          <w:trHeight w:val="465"/>
        </w:trPr>
        <w:tc>
          <w:tcPr>
            <w:tcW w:w="8926" w:type="dxa"/>
            <w:vAlign w:val="center"/>
          </w:tcPr>
          <w:p w14:paraId="0933EC42" w14:textId="2343FB46" w:rsidR="00EE133F" w:rsidRPr="00EE133F" w:rsidRDefault="00EE133F" w:rsidP="00392219">
            <w:pPr>
              <w:pStyle w:val="ListParagraph"/>
              <w:numPr>
                <w:ilvl w:val="0"/>
                <w:numId w:val="30"/>
              </w:numPr>
              <w:jc w:val="both"/>
              <w:rPr>
                <w:b/>
                <w:bCs/>
                <w:sz w:val="22"/>
              </w:rPr>
            </w:pPr>
            <w:r w:rsidRPr="00E96DB6">
              <w:rPr>
                <w:b/>
                <w:bCs/>
                <w:sz w:val="22"/>
              </w:rPr>
              <w:t>OWASP Web Application Security:</w:t>
            </w:r>
            <w:r w:rsidRPr="00306B21">
              <w:rPr>
                <w:sz w:val="22"/>
              </w:rPr>
              <w:t xml:space="preserve"> Input handling, CSRF token verification, and document upload validation protect the application against OWASP Top 10 web-application attacks (such as SQL Injection, XSS, and Cross-Site Request Forgery).</w:t>
            </w:r>
          </w:p>
        </w:tc>
        <w:tc>
          <w:tcPr>
            <w:tcW w:w="567" w:type="dxa"/>
            <w:vAlign w:val="center"/>
          </w:tcPr>
          <w:p w14:paraId="27FB54E1" w14:textId="77777777" w:rsidR="00EE133F" w:rsidRPr="00C37029" w:rsidRDefault="00EE133F" w:rsidP="00FE48C2">
            <w:pPr>
              <w:pStyle w:val="ListParagraph"/>
              <w:ind w:left="0"/>
              <w:jc w:val="center"/>
              <w:rPr>
                <w:rFonts w:ascii="Arial" w:hAnsi="Arial" w:cs="Arial"/>
                <w:sz w:val="22"/>
                <w:szCs w:val="22"/>
              </w:rPr>
            </w:pPr>
          </w:p>
        </w:tc>
        <w:tc>
          <w:tcPr>
            <w:tcW w:w="425" w:type="dxa"/>
            <w:vAlign w:val="center"/>
          </w:tcPr>
          <w:p w14:paraId="6FF3F85A"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7D8B92DF" w14:textId="77777777" w:rsidR="00EE133F" w:rsidRDefault="00EE133F" w:rsidP="00FE48C2">
            <w:pPr>
              <w:pStyle w:val="ListParagraph"/>
              <w:ind w:left="0"/>
              <w:jc w:val="center"/>
              <w:rPr>
                <w:rFonts w:ascii="Arial" w:hAnsi="Arial" w:cs="Arial"/>
                <w:sz w:val="22"/>
                <w:szCs w:val="22"/>
              </w:rPr>
            </w:pPr>
          </w:p>
        </w:tc>
        <w:tc>
          <w:tcPr>
            <w:tcW w:w="481" w:type="dxa"/>
            <w:vAlign w:val="center"/>
          </w:tcPr>
          <w:p w14:paraId="6E8E70B7" w14:textId="77777777" w:rsidR="00EE133F" w:rsidRDefault="00EE133F" w:rsidP="00FE48C2">
            <w:pPr>
              <w:pStyle w:val="ListParagraph"/>
              <w:ind w:left="0"/>
              <w:jc w:val="center"/>
              <w:rPr>
                <w:rFonts w:ascii="Arial" w:hAnsi="Arial" w:cs="Arial"/>
                <w:sz w:val="22"/>
                <w:szCs w:val="22"/>
              </w:rPr>
            </w:pPr>
          </w:p>
        </w:tc>
      </w:tr>
    </w:tbl>
    <w:p w14:paraId="4CDD4591" w14:textId="77777777" w:rsidR="009A0B74" w:rsidRDefault="009A0B74"/>
    <w:p w14:paraId="3772105C" w14:textId="77777777" w:rsidR="009468CD" w:rsidRDefault="009468CD"/>
    <w:p w14:paraId="17DE714C" w14:textId="77777777" w:rsidR="009468CD" w:rsidRDefault="009468CD"/>
    <w:p w14:paraId="4DDDBFB0" w14:textId="77777777" w:rsidR="009468CD" w:rsidRDefault="009468CD"/>
    <w:p w14:paraId="2551AC37" w14:textId="77777777" w:rsidR="009468CD" w:rsidRDefault="009468CD"/>
    <w:p w14:paraId="55E39860" w14:textId="77777777" w:rsidR="00E96DB6" w:rsidRDefault="00E96DB6" w:rsidP="00C07B09">
      <w:pPr>
        <w:pStyle w:val="ListParagraph"/>
        <w:ind w:left="644"/>
      </w:pPr>
    </w:p>
    <w:p w14:paraId="610C818A" w14:textId="77777777" w:rsidR="00E96DB6" w:rsidRDefault="00E96DB6" w:rsidP="00C07B09">
      <w:pPr>
        <w:pStyle w:val="ListParagraph"/>
        <w:ind w:left="644"/>
      </w:pPr>
    </w:p>
    <w:p w14:paraId="0E905D9D" w14:textId="77777777" w:rsidR="007B52AF" w:rsidRDefault="007B52AF" w:rsidP="00C07B09">
      <w:pPr>
        <w:pStyle w:val="ListParagraph"/>
        <w:ind w:left="644"/>
      </w:pPr>
    </w:p>
    <w:p w14:paraId="40013D97" w14:textId="77777777" w:rsidR="007B52AF" w:rsidRDefault="007B52AF" w:rsidP="00C07B09">
      <w:pPr>
        <w:pStyle w:val="ListParagraph"/>
        <w:ind w:left="644"/>
      </w:pPr>
    </w:p>
    <w:p w14:paraId="760F1A3A" w14:textId="77777777" w:rsidR="007B52AF" w:rsidRDefault="007B52AF" w:rsidP="00C07B09">
      <w:pPr>
        <w:pStyle w:val="ListParagraph"/>
        <w:ind w:left="644"/>
      </w:pPr>
    </w:p>
    <w:p w14:paraId="1EF4F0C7" w14:textId="77777777" w:rsidR="00526FFA" w:rsidRDefault="00526FFA" w:rsidP="00C07B09">
      <w:pPr>
        <w:pStyle w:val="ListParagraph"/>
        <w:ind w:left="644"/>
      </w:pPr>
    </w:p>
    <w:p w14:paraId="5071FE69" w14:textId="77777777" w:rsidR="0046584F" w:rsidRDefault="0046584F" w:rsidP="0025058F">
      <w:pPr>
        <w:pStyle w:val="ListParagraph"/>
        <w:spacing w:after="0" w:line="240" w:lineRule="auto"/>
        <w:ind w:left="0"/>
        <w:jc w:val="both"/>
      </w:pPr>
    </w:p>
    <w:p w14:paraId="2DE9BE2E" w14:textId="77777777" w:rsidR="00654DE4" w:rsidRDefault="00654DE4" w:rsidP="0025058F">
      <w:pPr>
        <w:pStyle w:val="ListParagraph"/>
        <w:spacing w:after="0" w:line="240" w:lineRule="auto"/>
        <w:ind w:left="0"/>
        <w:jc w:val="both"/>
        <w:rPr>
          <w:rFonts w:ascii="Arial" w:hAnsi="Arial" w:cs="Arial"/>
          <w:b/>
          <w:bCs/>
          <w:sz w:val="22"/>
          <w:szCs w:val="22"/>
        </w:rPr>
      </w:pPr>
    </w:p>
    <w:p w14:paraId="3B715362" w14:textId="77777777" w:rsidR="00654DE4" w:rsidRDefault="00654DE4" w:rsidP="0025058F">
      <w:pPr>
        <w:pStyle w:val="ListParagraph"/>
        <w:spacing w:after="0" w:line="240" w:lineRule="auto"/>
        <w:ind w:left="0"/>
        <w:jc w:val="both"/>
        <w:rPr>
          <w:rFonts w:ascii="Arial" w:hAnsi="Arial" w:cs="Arial"/>
          <w:b/>
          <w:bCs/>
          <w:sz w:val="22"/>
          <w:szCs w:val="22"/>
        </w:rPr>
      </w:pPr>
    </w:p>
    <w:p w14:paraId="4D653458" w14:textId="77777777" w:rsidR="00654DE4" w:rsidRDefault="00654DE4" w:rsidP="0025058F">
      <w:pPr>
        <w:pStyle w:val="ListParagraph"/>
        <w:spacing w:after="0" w:line="240" w:lineRule="auto"/>
        <w:ind w:left="0"/>
        <w:jc w:val="both"/>
        <w:rPr>
          <w:rFonts w:ascii="Arial" w:hAnsi="Arial" w:cs="Arial"/>
          <w:b/>
          <w:bCs/>
          <w:sz w:val="22"/>
          <w:szCs w:val="22"/>
        </w:rPr>
      </w:pPr>
    </w:p>
    <w:p w14:paraId="18CB3022" w14:textId="77777777" w:rsidR="00654DE4" w:rsidRDefault="00654DE4" w:rsidP="0025058F">
      <w:pPr>
        <w:pStyle w:val="ListParagraph"/>
        <w:spacing w:after="0" w:line="240" w:lineRule="auto"/>
        <w:ind w:left="0"/>
        <w:jc w:val="both"/>
        <w:rPr>
          <w:rFonts w:ascii="Arial" w:hAnsi="Arial" w:cs="Arial"/>
          <w:b/>
          <w:bCs/>
          <w:sz w:val="22"/>
          <w:szCs w:val="22"/>
        </w:rPr>
      </w:pPr>
    </w:p>
    <w:p w14:paraId="5FE8F83C" w14:textId="77777777" w:rsidR="00654DE4" w:rsidRDefault="00654DE4" w:rsidP="0025058F">
      <w:pPr>
        <w:pStyle w:val="ListParagraph"/>
        <w:spacing w:after="0" w:line="240" w:lineRule="auto"/>
        <w:ind w:left="0"/>
        <w:jc w:val="both"/>
        <w:rPr>
          <w:rFonts w:ascii="Arial" w:hAnsi="Arial" w:cs="Arial"/>
          <w:b/>
          <w:bCs/>
          <w:sz w:val="22"/>
          <w:szCs w:val="22"/>
        </w:rPr>
      </w:pPr>
    </w:p>
    <w:p w14:paraId="09B29BD5" w14:textId="77777777" w:rsidR="00654DE4" w:rsidRDefault="00654DE4" w:rsidP="0025058F">
      <w:pPr>
        <w:pStyle w:val="ListParagraph"/>
        <w:spacing w:after="0" w:line="240" w:lineRule="auto"/>
        <w:ind w:left="0"/>
        <w:jc w:val="both"/>
        <w:rPr>
          <w:rFonts w:ascii="Arial" w:hAnsi="Arial" w:cs="Arial"/>
          <w:b/>
          <w:bCs/>
          <w:sz w:val="22"/>
          <w:szCs w:val="22"/>
        </w:rPr>
      </w:pPr>
    </w:p>
    <w:p w14:paraId="12E47DC3" w14:textId="07880EF6" w:rsidR="0025058F" w:rsidRPr="00475BC8" w:rsidRDefault="0025058F" w:rsidP="0025058F">
      <w:pPr>
        <w:pStyle w:val="ListParagraph"/>
        <w:spacing w:after="0" w:line="240" w:lineRule="auto"/>
        <w:ind w:left="0"/>
        <w:jc w:val="both"/>
        <w:rPr>
          <w:rFonts w:ascii="Arial" w:hAnsi="Arial" w:cs="Arial"/>
          <w:b/>
          <w:bCs/>
          <w:sz w:val="22"/>
          <w:szCs w:val="22"/>
        </w:rPr>
      </w:pPr>
      <w:r w:rsidRPr="00475BC8">
        <w:rPr>
          <w:rFonts w:ascii="Arial" w:hAnsi="Arial" w:cs="Arial"/>
          <w:b/>
          <w:bCs/>
          <w:sz w:val="22"/>
          <w:szCs w:val="22"/>
        </w:rPr>
        <w:lastRenderedPageBreak/>
        <w:t>PART III. QUALITATIVE INSIGHTS &amp; TECHNICAL RECOMMENDATIONS</w:t>
      </w:r>
    </w:p>
    <w:p w14:paraId="62B95EFB" w14:textId="77777777" w:rsidR="0025058F" w:rsidRPr="00475BC8" w:rsidRDefault="0025058F" w:rsidP="0025058F">
      <w:pPr>
        <w:pStyle w:val="ListParagraph"/>
        <w:spacing w:after="0" w:line="240" w:lineRule="auto"/>
        <w:ind w:left="0"/>
        <w:jc w:val="both"/>
        <w:rPr>
          <w:rFonts w:ascii="Arial" w:hAnsi="Arial" w:cs="Arial"/>
          <w:sz w:val="22"/>
          <w:szCs w:val="22"/>
        </w:rPr>
      </w:pPr>
    </w:p>
    <w:p w14:paraId="7C7DA569" w14:textId="77777777" w:rsidR="0025058F" w:rsidRPr="00475BC8" w:rsidRDefault="0025058F" w:rsidP="0025058F">
      <w:pPr>
        <w:pStyle w:val="ListParagraph"/>
        <w:spacing w:after="0" w:line="240" w:lineRule="auto"/>
        <w:ind w:left="0"/>
        <w:jc w:val="both"/>
        <w:rPr>
          <w:rFonts w:ascii="Arial" w:hAnsi="Arial" w:cs="Arial"/>
          <w:sz w:val="22"/>
          <w:szCs w:val="22"/>
        </w:rPr>
      </w:pPr>
      <w:r w:rsidRPr="00475BC8">
        <w:rPr>
          <w:rFonts w:ascii="Arial" w:hAnsi="Arial" w:cs="Arial"/>
          <w:b/>
          <w:bCs/>
          <w:sz w:val="22"/>
          <w:szCs w:val="22"/>
        </w:rPr>
        <w:t>Direction:</w:t>
      </w:r>
      <w:r w:rsidRPr="00475BC8">
        <w:rPr>
          <w:rFonts w:ascii="Arial" w:hAnsi="Arial" w:cs="Arial"/>
          <w:sz w:val="22"/>
          <w:szCs w:val="22"/>
        </w:rPr>
        <w:t xml:space="preserve"> Please check (</w:t>
      </w:r>
      <w:r w:rsidRPr="00475BC8">
        <w:rPr>
          <w:rFonts w:ascii="Segoe UI Symbol" w:hAnsi="Segoe UI Symbol" w:cs="Segoe UI Symbol"/>
          <w:sz w:val="22"/>
          <w:szCs w:val="22"/>
        </w:rPr>
        <w:t>✓</w:t>
      </w:r>
      <w:r w:rsidRPr="00475BC8">
        <w:rPr>
          <w:rFonts w:ascii="Arial" w:hAnsi="Arial" w:cs="Arial"/>
          <w:sz w:val="22"/>
          <w:szCs w:val="22"/>
        </w:rPr>
        <w:t>) the box next to any architectural or technical features you agree would be highly beneficial for the next phase of system deployment.</w:t>
      </w:r>
    </w:p>
    <w:p w14:paraId="7EE9601B" w14:textId="77777777" w:rsidR="0025058F" w:rsidRPr="00475BC8" w:rsidRDefault="0025058F" w:rsidP="0025058F">
      <w:pPr>
        <w:pStyle w:val="ListParagraph"/>
        <w:spacing w:after="0" w:line="240" w:lineRule="auto"/>
        <w:jc w:val="both"/>
        <w:rPr>
          <w:rFonts w:ascii="Arial" w:hAnsi="Arial" w:cs="Arial"/>
          <w:sz w:val="22"/>
          <w:szCs w:val="22"/>
        </w:rPr>
      </w:pPr>
    </w:p>
    <w:p w14:paraId="55AA987D" w14:textId="44456A6B" w:rsidR="0025058F" w:rsidRPr="00475BC8" w:rsidRDefault="0025058F" w:rsidP="0025058F">
      <w:pPr>
        <w:pStyle w:val="ListParagraph"/>
        <w:numPr>
          <w:ilvl w:val="0"/>
          <w:numId w:val="17"/>
        </w:numPr>
        <w:spacing w:after="0" w:line="240" w:lineRule="auto"/>
        <w:jc w:val="both"/>
        <w:rPr>
          <w:rFonts w:ascii="Arial" w:hAnsi="Arial" w:cs="Arial"/>
          <w:b/>
          <w:bCs/>
          <w:sz w:val="22"/>
          <w:szCs w:val="22"/>
        </w:rPr>
      </w:pPr>
      <w:r w:rsidRPr="00475BC8">
        <w:rPr>
          <w:rFonts w:ascii="Arial" w:hAnsi="Arial" w:cs="Arial"/>
          <w:b/>
          <w:bCs/>
          <w:sz w:val="22"/>
          <w:szCs w:val="22"/>
        </w:rPr>
        <w:t>Technical Architecture &amp; Future Feature Applicability</w:t>
      </w:r>
    </w:p>
    <w:p w14:paraId="59D5BC53" w14:textId="77777777" w:rsidR="0025058F" w:rsidRPr="00475BC8" w:rsidRDefault="0025058F" w:rsidP="0025058F">
      <w:pPr>
        <w:pStyle w:val="ListParagraph"/>
        <w:spacing w:after="0" w:line="240" w:lineRule="auto"/>
        <w:ind w:left="0"/>
        <w:jc w:val="both"/>
        <w:rPr>
          <w:rFonts w:ascii="Arial" w:hAnsi="Arial" w:cs="Arial"/>
          <w:b/>
          <w:bCs/>
          <w:sz w:val="22"/>
          <w:szCs w:val="22"/>
        </w:rPr>
      </w:pPr>
    </w:p>
    <w:p w14:paraId="0CA8D33F" w14:textId="77777777" w:rsidR="0025058F" w:rsidRPr="00475BC8" w:rsidRDefault="0025058F" w:rsidP="0025058F">
      <w:pPr>
        <w:pStyle w:val="ListParagraph"/>
        <w:spacing w:after="0" w:line="240" w:lineRule="auto"/>
        <w:ind w:left="0"/>
        <w:jc w:val="both"/>
        <w:rPr>
          <w:rFonts w:ascii="Arial" w:hAnsi="Arial" w:cs="Arial"/>
          <w:sz w:val="22"/>
          <w:szCs w:val="22"/>
        </w:rPr>
      </w:pPr>
      <w:r w:rsidRPr="00475BC8">
        <w:rPr>
          <w:rFonts w:ascii="Arial" w:hAnsi="Arial" w:cs="Arial"/>
          <w:sz w:val="22"/>
          <w:szCs w:val="22"/>
        </w:rPr>
        <w:t>For User Interaction Purposes:</w:t>
      </w:r>
    </w:p>
    <w:p w14:paraId="43BCD793" w14:textId="77777777" w:rsidR="0025058F" w:rsidRPr="00475BC8" w:rsidRDefault="0025058F" w:rsidP="0025058F">
      <w:pPr>
        <w:pStyle w:val="ListParagraph"/>
        <w:spacing w:after="0" w:line="240" w:lineRule="auto"/>
        <w:ind w:left="0"/>
        <w:jc w:val="both"/>
        <w:rPr>
          <w:rFonts w:ascii="Arial" w:hAnsi="Arial" w:cs="Arial"/>
          <w:sz w:val="22"/>
          <w:szCs w:val="22"/>
        </w:rPr>
      </w:pPr>
    </w:p>
    <w:p w14:paraId="051C3C52" w14:textId="77777777" w:rsidR="0054247D" w:rsidRDefault="0025058F" w:rsidP="0025058F">
      <w:pPr>
        <w:pStyle w:val="ListParagraph"/>
        <w:spacing w:after="0" w:line="240" w:lineRule="auto"/>
        <w:ind w:left="0"/>
        <w:jc w:val="both"/>
        <w:rPr>
          <w:rFonts w:ascii="Arial" w:hAnsi="Arial" w:cs="Arial"/>
          <w:sz w:val="22"/>
          <w:szCs w:val="22"/>
        </w:rPr>
      </w:pPr>
      <w:r w:rsidRPr="00475BC8">
        <w:rPr>
          <w:rFonts w:ascii="Segoe UI Symbol" w:hAnsi="Segoe UI Symbol" w:cs="Segoe UI Symbol"/>
          <w:sz w:val="22"/>
          <w:szCs w:val="22"/>
        </w:rPr>
        <w:t>☐</w:t>
      </w:r>
      <w:r w:rsidRPr="00475BC8">
        <w:rPr>
          <w:rFonts w:ascii="Arial" w:hAnsi="Arial" w:cs="Arial"/>
          <w:sz w:val="22"/>
          <w:szCs w:val="22"/>
        </w:rPr>
        <w:t xml:space="preserve"> </w:t>
      </w:r>
      <w:r w:rsidRPr="0054247D">
        <w:rPr>
          <w:rFonts w:ascii="Arial" w:hAnsi="Arial" w:cs="Arial"/>
          <w:b/>
          <w:bCs/>
          <w:sz w:val="22"/>
          <w:szCs w:val="22"/>
        </w:rPr>
        <w:t>Direct Email &amp; SMS Gateway Integration</w:t>
      </w:r>
      <w:r w:rsidRPr="00475BC8">
        <w:rPr>
          <w:rFonts w:ascii="Arial" w:hAnsi="Arial" w:cs="Arial"/>
          <w:sz w:val="22"/>
          <w:szCs w:val="22"/>
        </w:rPr>
        <w:t xml:space="preserve">: Automated SMS notifications via Semaphore/Twilio API for interview invitations and application status alerts. </w:t>
      </w:r>
    </w:p>
    <w:p w14:paraId="296C4E13" w14:textId="5902D032" w:rsidR="0025058F" w:rsidRPr="00475BC8" w:rsidRDefault="0025058F" w:rsidP="0025058F">
      <w:pPr>
        <w:pStyle w:val="ListParagraph"/>
        <w:spacing w:after="0" w:line="240" w:lineRule="auto"/>
        <w:ind w:left="0"/>
        <w:jc w:val="both"/>
        <w:rPr>
          <w:rFonts w:ascii="Arial" w:hAnsi="Arial" w:cs="Arial"/>
          <w:sz w:val="22"/>
          <w:szCs w:val="22"/>
        </w:rPr>
      </w:pPr>
      <w:r w:rsidRPr="00475BC8">
        <w:rPr>
          <w:rFonts w:ascii="Segoe UI Symbol" w:hAnsi="Segoe UI Symbol" w:cs="Segoe UI Symbol"/>
          <w:sz w:val="22"/>
          <w:szCs w:val="22"/>
        </w:rPr>
        <w:t>☐</w:t>
      </w:r>
      <w:r w:rsidRPr="00475BC8">
        <w:rPr>
          <w:rFonts w:ascii="Arial" w:hAnsi="Arial" w:cs="Arial"/>
          <w:sz w:val="22"/>
          <w:szCs w:val="22"/>
        </w:rPr>
        <w:t xml:space="preserve"> </w:t>
      </w:r>
      <w:r w:rsidRPr="0054247D">
        <w:rPr>
          <w:rFonts w:ascii="Arial" w:hAnsi="Arial" w:cs="Arial"/>
          <w:b/>
          <w:bCs/>
          <w:sz w:val="22"/>
          <w:szCs w:val="22"/>
        </w:rPr>
        <w:t>OCR &amp; Scanned PDF Parsing</w:t>
      </w:r>
      <w:r w:rsidRPr="00475BC8">
        <w:rPr>
          <w:rFonts w:ascii="Arial" w:hAnsi="Arial" w:cs="Arial"/>
          <w:sz w:val="22"/>
          <w:szCs w:val="22"/>
        </w:rPr>
        <w:t>: OCR capabilities (Tesseract/Google Vision API) for automatic text extraction from image-based scanned credentials and supporting documents.</w:t>
      </w:r>
    </w:p>
    <w:p w14:paraId="6DD1E1C4" w14:textId="63417EB7" w:rsidR="0025058F" w:rsidRPr="00475BC8" w:rsidRDefault="0025058F" w:rsidP="0025058F">
      <w:pPr>
        <w:pStyle w:val="ListParagraph"/>
        <w:spacing w:after="0" w:line="240" w:lineRule="auto"/>
        <w:ind w:left="0"/>
        <w:jc w:val="both"/>
        <w:rPr>
          <w:rFonts w:ascii="Arial" w:hAnsi="Arial" w:cs="Arial"/>
          <w:sz w:val="22"/>
          <w:szCs w:val="22"/>
        </w:rPr>
      </w:pPr>
      <w:r w:rsidRPr="00475BC8">
        <w:rPr>
          <w:rFonts w:ascii="Segoe UI Symbol" w:hAnsi="Segoe UI Symbol" w:cs="Segoe UI Symbol"/>
          <w:sz w:val="22"/>
          <w:szCs w:val="22"/>
        </w:rPr>
        <w:t>☐</w:t>
      </w:r>
      <w:r w:rsidRPr="00475BC8">
        <w:rPr>
          <w:rFonts w:ascii="Arial" w:hAnsi="Arial" w:cs="Arial"/>
          <w:sz w:val="22"/>
          <w:szCs w:val="22"/>
        </w:rPr>
        <w:t xml:space="preserve"> </w:t>
      </w:r>
      <w:r w:rsidRPr="0054247D">
        <w:rPr>
          <w:rFonts w:ascii="Arial" w:hAnsi="Arial" w:cs="Arial"/>
          <w:b/>
          <w:bCs/>
          <w:sz w:val="22"/>
          <w:szCs w:val="22"/>
        </w:rPr>
        <w:t>PWA / Mobile Application Build:</w:t>
      </w:r>
      <w:r w:rsidRPr="00475BC8">
        <w:rPr>
          <w:rFonts w:ascii="Arial" w:hAnsi="Arial" w:cs="Arial"/>
          <w:sz w:val="22"/>
          <w:szCs w:val="22"/>
        </w:rPr>
        <w:t xml:space="preserve"> Progressive Web App (PWA) manifest or React Native build for convenient mobile recruitment tracking on smartphones and tablets.</w:t>
      </w:r>
    </w:p>
    <w:p w14:paraId="27CF1FDB" w14:textId="4070565B" w:rsidR="0025058F" w:rsidRPr="00475BC8" w:rsidRDefault="0025058F" w:rsidP="0025058F">
      <w:pPr>
        <w:pStyle w:val="ListParagraph"/>
        <w:spacing w:after="0" w:line="240" w:lineRule="auto"/>
        <w:ind w:left="0"/>
        <w:jc w:val="both"/>
        <w:rPr>
          <w:rFonts w:ascii="Arial" w:hAnsi="Arial" w:cs="Arial"/>
          <w:sz w:val="22"/>
          <w:szCs w:val="22"/>
        </w:rPr>
      </w:pPr>
      <w:r w:rsidRPr="00475BC8">
        <w:rPr>
          <w:rFonts w:ascii="Segoe UI Symbol" w:hAnsi="Segoe UI Symbol" w:cs="Segoe UI Symbol"/>
          <w:sz w:val="22"/>
          <w:szCs w:val="22"/>
        </w:rPr>
        <w:t>☐</w:t>
      </w:r>
      <w:r w:rsidRPr="00475BC8">
        <w:rPr>
          <w:rFonts w:ascii="Arial" w:hAnsi="Arial" w:cs="Arial"/>
          <w:sz w:val="22"/>
          <w:szCs w:val="22"/>
        </w:rPr>
        <w:t xml:space="preserve"> </w:t>
      </w:r>
      <w:r w:rsidRPr="0054247D">
        <w:rPr>
          <w:rFonts w:ascii="Arial" w:hAnsi="Arial" w:cs="Arial"/>
          <w:b/>
          <w:bCs/>
          <w:sz w:val="22"/>
          <w:szCs w:val="22"/>
        </w:rPr>
        <w:t>Integrated Calendar &amp; Video Interview Linker:</w:t>
      </w:r>
      <w:r w:rsidRPr="00475BC8">
        <w:rPr>
          <w:rFonts w:ascii="Arial" w:hAnsi="Arial" w:cs="Arial"/>
          <w:sz w:val="22"/>
          <w:szCs w:val="22"/>
        </w:rPr>
        <w:t xml:space="preserve"> Automated Google Calendar / Zoom / Google Meet link generator for scheduled applicant interviews.</w:t>
      </w:r>
    </w:p>
    <w:p w14:paraId="5005CD94" w14:textId="10F6BD1D" w:rsidR="0025058F" w:rsidRPr="00475BC8" w:rsidRDefault="0025058F" w:rsidP="0025058F">
      <w:pPr>
        <w:pStyle w:val="ListParagraph"/>
        <w:spacing w:after="0" w:line="240" w:lineRule="auto"/>
        <w:ind w:left="0"/>
        <w:jc w:val="both"/>
        <w:rPr>
          <w:rFonts w:ascii="Arial" w:hAnsi="Arial" w:cs="Arial"/>
          <w:sz w:val="22"/>
          <w:szCs w:val="22"/>
        </w:rPr>
      </w:pPr>
      <w:r w:rsidRPr="00475BC8">
        <w:rPr>
          <w:rFonts w:ascii="Segoe UI Symbol" w:hAnsi="Segoe UI Symbol" w:cs="Segoe UI Symbol"/>
          <w:sz w:val="22"/>
          <w:szCs w:val="22"/>
        </w:rPr>
        <w:t>☐</w:t>
      </w:r>
      <w:r w:rsidRPr="00475BC8">
        <w:rPr>
          <w:rFonts w:ascii="Arial" w:hAnsi="Arial" w:cs="Arial"/>
          <w:sz w:val="22"/>
          <w:szCs w:val="22"/>
        </w:rPr>
        <w:t xml:space="preserve"> </w:t>
      </w:r>
      <w:r w:rsidRPr="0054247D">
        <w:rPr>
          <w:rFonts w:ascii="Arial" w:hAnsi="Arial" w:cs="Arial"/>
          <w:b/>
          <w:bCs/>
          <w:sz w:val="22"/>
          <w:szCs w:val="22"/>
        </w:rPr>
        <w:t>Predictive AI HR Analytics:</w:t>
      </w:r>
      <w:r w:rsidRPr="00475BC8">
        <w:rPr>
          <w:rFonts w:ascii="Arial" w:hAnsi="Arial" w:cs="Arial"/>
          <w:sz w:val="22"/>
          <w:szCs w:val="22"/>
        </w:rPr>
        <w:t xml:space="preserve"> Predictive analytics model for forecasting recruitment demand and applicant volume across NAAP academic and technical departments.</w:t>
      </w:r>
    </w:p>
    <w:p w14:paraId="6E791635" w14:textId="2922D92D" w:rsidR="0025058F" w:rsidRPr="0054247D" w:rsidRDefault="0054247D" w:rsidP="0025058F">
      <w:pPr>
        <w:pStyle w:val="ListParagraph"/>
        <w:spacing w:after="0" w:line="240" w:lineRule="auto"/>
        <w:ind w:left="0"/>
        <w:jc w:val="both"/>
        <w:rPr>
          <w:rFonts w:ascii="Arial" w:hAnsi="Arial" w:cs="Arial"/>
          <w:b/>
          <w:bCs/>
          <w:sz w:val="22"/>
          <w:szCs w:val="22"/>
        </w:rPr>
      </w:pPr>
      <w:r w:rsidRPr="00475BC8">
        <w:rPr>
          <w:rFonts w:ascii="Arial" w:hAnsi="Arial" w:cs="Arial"/>
          <w:noProof/>
          <w:spacing w:val="-2"/>
          <w:sz w:val="22"/>
          <w:szCs w:val="22"/>
        </w:rPr>
        <mc:AlternateContent>
          <mc:Choice Requires="wps">
            <w:drawing>
              <wp:anchor distT="0" distB="0" distL="114300" distR="114300" simplePos="0" relativeHeight="251680768" behindDoc="0" locked="0" layoutInCell="1" allowOverlap="1" wp14:anchorId="474C69C5" wp14:editId="3DF8F873">
                <wp:simplePos x="0" y="0"/>
                <wp:positionH relativeFrom="margin">
                  <wp:align>right</wp:align>
                </wp:positionH>
                <wp:positionV relativeFrom="paragraph">
                  <wp:posOffset>163195</wp:posOffset>
                </wp:positionV>
                <wp:extent cx="3470564" cy="27363"/>
                <wp:effectExtent l="0" t="0" r="34925" b="29845"/>
                <wp:wrapNone/>
                <wp:docPr id="2080902573" name="Straight Connector 4"/>
                <wp:cNvGraphicFramePr/>
                <a:graphic xmlns:a="http://schemas.openxmlformats.org/drawingml/2006/main">
                  <a:graphicData uri="http://schemas.microsoft.com/office/word/2010/wordprocessingShape">
                    <wps:wsp>
                      <wps:cNvCnPr/>
                      <wps:spPr>
                        <a:xfrm flipV="1">
                          <a:off x="0" y="0"/>
                          <a:ext cx="3470564" cy="273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E4080" id="Straight Connector 4" o:spid="_x0000_s1026" style="position:absolute;flip:y;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22.05pt,12.85pt" to="495.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" strokecolor="black [3200]" strokeweight="1pt">
                <v:stroke joinstyle="miter"/>
                <w10:wrap anchorx="margin"/>
              </v:line>
            </w:pict>
          </mc:Fallback>
        </mc:AlternateContent>
      </w:r>
      <w:r w:rsidR="0025058F" w:rsidRPr="00475BC8">
        <w:rPr>
          <w:rFonts w:ascii="Segoe UI Symbol" w:hAnsi="Segoe UI Symbol" w:cs="Segoe UI Symbol"/>
          <w:sz w:val="22"/>
          <w:szCs w:val="22"/>
        </w:rPr>
        <w:t>☐</w:t>
      </w:r>
      <w:r w:rsidR="0025058F" w:rsidRPr="00475BC8">
        <w:rPr>
          <w:rFonts w:ascii="Arial" w:hAnsi="Arial" w:cs="Arial"/>
          <w:sz w:val="22"/>
          <w:szCs w:val="22"/>
        </w:rPr>
        <w:t xml:space="preserve"> </w:t>
      </w:r>
      <w:r w:rsidR="0025058F" w:rsidRPr="0054247D">
        <w:rPr>
          <w:rFonts w:ascii="Arial" w:hAnsi="Arial" w:cs="Arial"/>
          <w:b/>
          <w:bCs/>
          <w:sz w:val="22"/>
          <w:szCs w:val="22"/>
        </w:rPr>
        <w:t>Other Technical Recommendation (Please specify):</w:t>
      </w:r>
    </w:p>
    <w:p w14:paraId="6CFB56E1" w14:textId="393AC1AB" w:rsidR="00D77020" w:rsidRPr="00475BC8" w:rsidRDefault="0054247D">
      <w:pPr>
        <w:rPr>
          <w:rFonts w:ascii="Arial" w:hAnsi="Arial" w:cs="Arial"/>
          <w:sz w:val="22"/>
          <w:szCs w:val="22"/>
        </w:rPr>
      </w:pPr>
      <w:r w:rsidRPr="00475BC8">
        <w:rPr>
          <w:rFonts w:ascii="Arial" w:hAnsi="Arial" w:cs="Arial"/>
          <w:noProof/>
          <w:spacing w:val="-2"/>
          <w:sz w:val="22"/>
          <w:szCs w:val="22"/>
        </w:rPr>
        <mc:AlternateContent>
          <mc:Choice Requires="wps">
            <w:drawing>
              <wp:anchor distT="0" distB="0" distL="114300" distR="114300" simplePos="0" relativeHeight="251689984" behindDoc="0" locked="0" layoutInCell="1" allowOverlap="1" wp14:anchorId="4C183339" wp14:editId="1E24940A">
                <wp:simplePos x="0" y="0"/>
                <wp:positionH relativeFrom="margin">
                  <wp:align>left</wp:align>
                </wp:positionH>
                <wp:positionV relativeFrom="paragraph">
                  <wp:posOffset>173990</wp:posOffset>
                </wp:positionV>
                <wp:extent cx="3470564" cy="27363"/>
                <wp:effectExtent l="0" t="0" r="34925" b="29845"/>
                <wp:wrapNone/>
                <wp:docPr id="830593430" name="Straight Connector 4"/>
                <wp:cNvGraphicFramePr/>
                <a:graphic xmlns:a="http://schemas.openxmlformats.org/drawingml/2006/main">
                  <a:graphicData uri="http://schemas.microsoft.com/office/word/2010/wordprocessingShape">
                    <wps:wsp>
                      <wps:cNvCnPr/>
                      <wps:spPr>
                        <a:xfrm flipV="1">
                          <a:off x="0" y="0"/>
                          <a:ext cx="3470564" cy="273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0439FB" id="Straight Connector 4" o:spid="_x0000_s1026" style="position:absolute;flip:y;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3.7pt" to="273.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" strokecolor="black [3200]" strokeweight="1pt">
                <v:stroke joinstyle="miter"/>
                <w10:wrap anchorx="margin"/>
              </v:line>
            </w:pict>
          </mc:Fallback>
        </mc:AlternateContent>
      </w:r>
    </w:p>
    <w:p w14:paraId="4E0D79F9" w14:textId="6EF17BA2" w:rsidR="0025058F" w:rsidRPr="00475BC8" w:rsidRDefault="0025058F" w:rsidP="0025058F">
      <w:pPr>
        <w:pStyle w:val="ListParagraph"/>
        <w:numPr>
          <w:ilvl w:val="0"/>
          <w:numId w:val="17"/>
        </w:numPr>
        <w:rPr>
          <w:rFonts w:ascii="Arial" w:hAnsi="Arial" w:cs="Arial"/>
          <w:b/>
          <w:bCs/>
          <w:sz w:val="22"/>
          <w:szCs w:val="22"/>
        </w:rPr>
      </w:pPr>
      <w:r w:rsidRPr="00475BC8">
        <w:rPr>
          <w:rFonts w:ascii="Arial" w:hAnsi="Arial" w:cs="Arial"/>
          <w:b/>
          <w:bCs/>
          <w:sz w:val="22"/>
          <w:szCs w:val="22"/>
        </w:rPr>
        <w:t xml:space="preserve">Technical Evaluation Questions </w:t>
      </w:r>
    </w:p>
    <w:p w14:paraId="1790E1A8" w14:textId="4B2874C4" w:rsidR="0025058F" w:rsidRPr="00475BC8" w:rsidRDefault="0025058F" w:rsidP="0025058F">
      <w:pPr>
        <w:pStyle w:val="ListParagraph"/>
        <w:ind w:left="643"/>
        <w:rPr>
          <w:rFonts w:ascii="Arial" w:hAnsi="Arial" w:cs="Arial"/>
          <w:b/>
          <w:bCs/>
          <w:sz w:val="22"/>
          <w:szCs w:val="22"/>
        </w:rPr>
      </w:pPr>
    </w:p>
    <w:p w14:paraId="3A30EE81" w14:textId="77777777" w:rsidR="0025058F" w:rsidRPr="00475BC8" w:rsidRDefault="0025058F" w:rsidP="0025058F">
      <w:pPr>
        <w:pStyle w:val="ListParagraph"/>
        <w:widowControl w:val="0"/>
        <w:numPr>
          <w:ilvl w:val="0"/>
          <w:numId w:val="18"/>
        </w:numPr>
        <w:tabs>
          <w:tab w:val="left" w:pos="449"/>
        </w:tabs>
        <w:autoSpaceDE w:val="0"/>
        <w:autoSpaceDN w:val="0"/>
        <w:spacing w:after="0" w:line="240" w:lineRule="auto"/>
        <w:contextualSpacing w:val="0"/>
        <w:jc w:val="both"/>
        <w:rPr>
          <w:rFonts w:ascii="Arial" w:hAnsi="Arial" w:cs="Arial"/>
          <w:sz w:val="22"/>
          <w:szCs w:val="22"/>
        </w:rPr>
      </w:pPr>
      <w:r w:rsidRPr="00475BC8">
        <w:rPr>
          <w:rFonts w:ascii="Arial" w:hAnsi="Arial" w:cs="Arial"/>
          <w:sz w:val="22"/>
          <w:szCs w:val="22"/>
        </w:rPr>
        <w:t>Which</w:t>
      </w:r>
      <w:r w:rsidRPr="00475BC8">
        <w:rPr>
          <w:rFonts w:ascii="Arial" w:hAnsi="Arial" w:cs="Arial"/>
          <w:spacing w:val="-7"/>
          <w:sz w:val="22"/>
          <w:szCs w:val="22"/>
        </w:rPr>
        <w:t xml:space="preserve"> </w:t>
      </w:r>
      <w:r w:rsidRPr="00475BC8">
        <w:rPr>
          <w:rFonts w:ascii="Arial" w:hAnsi="Arial" w:cs="Arial"/>
          <w:sz w:val="22"/>
          <w:szCs w:val="22"/>
        </w:rPr>
        <w:t>technical</w:t>
      </w:r>
      <w:r w:rsidRPr="00475BC8">
        <w:rPr>
          <w:rFonts w:ascii="Arial" w:hAnsi="Arial" w:cs="Arial"/>
          <w:spacing w:val="-5"/>
          <w:sz w:val="22"/>
          <w:szCs w:val="22"/>
        </w:rPr>
        <w:t xml:space="preserve"> </w:t>
      </w:r>
      <w:r w:rsidRPr="00475BC8">
        <w:rPr>
          <w:rFonts w:ascii="Arial" w:hAnsi="Arial" w:cs="Arial"/>
          <w:sz w:val="22"/>
          <w:szCs w:val="22"/>
        </w:rPr>
        <w:t>component</w:t>
      </w:r>
      <w:r w:rsidRPr="00475BC8">
        <w:rPr>
          <w:rFonts w:ascii="Arial" w:hAnsi="Arial" w:cs="Arial"/>
          <w:spacing w:val="-3"/>
          <w:sz w:val="22"/>
          <w:szCs w:val="22"/>
        </w:rPr>
        <w:t xml:space="preserve"> </w:t>
      </w:r>
      <w:r w:rsidRPr="00475BC8">
        <w:rPr>
          <w:rFonts w:ascii="Arial" w:hAnsi="Arial" w:cs="Arial"/>
          <w:sz w:val="22"/>
          <w:szCs w:val="22"/>
        </w:rPr>
        <w:t>or</w:t>
      </w:r>
      <w:r w:rsidRPr="00475BC8">
        <w:rPr>
          <w:rFonts w:ascii="Arial" w:hAnsi="Arial" w:cs="Arial"/>
          <w:spacing w:val="-3"/>
          <w:sz w:val="22"/>
          <w:szCs w:val="22"/>
        </w:rPr>
        <w:t xml:space="preserve"> </w:t>
      </w:r>
      <w:r w:rsidRPr="00475BC8">
        <w:rPr>
          <w:rFonts w:ascii="Arial" w:hAnsi="Arial" w:cs="Arial"/>
          <w:sz w:val="22"/>
          <w:szCs w:val="22"/>
        </w:rPr>
        <w:t>architectural</w:t>
      </w:r>
      <w:r w:rsidRPr="00475BC8">
        <w:rPr>
          <w:rFonts w:ascii="Arial" w:hAnsi="Arial" w:cs="Arial"/>
          <w:spacing w:val="-7"/>
          <w:sz w:val="22"/>
          <w:szCs w:val="22"/>
        </w:rPr>
        <w:t xml:space="preserve"> </w:t>
      </w:r>
      <w:r w:rsidRPr="00475BC8">
        <w:rPr>
          <w:rFonts w:ascii="Arial" w:hAnsi="Arial" w:cs="Arial"/>
          <w:sz w:val="22"/>
          <w:szCs w:val="22"/>
        </w:rPr>
        <w:t>feature</w:t>
      </w:r>
      <w:r w:rsidRPr="00475BC8">
        <w:rPr>
          <w:rFonts w:ascii="Arial" w:hAnsi="Arial" w:cs="Arial"/>
          <w:spacing w:val="-6"/>
          <w:sz w:val="22"/>
          <w:szCs w:val="22"/>
        </w:rPr>
        <w:t xml:space="preserve"> </w:t>
      </w:r>
      <w:r w:rsidRPr="00475BC8">
        <w:rPr>
          <w:rFonts w:ascii="Arial" w:hAnsi="Arial" w:cs="Arial"/>
          <w:sz w:val="22"/>
          <w:szCs w:val="22"/>
        </w:rPr>
        <w:t>of</w:t>
      </w:r>
      <w:r w:rsidRPr="00475BC8">
        <w:rPr>
          <w:rFonts w:ascii="Arial" w:hAnsi="Arial" w:cs="Arial"/>
          <w:spacing w:val="-5"/>
          <w:sz w:val="22"/>
          <w:szCs w:val="22"/>
        </w:rPr>
        <w:t xml:space="preserve"> </w:t>
      </w:r>
      <w:r w:rsidRPr="00475BC8">
        <w:rPr>
          <w:rFonts w:ascii="Arial" w:hAnsi="Arial" w:cs="Arial"/>
          <w:sz w:val="22"/>
          <w:szCs w:val="22"/>
        </w:rPr>
        <w:t>the</w:t>
      </w:r>
      <w:r w:rsidRPr="00475BC8">
        <w:rPr>
          <w:rFonts w:ascii="Arial" w:hAnsi="Arial" w:cs="Arial"/>
          <w:spacing w:val="-6"/>
          <w:sz w:val="22"/>
          <w:szCs w:val="22"/>
        </w:rPr>
        <w:t xml:space="preserve"> </w:t>
      </w:r>
      <w:r w:rsidRPr="00475BC8">
        <w:rPr>
          <w:rFonts w:ascii="Arial" w:hAnsi="Arial" w:cs="Arial"/>
          <w:sz w:val="22"/>
          <w:szCs w:val="22"/>
        </w:rPr>
        <w:t>system</w:t>
      </w:r>
      <w:r w:rsidRPr="00475BC8">
        <w:rPr>
          <w:rFonts w:ascii="Arial" w:hAnsi="Arial" w:cs="Arial"/>
          <w:spacing w:val="-6"/>
          <w:sz w:val="22"/>
          <w:szCs w:val="22"/>
        </w:rPr>
        <w:t xml:space="preserve"> </w:t>
      </w:r>
      <w:r w:rsidRPr="00475BC8">
        <w:rPr>
          <w:rFonts w:ascii="Arial" w:hAnsi="Arial" w:cs="Arial"/>
          <w:sz w:val="22"/>
          <w:szCs w:val="22"/>
        </w:rPr>
        <w:t>is</w:t>
      </w:r>
      <w:r w:rsidRPr="00475BC8">
        <w:rPr>
          <w:rFonts w:ascii="Arial" w:hAnsi="Arial" w:cs="Arial"/>
          <w:spacing w:val="-6"/>
          <w:sz w:val="22"/>
          <w:szCs w:val="22"/>
        </w:rPr>
        <w:t xml:space="preserve"> </w:t>
      </w:r>
      <w:r w:rsidRPr="00475BC8">
        <w:rPr>
          <w:rFonts w:ascii="Arial" w:hAnsi="Arial" w:cs="Arial"/>
          <w:sz w:val="22"/>
          <w:szCs w:val="22"/>
        </w:rPr>
        <w:t>the</w:t>
      </w:r>
      <w:r w:rsidRPr="00475BC8">
        <w:rPr>
          <w:rFonts w:ascii="Arial" w:hAnsi="Arial" w:cs="Arial"/>
          <w:spacing w:val="-6"/>
          <w:sz w:val="22"/>
          <w:szCs w:val="22"/>
        </w:rPr>
        <w:t xml:space="preserve"> </w:t>
      </w:r>
      <w:r w:rsidRPr="00475BC8">
        <w:rPr>
          <w:rFonts w:ascii="Arial" w:hAnsi="Arial" w:cs="Arial"/>
          <w:sz w:val="22"/>
          <w:szCs w:val="22"/>
        </w:rPr>
        <w:t>most</w:t>
      </w:r>
      <w:r w:rsidRPr="00475BC8">
        <w:rPr>
          <w:rFonts w:ascii="Arial" w:hAnsi="Arial" w:cs="Arial"/>
          <w:spacing w:val="-6"/>
          <w:sz w:val="22"/>
          <w:szCs w:val="22"/>
        </w:rPr>
        <w:t xml:space="preserve"> </w:t>
      </w:r>
      <w:r w:rsidRPr="00475BC8">
        <w:rPr>
          <w:rFonts w:ascii="Arial" w:hAnsi="Arial" w:cs="Arial"/>
          <w:sz w:val="22"/>
          <w:szCs w:val="22"/>
        </w:rPr>
        <w:t>robust</w:t>
      </w:r>
      <w:r w:rsidRPr="00475BC8">
        <w:rPr>
          <w:rFonts w:ascii="Arial" w:hAnsi="Arial" w:cs="Arial"/>
          <w:spacing w:val="-5"/>
          <w:sz w:val="22"/>
          <w:szCs w:val="22"/>
        </w:rPr>
        <w:t xml:space="preserve"> </w:t>
      </w:r>
      <w:r w:rsidRPr="00475BC8">
        <w:rPr>
          <w:rFonts w:ascii="Arial" w:hAnsi="Arial" w:cs="Arial"/>
          <w:sz w:val="22"/>
          <w:szCs w:val="22"/>
        </w:rPr>
        <w:t>and</w:t>
      </w:r>
      <w:r w:rsidRPr="00475BC8">
        <w:rPr>
          <w:rFonts w:ascii="Arial" w:hAnsi="Arial" w:cs="Arial"/>
          <w:spacing w:val="-4"/>
          <w:sz w:val="22"/>
          <w:szCs w:val="22"/>
        </w:rPr>
        <w:t xml:space="preserve"> </w:t>
      </w:r>
      <w:r w:rsidRPr="00475BC8">
        <w:rPr>
          <w:rFonts w:ascii="Arial" w:hAnsi="Arial" w:cs="Arial"/>
          <w:sz w:val="22"/>
          <w:szCs w:val="22"/>
        </w:rPr>
        <w:t>well-</w:t>
      </w:r>
      <w:r w:rsidRPr="00475BC8">
        <w:rPr>
          <w:rFonts w:ascii="Arial" w:hAnsi="Arial" w:cs="Arial"/>
          <w:spacing w:val="-2"/>
          <w:sz w:val="22"/>
          <w:szCs w:val="22"/>
        </w:rPr>
        <w:t>executed?</w:t>
      </w:r>
    </w:p>
    <w:p w14:paraId="25865945" w14:textId="1DB9FD27" w:rsidR="0025058F" w:rsidRPr="00475BC8" w:rsidRDefault="0025058F" w:rsidP="0025058F">
      <w:pPr>
        <w:pStyle w:val="ListParagraph"/>
        <w:widowControl w:val="0"/>
        <w:tabs>
          <w:tab w:val="left" w:pos="449"/>
        </w:tabs>
        <w:autoSpaceDE w:val="0"/>
        <w:autoSpaceDN w:val="0"/>
        <w:spacing w:after="0" w:line="240" w:lineRule="auto"/>
        <w:ind w:left="1003"/>
        <w:contextualSpacing w:val="0"/>
        <w:jc w:val="both"/>
        <w:rPr>
          <w:rFonts w:ascii="Arial" w:hAnsi="Arial" w:cs="Arial"/>
          <w:spacing w:val="-2"/>
          <w:sz w:val="22"/>
          <w:szCs w:val="22"/>
        </w:rPr>
      </w:pPr>
      <w:r w:rsidRPr="00475BC8">
        <w:rPr>
          <w:rFonts w:ascii="Arial" w:hAnsi="Arial" w:cs="Arial"/>
          <w:noProof/>
          <w:spacing w:val="-2"/>
          <w:sz w:val="22"/>
          <w:szCs w:val="22"/>
        </w:rPr>
        <mc:AlternateContent>
          <mc:Choice Requires="wps">
            <w:drawing>
              <wp:anchor distT="0" distB="0" distL="114300" distR="114300" simplePos="0" relativeHeight="251668480" behindDoc="0" locked="0" layoutInCell="1" allowOverlap="1" wp14:anchorId="5536704E" wp14:editId="232DDC2B">
                <wp:simplePos x="0" y="0"/>
                <wp:positionH relativeFrom="margin">
                  <wp:align>right</wp:align>
                </wp:positionH>
                <wp:positionV relativeFrom="paragraph">
                  <wp:posOffset>100906</wp:posOffset>
                </wp:positionV>
                <wp:extent cx="6587316" cy="34637"/>
                <wp:effectExtent l="0" t="0" r="23495" b="22860"/>
                <wp:wrapNone/>
                <wp:docPr id="1868115181" name="Straight Connector 4"/>
                <wp:cNvGraphicFramePr/>
                <a:graphic xmlns:a="http://schemas.openxmlformats.org/drawingml/2006/main">
                  <a:graphicData uri="http://schemas.microsoft.com/office/word/2010/wordprocessingShape">
                    <wps:wsp>
                      <wps:cNvCnPr/>
                      <wps:spPr>
                        <a:xfrm flipV="1">
                          <a:off x="0" y="0"/>
                          <a:ext cx="6587316"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CB49D" id="Straight Connector 4" o:spid="_x0000_s1026" style="position:absolute;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7.5pt,7.95pt" to="986.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" strokecolor="black [3200]" strokeweight="1pt">
                <v:stroke joinstyle="miter"/>
                <w10:wrap anchorx="margin"/>
              </v:line>
            </w:pict>
          </mc:Fallback>
        </mc:AlternateContent>
      </w:r>
    </w:p>
    <w:p w14:paraId="6EFB9D53" w14:textId="0331850F" w:rsidR="0025058F" w:rsidRPr="00475BC8" w:rsidRDefault="0025058F" w:rsidP="0025058F">
      <w:pPr>
        <w:pStyle w:val="ListParagraph"/>
        <w:widowControl w:val="0"/>
        <w:tabs>
          <w:tab w:val="left" w:pos="449"/>
        </w:tabs>
        <w:autoSpaceDE w:val="0"/>
        <w:autoSpaceDN w:val="0"/>
        <w:spacing w:after="0" w:line="240" w:lineRule="auto"/>
        <w:ind w:left="1003"/>
        <w:contextualSpacing w:val="0"/>
        <w:jc w:val="both"/>
        <w:rPr>
          <w:rFonts w:ascii="Arial" w:hAnsi="Arial" w:cs="Arial"/>
          <w:sz w:val="22"/>
          <w:szCs w:val="22"/>
        </w:rPr>
      </w:pPr>
      <w:r w:rsidRPr="00475BC8">
        <w:rPr>
          <w:rFonts w:ascii="Arial" w:hAnsi="Arial" w:cs="Arial"/>
          <w:noProof/>
          <w:spacing w:val="-2"/>
          <w:sz w:val="22"/>
          <w:szCs w:val="22"/>
        </w:rPr>
        <mc:AlternateContent>
          <mc:Choice Requires="wps">
            <w:drawing>
              <wp:anchor distT="0" distB="0" distL="114300" distR="114300" simplePos="0" relativeHeight="251670528" behindDoc="0" locked="0" layoutInCell="1" allowOverlap="1" wp14:anchorId="23CE3D92" wp14:editId="5C6F1266">
                <wp:simplePos x="0" y="0"/>
                <wp:positionH relativeFrom="margin">
                  <wp:align>right</wp:align>
                </wp:positionH>
                <wp:positionV relativeFrom="paragraph">
                  <wp:posOffset>96404</wp:posOffset>
                </wp:positionV>
                <wp:extent cx="6587316" cy="34637"/>
                <wp:effectExtent l="0" t="0" r="23495" b="22860"/>
                <wp:wrapNone/>
                <wp:docPr id="1342978779" name="Straight Connector 4"/>
                <wp:cNvGraphicFramePr/>
                <a:graphic xmlns:a="http://schemas.openxmlformats.org/drawingml/2006/main">
                  <a:graphicData uri="http://schemas.microsoft.com/office/word/2010/wordprocessingShape">
                    <wps:wsp>
                      <wps:cNvCnPr/>
                      <wps:spPr>
                        <a:xfrm flipV="1">
                          <a:off x="0" y="0"/>
                          <a:ext cx="6587316"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532EA" id="Straight Connector 4" o:spid="_x0000_s1026" style="position:absolute;flip:y;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7.5pt,7.6pt" to="986.2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" strokecolor="black [3200]" strokeweight="1pt">
                <v:stroke joinstyle="miter"/>
                <w10:wrap anchorx="margin"/>
              </v:line>
            </w:pict>
          </mc:Fallback>
        </mc:AlternateContent>
      </w:r>
    </w:p>
    <w:p w14:paraId="3A25A9DE" w14:textId="77777777" w:rsidR="0025058F" w:rsidRPr="00475BC8" w:rsidRDefault="0025058F" w:rsidP="0025058F">
      <w:pPr>
        <w:pStyle w:val="ListParagraph"/>
        <w:widowControl w:val="0"/>
        <w:numPr>
          <w:ilvl w:val="0"/>
          <w:numId w:val="18"/>
        </w:numPr>
        <w:tabs>
          <w:tab w:val="left" w:pos="471"/>
        </w:tabs>
        <w:autoSpaceDE w:val="0"/>
        <w:autoSpaceDN w:val="0"/>
        <w:spacing w:before="1" w:after="0" w:line="240" w:lineRule="auto"/>
        <w:ind w:right="498"/>
        <w:contextualSpacing w:val="0"/>
        <w:jc w:val="both"/>
        <w:rPr>
          <w:rFonts w:ascii="Arial" w:hAnsi="Arial" w:cs="Arial"/>
          <w:sz w:val="22"/>
          <w:szCs w:val="22"/>
        </w:rPr>
      </w:pPr>
      <w:r w:rsidRPr="00475BC8">
        <w:rPr>
          <w:rFonts w:ascii="Arial" w:hAnsi="Arial" w:cs="Arial"/>
          <w:sz w:val="22"/>
          <w:szCs w:val="22"/>
        </w:rPr>
        <w:t xml:space="preserve">What technical enhancements or architectural improvements would you recommend for future scaling and </w:t>
      </w:r>
      <w:r w:rsidRPr="00475BC8">
        <w:rPr>
          <w:rFonts w:ascii="Arial" w:hAnsi="Arial" w:cs="Arial"/>
          <w:spacing w:val="-2"/>
          <w:sz w:val="22"/>
          <w:szCs w:val="22"/>
        </w:rPr>
        <w:t>deployment?</w:t>
      </w:r>
    </w:p>
    <w:p w14:paraId="40F9E60E" w14:textId="711E897B" w:rsidR="0025058F" w:rsidRPr="00475BC8" w:rsidRDefault="0025058F" w:rsidP="0025058F">
      <w:pPr>
        <w:pStyle w:val="ListParagraph"/>
        <w:widowControl w:val="0"/>
        <w:tabs>
          <w:tab w:val="left" w:pos="471"/>
        </w:tabs>
        <w:autoSpaceDE w:val="0"/>
        <w:autoSpaceDN w:val="0"/>
        <w:spacing w:before="1" w:after="0" w:line="240" w:lineRule="auto"/>
        <w:ind w:left="1003" w:right="498"/>
        <w:contextualSpacing w:val="0"/>
        <w:jc w:val="both"/>
        <w:rPr>
          <w:rFonts w:ascii="Arial" w:hAnsi="Arial" w:cs="Arial"/>
          <w:spacing w:val="-2"/>
          <w:sz w:val="22"/>
          <w:szCs w:val="22"/>
        </w:rPr>
      </w:pPr>
      <w:r w:rsidRPr="00475BC8">
        <w:rPr>
          <w:rFonts w:ascii="Arial" w:hAnsi="Arial" w:cs="Arial"/>
          <w:noProof/>
          <w:spacing w:val="-2"/>
          <w:sz w:val="22"/>
          <w:szCs w:val="22"/>
        </w:rPr>
        <mc:AlternateContent>
          <mc:Choice Requires="wps">
            <w:drawing>
              <wp:anchor distT="0" distB="0" distL="114300" distR="114300" simplePos="0" relativeHeight="251672576" behindDoc="0" locked="0" layoutInCell="1" allowOverlap="1" wp14:anchorId="3B8D1E3B" wp14:editId="37A5FB3A">
                <wp:simplePos x="0" y="0"/>
                <wp:positionH relativeFrom="margin">
                  <wp:align>right</wp:align>
                </wp:positionH>
                <wp:positionV relativeFrom="paragraph">
                  <wp:posOffset>62345</wp:posOffset>
                </wp:positionV>
                <wp:extent cx="6587316" cy="34637"/>
                <wp:effectExtent l="0" t="0" r="23495" b="22860"/>
                <wp:wrapNone/>
                <wp:docPr id="930746754" name="Straight Connector 4"/>
                <wp:cNvGraphicFramePr/>
                <a:graphic xmlns:a="http://schemas.openxmlformats.org/drawingml/2006/main">
                  <a:graphicData uri="http://schemas.microsoft.com/office/word/2010/wordprocessingShape">
                    <wps:wsp>
                      <wps:cNvCnPr/>
                      <wps:spPr>
                        <a:xfrm flipV="1">
                          <a:off x="0" y="0"/>
                          <a:ext cx="6587316"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69B93" id="Straight Connector 4" o:spid="_x0000_s1026" style="position:absolute;flip:y;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7.5pt,4.9pt" to="986.2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" strokecolor="black [3200]" strokeweight="1pt">
                <v:stroke joinstyle="miter"/>
                <w10:wrap anchorx="margin"/>
              </v:line>
            </w:pict>
          </mc:Fallback>
        </mc:AlternateContent>
      </w:r>
    </w:p>
    <w:p w14:paraId="41C215F9" w14:textId="2B5CD29E" w:rsidR="0025058F" w:rsidRPr="00475BC8" w:rsidRDefault="0025058F" w:rsidP="0025058F">
      <w:pPr>
        <w:pStyle w:val="ListParagraph"/>
        <w:widowControl w:val="0"/>
        <w:tabs>
          <w:tab w:val="left" w:pos="471"/>
        </w:tabs>
        <w:autoSpaceDE w:val="0"/>
        <w:autoSpaceDN w:val="0"/>
        <w:spacing w:before="1" w:after="0" w:line="240" w:lineRule="auto"/>
        <w:ind w:left="1003" w:right="498"/>
        <w:contextualSpacing w:val="0"/>
        <w:jc w:val="both"/>
        <w:rPr>
          <w:rFonts w:ascii="Arial" w:hAnsi="Arial" w:cs="Arial"/>
          <w:sz w:val="22"/>
          <w:szCs w:val="22"/>
        </w:rPr>
      </w:pPr>
      <w:r w:rsidRPr="00475BC8">
        <w:rPr>
          <w:rFonts w:ascii="Arial" w:hAnsi="Arial" w:cs="Arial"/>
          <w:noProof/>
          <w:spacing w:val="-2"/>
          <w:sz w:val="22"/>
          <w:szCs w:val="22"/>
        </w:rPr>
        <mc:AlternateContent>
          <mc:Choice Requires="wps">
            <w:drawing>
              <wp:anchor distT="0" distB="0" distL="114300" distR="114300" simplePos="0" relativeHeight="251674624" behindDoc="0" locked="0" layoutInCell="1" allowOverlap="1" wp14:anchorId="2308CD6B" wp14:editId="4302E3ED">
                <wp:simplePos x="0" y="0"/>
                <wp:positionH relativeFrom="margin">
                  <wp:align>right</wp:align>
                </wp:positionH>
                <wp:positionV relativeFrom="paragraph">
                  <wp:posOffset>96346</wp:posOffset>
                </wp:positionV>
                <wp:extent cx="6587316" cy="34637"/>
                <wp:effectExtent l="0" t="0" r="23495" b="22860"/>
                <wp:wrapNone/>
                <wp:docPr id="1638018013" name="Straight Connector 4"/>
                <wp:cNvGraphicFramePr/>
                <a:graphic xmlns:a="http://schemas.openxmlformats.org/drawingml/2006/main">
                  <a:graphicData uri="http://schemas.microsoft.com/office/word/2010/wordprocessingShape">
                    <wps:wsp>
                      <wps:cNvCnPr/>
                      <wps:spPr>
                        <a:xfrm flipV="1">
                          <a:off x="0" y="0"/>
                          <a:ext cx="6587316"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0DD7E" id="Straight Connector 4" o:spid="_x0000_s1026" style="position:absolute;flip:y;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7.5pt,7.6pt" to="986.2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" strokecolor="black [3200]" strokeweight="1pt">
                <v:stroke joinstyle="miter"/>
                <w10:wrap anchorx="margin"/>
              </v:line>
            </w:pict>
          </mc:Fallback>
        </mc:AlternateContent>
      </w:r>
    </w:p>
    <w:p w14:paraId="3BC07920" w14:textId="77777777" w:rsidR="0025058F" w:rsidRPr="00475BC8" w:rsidRDefault="0025058F" w:rsidP="0025058F">
      <w:pPr>
        <w:pStyle w:val="ListParagraph"/>
        <w:widowControl w:val="0"/>
        <w:numPr>
          <w:ilvl w:val="0"/>
          <w:numId w:val="18"/>
        </w:numPr>
        <w:tabs>
          <w:tab w:val="left" w:pos="459"/>
        </w:tabs>
        <w:autoSpaceDE w:val="0"/>
        <w:autoSpaceDN w:val="0"/>
        <w:spacing w:before="1" w:after="0" w:line="240" w:lineRule="auto"/>
        <w:ind w:right="499"/>
        <w:contextualSpacing w:val="0"/>
        <w:jc w:val="both"/>
        <w:rPr>
          <w:rFonts w:ascii="Arial" w:hAnsi="Arial" w:cs="Arial"/>
          <w:sz w:val="22"/>
          <w:szCs w:val="22"/>
        </w:rPr>
      </w:pPr>
      <w:r w:rsidRPr="00475BC8">
        <w:rPr>
          <w:rFonts w:ascii="Arial" w:hAnsi="Arial" w:cs="Arial"/>
          <w:sz w:val="22"/>
          <w:szCs w:val="22"/>
        </w:rPr>
        <w:t>Did you identify any technical defects, security concerns, or performance bottlenecks during testing? (If yes, please detail):</w:t>
      </w:r>
    </w:p>
    <w:p w14:paraId="6F929848" w14:textId="403D2AE2" w:rsidR="0025058F" w:rsidRPr="00475BC8" w:rsidRDefault="0025058F" w:rsidP="0025058F">
      <w:pPr>
        <w:pStyle w:val="ListParagraph"/>
        <w:ind w:left="1003"/>
        <w:rPr>
          <w:rFonts w:ascii="Arial" w:hAnsi="Arial" w:cs="Arial"/>
          <w:b/>
          <w:bCs/>
          <w:sz w:val="22"/>
          <w:szCs w:val="22"/>
        </w:rPr>
      </w:pPr>
      <w:r w:rsidRPr="00475BC8">
        <w:rPr>
          <w:rFonts w:ascii="Arial" w:hAnsi="Arial" w:cs="Arial"/>
          <w:noProof/>
          <w:spacing w:val="-2"/>
          <w:sz w:val="22"/>
          <w:szCs w:val="22"/>
        </w:rPr>
        <mc:AlternateContent>
          <mc:Choice Requires="wps">
            <w:drawing>
              <wp:anchor distT="0" distB="0" distL="114300" distR="114300" simplePos="0" relativeHeight="251676672" behindDoc="0" locked="0" layoutInCell="1" allowOverlap="1" wp14:anchorId="05A2FD9E" wp14:editId="3DF2A6D9">
                <wp:simplePos x="0" y="0"/>
                <wp:positionH relativeFrom="margin">
                  <wp:align>right</wp:align>
                </wp:positionH>
                <wp:positionV relativeFrom="paragraph">
                  <wp:posOffset>165619</wp:posOffset>
                </wp:positionV>
                <wp:extent cx="6587316" cy="34637"/>
                <wp:effectExtent l="0" t="0" r="23495" b="22860"/>
                <wp:wrapNone/>
                <wp:docPr id="1660640013" name="Straight Connector 4"/>
                <wp:cNvGraphicFramePr/>
                <a:graphic xmlns:a="http://schemas.openxmlformats.org/drawingml/2006/main">
                  <a:graphicData uri="http://schemas.microsoft.com/office/word/2010/wordprocessingShape">
                    <wps:wsp>
                      <wps:cNvCnPr/>
                      <wps:spPr>
                        <a:xfrm flipV="1">
                          <a:off x="0" y="0"/>
                          <a:ext cx="6587316"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3D867" id="Straight Connector 4" o:spid="_x0000_s1026" style="position:absolute;flip:y;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7.5pt,13.05pt" to="986.2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" strokecolor="black [3200]" strokeweight="1pt">
                <v:stroke joinstyle="miter"/>
                <w10:wrap anchorx="margin"/>
              </v:line>
            </w:pict>
          </mc:Fallback>
        </mc:AlternateContent>
      </w:r>
    </w:p>
    <w:p w14:paraId="0233E07C" w14:textId="4274F082" w:rsidR="00D77020" w:rsidRPr="00475BC8" w:rsidRDefault="0025058F" w:rsidP="0025058F">
      <w:pPr>
        <w:pStyle w:val="ListParagraph"/>
        <w:ind w:left="643"/>
        <w:rPr>
          <w:rFonts w:ascii="Arial" w:hAnsi="Arial" w:cs="Arial"/>
          <w:sz w:val="22"/>
          <w:szCs w:val="22"/>
        </w:rPr>
      </w:pPr>
      <w:r w:rsidRPr="00475BC8">
        <w:rPr>
          <w:rFonts w:ascii="Arial" w:hAnsi="Arial" w:cs="Arial"/>
          <w:noProof/>
          <w:spacing w:val="-2"/>
          <w:sz w:val="22"/>
          <w:szCs w:val="22"/>
        </w:rPr>
        <mc:AlternateContent>
          <mc:Choice Requires="wps">
            <w:drawing>
              <wp:anchor distT="0" distB="0" distL="114300" distR="114300" simplePos="0" relativeHeight="251678720" behindDoc="0" locked="0" layoutInCell="1" allowOverlap="1" wp14:anchorId="41D985F1" wp14:editId="78210D7A">
                <wp:simplePos x="0" y="0"/>
                <wp:positionH relativeFrom="margin">
                  <wp:align>right</wp:align>
                </wp:positionH>
                <wp:positionV relativeFrom="paragraph">
                  <wp:posOffset>124575</wp:posOffset>
                </wp:positionV>
                <wp:extent cx="6587316" cy="34637"/>
                <wp:effectExtent l="0" t="0" r="23495" b="22860"/>
                <wp:wrapNone/>
                <wp:docPr id="599826756" name="Straight Connector 4"/>
                <wp:cNvGraphicFramePr/>
                <a:graphic xmlns:a="http://schemas.openxmlformats.org/drawingml/2006/main">
                  <a:graphicData uri="http://schemas.microsoft.com/office/word/2010/wordprocessingShape">
                    <wps:wsp>
                      <wps:cNvCnPr/>
                      <wps:spPr>
                        <a:xfrm flipV="1">
                          <a:off x="0" y="0"/>
                          <a:ext cx="6587316" cy="34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A0A5D" id="Straight Connector 4" o:spid="_x0000_s1026" style="position:absolute;flip:y;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7.5pt,9.8pt" to="986.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" strokecolor="black [3200]" strokeweight="1pt">
                <v:stroke joinstyle="miter"/>
                <w10:wrap anchorx="margin"/>
              </v:line>
            </w:pict>
          </mc:Fallback>
        </mc:AlternateContent>
      </w:r>
    </w:p>
    <w:p w14:paraId="2686F9A0" w14:textId="77E25F75" w:rsidR="0019518E" w:rsidRPr="00475BC8" w:rsidRDefault="0019518E" w:rsidP="0019518E">
      <w:pPr>
        <w:pStyle w:val="ListParagraph"/>
        <w:spacing w:line="240" w:lineRule="auto"/>
        <w:jc w:val="both"/>
        <w:rPr>
          <w:rFonts w:ascii="Arial" w:hAnsi="Arial" w:cs="Arial"/>
          <w:b/>
          <w:bCs/>
          <w:sz w:val="22"/>
          <w:szCs w:val="22"/>
        </w:rPr>
      </w:pPr>
    </w:p>
    <w:p w14:paraId="0D291C3F" w14:textId="77777777" w:rsidR="0025058F" w:rsidRPr="00475BC8" w:rsidRDefault="0025058F"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7A220110" w14:textId="77777777" w:rsidR="0025058F" w:rsidRPr="00475BC8" w:rsidRDefault="0025058F"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77981DDB" w14:textId="77777777" w:rsidR="0025058F" w:rsidRPr="00475BC8" w:rsidRDefault="0025058F"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1B798186" w14:textId="77777777" w:rsidR="0025058F" w:rsidRPr="00475BC8" w:rsidRDefault="0025058F"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591DE367" w14:textId="77777777" w:rsidR="0025058F" w:rsidRDefault="0025058F"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0DE6DFA7" w14:textId="77777777" w:rsidR="005131DA" w:rsidRDefault="005131DA"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4FEBEAAA" w14:textId="77777777" w:rsidR="005131DA" w:rsidRPr="00475BC8" w:rsidRDefault="005131DA"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58F42D62" w14:textId="77777777" w:rsidR="00475BC8" w:rsidRDefault="00475BC8"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60622AE4" w14:textId="77777777" w:rsidR="00526FFA" w:rsidRDefault="00526FFA"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77AFAF11" w14:textId="77777777" w:rsidR="00475BC8" w:rsidRDefault="00475BC8"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74126DEB" w14:textId="77777777" w:rsidR="00654DE4" w:rsidRDefault="00654DE4"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318562D0" w14:textId="77777777" w:rsidR="00654DE4" w:rsidRPr="00475BC8" w:rsidRDefault="00654DE4"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569C95FE" w14:textId="77777777" w:rsidR="0025058F" w:rsidRPr="00475BC8" w:rsidRDefault="0025058F" w:rsidP="0025058F">
      <w:pPr>
        <w:widowControl w:val="0"/>
        <w:autoSpaceDE w:val="0"/>
        <w:autoSpaceDN w:val="0"/>
        <w:spacing w:after="0" w:line="240" w:lineRule="auto"/>
        <w:jc w:val="both"/>
        <w:rPr>
          <w:rFonts w:ascii="Arial" w:eastAsia="Arial MT" w:hAnsi="Arial" w:cs="Arial"/>
          <w:kern w:val="0"/>
          <w:sz w:val="22"/>
          <w:szCs w:val="22"/>
          <w:lang w:val="en-US"/>
          <w14:ligatures w14:val="none"/>
        </w:rPr>
      </w:pPr>
    </w:p>
    <w:p w14:paraId="24F3C1CD" w14:textId="4B7BA242" w:rsidR="00654DE4" w:rsidRDefault="0025058F" w:rsidP="0025058F">
      <w:pPr>
        <w:widowControl w:val="0"/>
        <w:autoSpaceDE w:val="0"/>
        <w:autoSpaceDN w:val="0"/>
        <w:spacing w:after="0" w:line="240" w:lineRule="auto"/>
        <w:jc w:val="both"/>
        <w:rPr>
          <w:rFonts w:ascii="Arial" w:eastAsia="Arial MT" w:hAnsi="Arial" w:cs="Arial"/>
          <w:spacing w:val="-2"/>
          <w:kern w:val="0"/>
          <w:sz w:val="22"/>
          <w:szCs w:val="22"/>
          <w:lang w:val="en-US"/>
          <w14:ligatures w14:val="none"/>
        </w:rPr>
      </w:pPr>
      <w:r w:rsidRPr="00475BC8">
        <w:rPr>
          <w:rFonts w:ascii="Arial" w:eastAsia="Arial MT" w:hAnsi="Arial" w:cs="Arial"/>
          <w:noProof/>
          <w:kern w:val="0"/>
          <w:sz w:val="22"/>
          <w:szCs w:val="22"/>
          <w:lang w:val="en-US"/>
          <w14:ligatures w14:val="none"/>
        </w:rPr>
        <mc:AlternateContent>
          <mc:Choice Requires="wps">
            <w:drawing>
              <wp:anchor distT="0" distB="0" distL="0" distR="0" simplePos="0" relativeHeight="251682816" behindDoc="1" locked="0" layoutInCell="1" allowOverlap="1" wp14:anchorId="4FFA9FBD" wp14:editId="5CCEF9FD">
                <wp:simplePos x="0" y="0"/>
                <wp:positionH relativeFrom="margin">
                  <wp:align>right</wp:align>
                </wp:positionH>
                <wp:positionV relativeFrom="paragraph">
                  <wp:posOffset>43815</wp:posOffset>
                </wp:positionV>
                <wp:extent cx="1528445" cy="1270"/>
                <wp:effectExtent l="0" t="0" r="0" b="0"/>
                <wp:wrapTopAndBottom/>
                <wp:docPr id="202727638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8445" cy="1270"/>
                        </a:xfrm>
                        <a:custGeom>
                          <a:avLst/>
                          <a:gdLst/>
                          <a:ahLst/>
                          <a:cxnLst/>
                          <a:rect l="l" t="t" r="r" b="b"/>
                          <a:pathLst>
                            <a:path w="1528445">
                              <a:moveTo>
                                <a:pt x="0" y="0"/>
                              </a:moveTo>
                              <a:lnTo>
                                <a:pt x="1528444"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25B16D" id="Graphic 3" o:spid="_x0000_s1026" style="position:absolute;margin-left:69.15pt;margin-top:3.45pt;width:120.35pt;height:.1pt;z-index:-251633664;visibility:visible;mso-wrap-style:square;mso-wrap-distance-left:0;mso-wrap-distance-top:0;mso-wrap-distance-right:0;mso-wrap-distance-bottom:0;mso-position-horizontal:right;mso-position-horizontal-relative:margin;mso-position-vertical:absolute;mso-position-vertical-relative:text;v-text-anchor:top" coordsize="1528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" path="m,l1528444,e" filled="f" strokeweight="1pt">
                <v:path arrowok="t"/>
                <w10:wrap type="topAndBottom" anchorx="margin"/>
              </v:shape>
            </w:pict>
          </mc:Fallback>
        </mc:AlternateContent>
      </w:r>
      <w:r w:rsidRPr="00475BC8">
        <w:rPr>
          <w:rFonts w:ascii="Arial" w:eastAsia="Arial MT" w:hAnsi="Arial" w:cs="Arial"/>
          <w:kern w:val="0"/>
          <w:sz w:val="22"/>
          <w:szCs w:val="22"/>
          <w:lang w:val="en-US"/>
          <w14:ligatures w14:val="none"/>
        </w:rPr>
        <w:t xml:space="preserve">                                                                                                                                              Signature</w:t>
      </w:r>
      <w:r w:rsidRPr="00475BC8">
        <w:rPr>
          <w:rFonts w:ascii="Arial" w:eastAsia="Arial MT" w:hAnsi="Arial" w:cs="Arial"/>
          <w:spacing w:val="-8"/>
          <w:kern w:val="0"/>
          <w:sz w:val="22"/>
          <w:szCs w:val="22"/>
          <w:lang w:val="en-US"/>
          <w14:ligatures w14:val="none"/>
        </w:rPr>
        <w:t xml:space="preserve"> </w:t>
      </w:r>
      <w:r w:rsidRPr="00475BC8">
        <w:rPr>
          <w:rFonts w:ascii="Arial" w:eastAsia="Arial MT" w:hAnsi="Arial" w:cs="Arial"/>
          <w:kern w:val="0"/>
          <w:sz w:val="22"/>
          <w:szCs w:val="22"/>
          <w:lang w:val="en-US"/>
          <w14:ligatures w14:val="none"/>
        </w:rPr>
        <w:t>of</w:t>
      </w:r>
      <w:r w:rsidRPr="00475BC8">
        <w:rPr>
          <w:rFonts w:ascii="Arial" w:eastAsia="Arial MT" w:hAnsi="Arial" w:cs="Arial"/>
          <w:spacing w:val="-6"/>
          <w:kern w:val="0"/>
          <w:sz w:val="22"/>
          <w:szCs w:val="22"/>
          <w:lang w:val="en-US"/>
          <w14:ligatures w14:val="none"/>
        </w:rPr>
        <w:t xml:space="preserve"> </w:t>
      </w:r>
      <w:r w:rsidRPr="00475BC8">
        <w:rPr>
          <w:rFonts w:ascii="Arial" w:eastAsia="Arial MT" w:hAnsi="Arial" w:cs="Arial"/>
          <w:spacing w:val="-2"/>
          <w:kern w:val="0"/>
          <w:sz w:val="22"/>
          <w:szCs w:val="22"/>
          <w:lang w:val="en-US"/>
          <w14:ligatures w14:val="none"/>
        </w:rPr>
        <w:t>Respondent</w:t>
      </w:r>
    </w:p>
    <w:p w14:paraId="2DAA0C5E" w14:textId="41D7D3EE" w:rsidR="00C16BC3" w:rsidRPr="00403F00" w:rsidRDefault="00525624" w:rsidP="00525624">
      <w:pPr>
        <w:widowControl w:val="0"/>
        <w:autoSpaceDE w:val="0"/>
        <w:autoSpaceDN w:val="0"/>
        <w:spacing w:after="0" w:line="240" w:lineRule="auto"/>
        <w:jc w:val="center"/>
        <w:rPr>
          <w:rFonts w:ascii="Arial" w:eastAsia="Arial MT" w:hAnsi="Arial" w:cs="Arial"/>
          <w:b/>
          <w:bCs/>
          <w:i/>
          <w:iCs/>
          <w:spacing w:val="-2"/>
          <w:kern w:val="0"/>
          <w:sz w:val="22"/>
          <w:szCs w:val="22"/>
          <w:u w:val="single"/>
          <w:lang w:val="en-US"/>
          <w14:ligatures w14:val="none"/>
        </w:rPr>
      </w:pPr>
      <w:r w:rsidRPr="00403F00">
        <w:rPr>
          <w:rFonts w:ascii="Arial" w:eastAsia="Arial MT" w:hAnsi="Arial" w:cs="Arial"/>
          <w:b/>
          <w:bCs/>
          <w:i/>
          <w:iCs/>
          <w:spacing w:val="-2"/>
          <w:kern w:val="0"/>
          <w:sz w:val="22"/>
          <w:szCs w:val="22"/>
          <w:u w:val="single"/>
          <w:lang w:val="en-US"/>
          <w14:ligatures w14:val="none"/>
        </w:rPr>
        <w:lastRenderedPageBreak/>
        <w:t>“Human Resource Department Web-Based Job Portal System for National Aviation Academy of the Philippines.”</w:t>
      </w:r>
    </w:p>
    <w:p w14:paraId="0B79D8CB" w14:textId="77777777" w:rsidR="006E6C89" w:rsidRPr="00403F00" w:rsidRDefault="006E6C89" w:rsidP="00525624">
      <w:pPr>
        <w:widowControl w:val="0"/>
        <w:autoSpaceDE w:val="0"/>
        <w:autoSpaceDN w:val="0"/>
        <w:spacing w:after="0" w:line="240" w:lineRule="auto"/>
        <w:jc w:val="center"/>
        <w:rPr>
          <w:rFonts w:ascii="Arial" w:eastAsia="Arial MT" w:hAnsi="Arial" w:cs="Arial"/>
          <w:b/>
          <w:bCs/>
          <w:i/>
          <w:iCs/>
          <w:spacing w:val="-2"/>
          <w:kern w:val="0"/>
          <w:sz w:val="22"/>
          <w:szCs w:val="22"/>
          <w:u w:val="single"/>
          <w:lang w:val="en-US"/>
          <w14:ligatures w14:val="none"/>
        </w:rPr>
      </w:pPr>
    </w:p>
    <w:p w14:paraId="7FB2D4EB" w14:textId="4D79B5B3" w:rsidR="006E6C89" w:rsidRPr="00403F00" w:rsidRDefault="006E6C89" w:rsidP="00525624">
      <w:pPr>
        <w:widowControl w:val="0"/>
        <w:autoSpaceDE w:val="0"/>
        <w:autoSpaceDN w:val="0"/>
        <w:spacing w:after="0" w:line="240" w:lineRule="auto"/>
        <w:jc w:val="center"/>
        <w:rPr>
          <w:rFonts w:ascii="Arial" w:eastAsia="Arial MT" w:hAnsi="Arial" w:cs="Arial"/>
          <w:i/>
          <w:iCs/>
          <w:spacing w:val="-2"/>
          <w:kern w:val="0"/>
          <w:sz w:val="22"/>
          <w:szCs w:val="22"/>
          <w:lang w:val="en-US"/>
          <w14:ligatures w14:val="none"/>
        </w:rPr>
      </w:pPr>
      <w:r w:rsidRPr="00403F00">
        <w:rPr>
          <w:rFonts w:ascii="Arial" w:eastAsia="Arial MT" w:hAnsi="Arial" w:cs="Arial"/>
          <w:i/>
          <w:iCs/>
          <w:spacing w:val="-2"/>
          <w:kern w:val="0"/>
          <w:sz w:val="22"/>
          <w:szCs w:val="22"/>
          <w:lang w:val="en-US"/>
          <w14:ligatures w14:val="none"/>
        </w:rPr>
        <w:t>Capstone Title</w:t>
      </w:r>
    </w:p>
    <w:p w14:paraId="650B23E3" w14:textId="77777777" w:rsidR="00292A6D" w:rsidRPr="00403F00" w:rsidRDefault="00292A6D" w:rsidP="00525624">
      <w:pPr>
        <w:widowControl w:val="0"/>
        <w:autoSpaceDE w:val="0"/>
        <w:autoSpaceDN w:val="0"/>
        <w:spacing w:after="0" w:line="240" w:lineRule="auto"/>
        <w:jc w:val="center"/>
        <w:rPr>
          <w:rFonts w:ascii="Arial" w:eastAsia="Arial MT" w:hAnsi="Arial" w:cs="Arial"/>
          <w:i/>
          <w:iCs/>
          <w:spacing w:val="-2"/>
          <w:kern w:val="0"/>
          <w:sz w:val="22"/>
          <w:szCs w:val="22"/>
          <w:lang w:val="en-US"/>
          <w14:ligatures w14:val="none"/>
        </w:rPr>
      </w:pPr>
    </w:p>
    <w:p w14:paraId="057CF0E0" w14:textId="77777777" w:rsidR="00C77430" w:rsidRPr="00403F00" w:rsidRDefault="00C77430" w:rsidP="00C77430">
      <w:pPr>
        <w:pStyle w:val="BodyText"/>
        <w:ind w:left="206"/>
        <w:jc w:val="both"/>
        <w:rPr>
          <w:rFonts w:ascii="Arial" w:hAnsi="Arial" w:cs="Arial"/>
        </w:rPr>
      </w:pPr>
      <w:r w:rsidRPr="00403F00">
        <w:rPr>
          <w:rFonts w:ascii="Arial" w:hAnsi="Arial" w:cs="Arial"/>
        </w:rPr>
        <w:t>Objectives</w:t>
      </w:r>
      <w:r w:rsidRPr="00403F00">
        <w:rPr>
          <w:rFonts w:ascii="Arial" w:hAnsi="Arial" w:cs="Arial"/>
          <w:spacing w:val="-8"/>
        </w:rPr>
        <w:t xml:space="preserve"> </w:t>
      </w:r>
      <w:r w:rsidRPr="00403F00">
        <w:rPr>
          <w:rFonts w:ascii="Arial" w:hAnsi="Arial" w:cs="Arial"/>
        </w:rPr>
        <w:t>of</w:t>
      </w:r>
      <w:r w:rsidRPr="00403F00">
        <w:rPr>
          <w:rFonts w:ascii="Arial" w:hAnsi="Arial" w:cs="Arial"/>
          <w:spacing w:val="-4"/>
        </w:rPr>
        <w:t xml:space="preserve"> </w:t>
      </w:r>
      <w:r w:rsidRPr="00403F00">
        <w:rPr>
          <w:rFonts w:ascii="Arial" w:hAnsi="Arial" w:cs="Arial"/>
        </w:rPr>
        <w:t>the</w:t>
      </w:r>
      <w:r w:rsidRPr="00403F00">
        <w:rPr>
          <w:rFonts w:ascii="Arial" w:hAnsi="Arial" w:cs="Arial"/>
          <w:spacing w:val="-5"/>
        </w:rPr>
        <w:t xml:space="preserve"> </w:t>
      </w:r>
      <w:r w:rsidRPr="00403F00">
        <w:rPr>
          <w:rFonts w:ascii="Arial" w:hAnsi="Arial" w:cs="Arial"/>
          <w:spacing w:val="-4"/>
        </w:rPr>
        <w:t>Study</w:t>
      </w:r>
    </w:p>
    <w:p w14:paraId="25317C92" w14:textId="77777777" w:rsidR="00C77430" w:rsidRPr="00403F00" w:rsidRDefault="00C77430" w:rsidP="00C77430">
      <w:pPr>
        <w:pStyle w:val="BodyText"/>
        <w:spacing w:before="1"/>
        <w:rPr>
          <w:rFonts w:ascii="Arial" w:hAnsi="Arial" w:cs="Arial"/>
        </w:rPr>
      </w:pPr>
    </w:p>
    <w:p w14:paraId="7684B38B" w14:textId="77777777" w:rsidR="00C77430" w:rsidRPr="00403F00" w:rsidRDefault="00C77430" w:rsidP="00C77430">
      <w:pPr>
        <w:pStyle w:val="BodyText"/>
        <w:ind w:left="206" w:right="202"/>
        <w:jc w:val="both"/>
        <w:rPr>
          <w:rFonts w:ascii="Arial" w:hAnsi="Arial" w:cs="Arial"/>
        </w:rPr>
      </w:pPr>
      <w:r w:rsidRPr="00403F00">
        <w:rPr>
          <w:rFonts w:ascii="Arial" w:hAnsi="Arial" w:cs="Arial"/>
        </w:rPr>
        <w:t>The</w:t>
      </w:r>
      <w:r w:rsidRPr="00403F00">
        <w:rPr>
          <w:rFonts w:ascii="Arial" w:hAnsi="Arial" w:cs="Arial"/>
          <w:spacing w:val="-13"/>
        </w:rPr>
        <w:t xml:space="preserve"> </w:t>
      </w:r>
      <w:r w:rsidRPr="00403F00">
        <w:rPr>
          <w:rFonts w:ascii="Arial" w:hAnsi="Arial" w:cs="Arial"/>
        </w:rPr>
        <w:t>main</w:t>
      </w:r>
      <w:r w:rsidRPr="00403F00">
        <w:rPr>
          <w:rFonts w:ascii="Arial" w:hAnsi="Arial" w:cs="Arial"/>
          <w:spacing w:val="-9"/>
        </w:rPr>
        <w:t xml:space="preserve"> </w:t>
      </w:r>
      <w:r w:rsidRPr="00403F00">
        <w:rPr>
          <w:rFonts w:ascii="Arial" w:hAnsi="Arial" w:cs="Arial"/>
        </w:rPr>
        <w:t>objective</w:t>
      </w:r>
      <w:r w:rsidRPr="00403F00">
        <w:rPr>
          <w:rFonts w:ascii="Arial" w:hAnsi="Arial" w:cs="Arial"/>
          <w:spacing w:val="-9"/>
        </w:rPr>
        <w:t xml:space="preserve"> </w:t>
      </w:r>
      <w:r w:rsidRPr="00403F00">
        <w:rPr>
          <w:rFonts w:ascii="Arial" w:hAnsi="Arial" w:cs="Arial"/>
        </w:rPr>
        <w:t>of</w:t>
      </w:r>
      <w:r w:rsidRPr="00403F00">
        <w:rPr>
          <w:rFonts w:ascii="Arial" w:hAnsi="Arial" w:cs="Arial"/>
          <w:spacing w:val="-10"/>
        </w:rPr>
        <w:t xml:space="preserve"> </w:t>
      </w:r>
      <w:r w:rsidRPr="00403F00">
        <w:rPr>
          <w:rFonts w:ascii="Arial" w:hAnsi="Arial" w:cs="Arial"/>
        </w:rPr>
        <w:t>this</w:t>
      </w:r>
      <w:r w:rsidRPr="00403F00">
        <w:rPr>
          <w:rFonts w:ascii="Arial" w:hAnsi="Arial" w:cs="Arial"/>
          <w:spacing w:val="-8"/>
        </w:rPr>
        <w:t xml:space="preserve"> </w:t>
      </w:r>
      <w:r w:rsidRPr="00403F00">
        <w:rPr>
          <w:rFonts w:ascii="Arial" w:hAnsi="Arial" w:cs="Arial"/>
        </w:rPr>
        <w:t>study</w:t>
      </w:r>
      <w:r w:rsidRPr="00403F00">
        <w:rPr>
          <w:rFonts w:ascii="Arial" w:hAnsi="Arial" w:cs="Arial"/>
          <w:spacing w:val="-8"/>
        </w:rPr>
        <w:t xml:space="preserve"> </w:t>
      </w:r>
      <w:r w:rsidRPr="00403F00">
        <w:rPr>
          <w:rFonts w:ascii="Arial" w:hAnsi="Arial" w:cs="Arial"/>
        </w:rPr>
        <w:t>is</w:t>
      </w:r>
      <w:r w:rsidRPr="00403F00">
        <w:rPr>
          <w:rFonts w:ascii="Arial" w:hAnsi="Arial" w:cs="Arial"/>
          <w:spacing w:val="-11"/>
        </w:rPr>
        <w:t xml:space="preserve"> </w:t>
      </w:r>
      <w:r w:rsidRPr="00403F00">
        <w:rPr>
          <w:rFonts w:ascii="Arial" w:hAnsi="Arial" w:cs="Arial"/>
        </w:rPr>
        <w:t>to</w:t>
      </w:r>
      <w:r w:rsidRPr="00403F00">
        <w:rPr>
          <w:rFonts w:ascii="Arial" w:hAnsi="Arial" w:cs="Arial"/>
          <w:spacing w:val="-9"/>
        </w:rPr>
        <w:t xml:space="preserve"> </w:t>
      </w:r>
      <w:r w:rsidRPr="00403F00">
        <w:rPr>
          <w:rFonts w:ascii="Arial" w:hAnsi="Arial" w:cs="Arial"/>
        </w:rPr>
        <w:t>design,</w:t>
      </w:r>
      <w:r w:rsidRPr="00403F00">
        <w:rPr>
          <w:rFonts w:ascii="Arial" w:hAnsi="Arial" w:cs="Arial"/>
          <w:spacing w:val="-7"/>
        </w:rPr>
        <w:t xml:space="preserve"> </w:t>
      </w:r>
      <w:r w:rsidRPr="00403F00">
        <w:rPr>
          <w:rFonts w:ascii="Arial" w:hAnsi="Arial" w:cs="Arial"/>
        </w:rPr>
        <w:t>develop,</w:t>
      </w:r>
      <w:r w:rsidRPr="00403F00">
        <w:rPr>
          <w:rFonts w:ascii="Arial" w:hAnsi="Arial" w:cs="Arial"/>
          <w:spacing w:val="-7"/>
        </w:rPr>
        <w:t xml:space="preserve"> </w:t>
      </w:r>
      <w:r w:rsidRPr="00403F00">
        <w:rPr>
          <w:rFonts w:ascii="Arial" w:hAnsi="Arial" w:cs="Arial"/>
        </w:rPr>
        <w:t>and</w:t>
      </w:r>
      <w:r w:rsidRPr="00403F00">
        <w:rPr>
          <w:rFonts w:ascii="Arial" w:hAnsi="Arial" w:cs="Arial"/>
          <w:spacing w:val="-9"/>
        </w:rPr>
        <w:t xml:space="preserve"> </w:t>
      </w:r>
      <w:r w:rsidRPr="00403F00">
        <w:rPr>
          <w:rFonts w:ascii="Arial" w:hAnsi="Arial" w:cs="Arial"/>
        </w:rPr>
        <w:t>implement</w:t>
      </w:r>
      <w:r w:rsidRPr="00403F00">
        <w:rPr>
          <w:rFonts w:ascii="Arial" w:hAnsi="Arial" w:cs="Arial"/>
          <w:spacing w:val="-10"/>
        </w:rPr>
        <w:t xml:space="preserve"> </w:t>
      </w:r>
      <w:r w:rsidRPr="00403F00">
        <w:rPr>
          <w:rFonts w:ascii="Arial" w:hAnsi="Arial" w:cs="Arial"/>
        </w:rPr>
        <w:t>an</w:t>
      </w:r>
      <w:r w:rsidRPr="00403F00">
        <w:rPr>
          <w:rFonts w:ascii="Arial" w:hAnsi="Arial" w:cs="Arial"/>
          <w:spacing w:val="-16"/>
        </w:rPr>
        <w:t xml:space="preserve"> </w:t>
      </w:r>
      <w:r w:rsidRPr="00403F00">
        <w:rPr>
          <w:rFonts w:ascii="Arial" w:hAnsi="Arial" w:cs="Arial"/>
        </w:rPr>
        <w:t>AI-Powered</w:t>
      </w:r>
      <w:r w:rsidRPr="00403F00">
        <w:rPr>
          <w:rFonts w:ascii="Arial" w:hAnsi="Arial" w:cs="Arial"/>
          <w:spacing w:val="-8"/>
        </w:rPr>
        <w:t xml:space="preserve"> </w:t>
      </w:r>
      <w:r w:rsidRPr="00403F00">
        <w:rPr>
          <w:rFonts w:ascii="Arial" w:hAnsi="Arial" w:cs="Arial"/>
        </w:rPr>
        <w:t>Human</w:t>
      </w:r>
      <w:r w:rsidRPr="00403F00">
        <w:rPr>
          <w:rFonts w:ascii="Arial" w:hAnsi="Arial" w:cs="Arial"/>
          <w:spacing w:val="-9"/>
        </w:rPr>
        <w:t xml:space="preserve"> </w:t>
      </w:r>
      <w:r w:rsidRPr="00403F00">
        <w:rPr>
          <w:rFonts w:ascii="Arial" w:hAnsi="Arial" w:cs="Arial"/>
        </w:rPr>
        <w:t>Resource</w:t>
      </w:r>
      <w:r w:rsidRPr="00403F00">
        <w:rPr>
          <w:rFonts w:ascii="Arial" w:hAnsi="Arial" w:cs="Arial"/>
          <w:spacing w:val="-9"/>
        </w:rPr>
        <w:t xml:space="preserve"> </w:t>
      </w:r>
      <w:r w:rsidRPr="00403F00">
        <w:rPr>
          <w:rFonts w:ascii="Arial" w:hAnsi="Arial" w:cs="Arial"/>
        </w:rPr>
        <w:t>Department Web-Based</w:t>
      </w:r>
      <w:r w:rsidRPr="00403F00">
        <w:rPr>
          <w:rFonts w:ascii="Arial" w:hAnsi="Arial" w:cs="Arial"/>
          <w:spacing w:val="-16"/>
        </w:rPr>
        <w:t xml:space="preserve"> </w:t>
      </w:r>
      <w:r w:rsidRPr="00403F00">
        <w:rPr>
          <w:rFonts w:ascii="Arial" w:hAnsi="Arial" w:cs="Arial"/>
        </w:rPr>
        <w:t>Job</w:t>
      </w:r>
      <w:r w:rsidRPr="00403F00">
        <w:rPr>
          <w:rFonts w:ascii="Arial" w:hAnsi="Arial" w:cs="Arial"/>
          <w:spacing w:val="-15"/>
        </w:rPr>
        <w:t xml:space="preserve"> </w:t>
      </w:r>
      <w:r w:rsidRPr="00403F00">
        <w:rPr>
          <w:rFonts w:ascii="Arial" w:hAnsi="Arial" w:cs="Arial"/>
        </w:rPr>
        <w:t>Portal</w:t>
      </w:r>
      <w:r w:rsidRPr="00403F00">
        <w:rPr>
          <w:rFonts w:ascii="Arial" w:hAnsi="Arial" w:cs="Arial"/>
          <w:spacing w:val="-8"/>
        </w:rPr>
        <w:t xml:space="preserve"> </w:t>
      </w:r>
      <w:r w:rsidRPr="00403F00">
        <w:rPr>
          <w:rFonts w:ascii="Arial" w:hAnsi="Arial" w:cs="Arial"/>
        </w:rPr>
        <w:t>System</w:t>
      </w:r>
      <w:r w:rsidRPr="00403F00">
        <w:rPr>
          <w:rFonts w:ascii="Arial" w:hAnsi="Arial" w:cs="Arial"/>
          <w:spacing w:val="-9"/>
        </w:rPr>
        <w:t xml:space="preserve"> </w:t>
      </w:r>
      <w:r w:rsidRPr="00403F00">
        <w:rPr>
          <w:rFonts w:ascii="Arial" w:hAnsi="Arial" w:cs="Arial"/>
        </w:rPr>
        <w:t>for</w:t>
      </w:r>
      <w:r w:rsidRPr="00403F00">
        <w:rPr>
          <w:rFonts w:ascii="Arial" w:hAnsi="Arial" w:cs="Arial"/>
          <w:spacing w:val="-9"/>
        </w:rPr>
        <w:t xml:space="preserve"> </w:t>
      </w:r>
      <w:r w:rsidRPr="00403F00">
        <w:rPr>
          <w:rFonts w:ascii="Arial" w:hAnsi="Arial" w:cs="Arial"/>
        </w:rPr>
        <w:t>the</w:t>
      </w:r>
      <w:r w:rsidRPr="00403F00">
        <w:rPr>
          <w:rFonts w:ascii="Arial" w:hAnsi="Arial" w:cs="Arial"/>
          <w:spacing w:val="-10"/>
        </w:rPr>
        <w:t xml:space="preserve"> </w:t>
      </w:r>
      <w:r w:rsidRPr="00403F00">
        <w:rPr>
          <w:rFonts w:ascii="Arial" w:hAnsi="Arial" w:cs="Arial"/>
        </w:rPr>
        <w:t>National</w:t>
      </w:r>
      <w:r w:rsidRPr="00403F00">
        <w:rPr>
          <w:rFonts w:ascii="Arial" w:hAnsi="Arial" w:cs="Arial"/>
          <w:spacing w:val="-16"/>
        </w:rPr>
        <w:t xml:space="preserve"> </w:t>
      </w:r>
      <w:r w:rsidRPr="00403F00">
        <w:rPr>
          <w:rFonts w:ascii="Arial" w:hAnsi="Arial" w:cs="Arial"/>
        </w:rPr>
        <w:t>Aviation</w:t>
      </w:r>
      <w:r w:rsidRPr="00403F00">
        <w:rPr>
          <w:rFonts w:ascii="Arial" w:hAnsi="Arial" w:cs="Arial"/>
          <w:spacing w:val="-15"/>
        </w:rPr>
        <w:t xml:space="preserve"> </w:t>
      </w:r>
      <w:r w:rsidRPr="00403F00">
        <w:rPr>
          <w:rFonts w:ascii="Arial" w:hAnsi="Arial" w:cs="Arial"/>
        </w:rPr>
        <w:t>Academy</w:t>
      </w:r>
      <w:r w:rsidRPr="00403F00">
        <w:rPr>
          <w:rFonts w:ascii="Arial" w:hAnsi="Arial" w:cs="Arial"/>
          <w:spacing w:val="-7"/>
        </w:rPr>
        <w:t xml:space="preserve"> </w:t>
      </w:r>
      <w:r w:rsidRPr="00403F00">
        <w:rPr>
          <w:rFonts w:ascii="Arial" w:hAnsi="Arial" w:cs="Arial"/>
        </w:rPr>
        <w:t>of</w:t>
      </w:r>
      <w:r w:rsidRPr="00403F00">
        <w:rPr>
          <w:rFonts w:ascii="Arial" w:hAnsi="Arial" w:cs="Arial"/>
          <w:spacing w:val="-8"/>
        </w:rPr>
        <w:t xml:space="preserve"> </w:t>
      </w:r>
      <w:r w:rsidRPr="00403F00">
        <w:rPr>
          <w:rFonts w:ascii="Arial" w:hAnsi="Arial" w:cs="Arial"/>
        </w:rPr>
        <w:t>the</w:t>
      </w:r>
      <w:r w:rsidRPr="00403F00">
        <w:rPr>
          <w:rFonts w:ascii="Arial" w:hAnsi="Arial" w:cs="Arial"/>
          <w:spacing w:val="-10"/>
        </w:rPr>
        <w:t xml:space="preserve"> </w:t>
      </w:r>
      <w:r w:rsidRPr="00403F00">
        <w:rPr>
          <w:rFonts w:ascii="Arial" w:hAnsi="Arial" w:cs="Arial"/>
        </w:rPr>
        <w:t>Philippines</w:t>
      </w:r>
      <w:r w:rsidRPr="00403F00">
        <w:rPr>
          <w:rFonts w:ascii="Arial" w:hAnsi="Arial" w:cs="Arial"/>
          <w:spacing w:val="-7"/>
        </w:rPr>
        <w:t xml:space="preserve"> </w:t>
      </w:r>
      <w:r w:rsidRPr="00403F00">
        <w:rPr>
          <w:rFonts w:ascii="Arial" w:hAnsi="Arial" w:cs="Arial"/>
        </w:rPr>
        <w:t>(NAAP)</w:t>
      </w:r>
      <w:r w:rsidRPr="00403F00">
        <w:rPr>
          <w:rFonts w:ascii="Arial" w:hAnsi="Arial" w:cs="Arial"/>
          <w:spacing w:val="-9"/>
        </w:rPr>
        <w:t xml:space="preserve"> </w:t>
      </w:r>
      <w:r w:rsidRPr="00403F00">
        <w:rPr>
          <w:rFonts w:ascii="Arial" w:hAnsi="Arial" w:cs="Arial"/>
        </w:rPr>
        <w:t>to</w:t>
      </w:r>
      <w:r w:rsidRPr="00403F00">
        <w:rPr>
          <w:rFonts w:ascii="Arial" w:hAnsi="Arial" w:cs="Arial"/>
          <w:spacing w:val="-10"/>
        </w:rPr>
        <w:t xml:space="preserve"> </w:t>
      </w:r>
      <w:r w:rsidRPr="00403F00">
        <w:rPr>
          <w:rFonts w:ascii="Arial" w:hAnsi="Arial" w:cs="Arial"/>
        </w:rPr>
        <w:t>enhance</w:t>
      </w:r>
      <w:r w:rsidRPr="00403F00">
        <w:rPr>
          <w:rFonts w:ascii="Arial" w:hAnsi="Arial" w:cs="Arial"/>
          <w:spacing w:val="-10"/>
        </w:rPr>
        <w:t xml:space="preserve"> </w:t>
      </w:r>
      <w:r w:rsidRPr="00403F00">
        <w:rPr>
          <w:rFonts w:ascii="Arial" w:hAnsi="Arial" w:cs="Arial"/>
        </w:rPr>
        <w:t>recruitment efficiency, screening speed, and data organization.</w:t>
      </w:r>
    </w:p>
    <w:p w14:paraId="5BE8D8C6" w14:textId="77777777" w:rsidR="00C77430" w:rsidRPr="00403F00" w:rsidRDefault="00C77430" w:rsidP="00C77430">
      <w:pPr>
        <w:pStyle w:val="BodyText"/>
        <w:spacing w:before="1"/>
        <w:rPr>
          <w:rFonts w:ascii="Arial" w:hAnsi="Arial" w:cs="Arial"/>
        </w:rPr>
      </w:pPr>
    </w:p>
    <w:p w14:paraId="0ED118BF" w14:textId="77777777" w:rsidR="00C77430" w:rsidRPr="00403F00" w:rsidRDefault="00C77430" w:rsidP="00C77430">
      <w:pPr>
        <w:pStyle w:val="BodyText"/>
        <w:spacing w:line="252" w:lineRule="exact"/>
        <w:ind w:left="206"/>
        <w:rPr>
          <w:rFonts w:ascii="Arial" w:hAnsi="Arial" w:cs="Arial"/>
        </w:rPr>
      </w:pPr>
      <w:r w:rsidRPr="00403F00">
        <w:rPr>
          <w:rFonts w:ascii="Arial" w:hAnsi="Arial" w:cs="Arial"/>
        </w:rPr>
        <w:t>Specifically,</w:t>
      </w:r>
      <w:r w:rsidRPr="00403F00">
        <w:rPr>
          <w:rFonts w:ascii="Arial" w:hAnsi="Arial" w:cs="Arial"/>
          <w:spacing w:val="-9"/>
        </w:rPr>
        <w:t xml:space="preserve"> </w:t>
      </w:r>
      <w:r w:rsidRPr="00403F00">
        <w:rPr>
          <w:rFonts w:ascii="Arial" w:hAnsi="Arial" w:cs="Arial"/>
        </w:rPr>
        <w:t>this</w:t>
      </w:r>
      <w:r w:rsidRPr="00403F00">
        <w:rPr>
          <w:rFonts w:ascii="Arial" w:hAnsi="Arial" w:cs="Arial"/>
          <w:spacing w:val="-10"/>
        </w:rPr>
        <w:t xml:space="preserve"> </w:t>
      </w:r>
      <w:r w:rsidRPr="00403F00">
        <w:rPr>
          <w:rFonts w:ascii="Arial" w:hAnsi="Arial" w:cs="Arial"/>
        </w:rPr>
        <w:t>study</w:t>
      </w:r>
      <w:r w:rsidRPr="00403F00">
        <w:rPr>
          <w:rFonts w:ascii="Arial" w:hAnsi="Arial" w:cs="Arial"/>
          <w:spacing w:val="-12"/>
        </w:rPr>
        <w:t xml:space="preserve"> </w:t>
      </w:r>
      <w:r w:rsidRPr="00403F00">
        <w:rPr>
          <w:rFonts w:ascii="Arial" w:hAnsi="Arial" w:cs="Arial"/>
        </w:rPr>
        <w:t>aims</w:t>
      </w:r>
      <w:r w:rsidRPr="00403F00">
        <w:rPr>
          <w:rFonts w:ascii="Arial" w:hAnsi="Arial" w:cs="Arial"/>
          <w:spacing w:val="-12"/>
        </w:rPr>
        <w:t xml:space="preserve"> </w:t>
      </w:r>
      <w:r w:rsidRPr="00403F00">
        <w:rPr>
          <w:rFonts w:ascii="Arial" w:hAnsi="Arial" w:cs="Arial"/>
          <w:spacing w:val="-5"/>
        </w:rPr>
        <w:t>to:</w:t>
      </w:r>
    </w:p>
    <w:p w14:paraId="06AF11AF" w14:textId="77777777" w:rsidR="00C77430" w:rsidRPr="00403F00" w:rsidRDefault="00C77430" w:rsidP="00C77430">
      <w:pPr>
        <w:pStyle w:val="ListParagraph"/>
        <w:widowControl w:val="0"/>
        <w:numPr>
          <w:ilvl w:val="0"/>
          <w:numId w:val="20"/>
        </w:numPr>
        <w:tabs>
          <w:tab w:val="left" w:pos="448"/>
        </w:tabs>
        <w:autoSpaceDE w:val="0"/>
        <w:autoSpaceDN w:val="0"/>
        <w:spacing w:after="0" w:line="252" w:lineRule="exact"/>
        <w:ind w:hanging="242"/>
        <w:contextualSpacing w:val="0"/>
        <w:rPr>
          <w:rFonts w:ascii="Arial" w:hAnsi="Arial" w:cs="Arial"/>
          <w:sz w:val="22"/>
          <w:szCs w:val="22"/>
        </w:rPr>
      </w:pPr>
      <w:r w:rsidRPr="00403F00">
        <w:rPr>
          <w:rFonts w:ascii="Arial" w:hAnsi="Arial" w:cs="Arial"/>
          <w:sz w:val="22"/>
          <w:szCs w:val="22"/>
        </w:rPr>
        <w:t>To</w:t>
      </w:r>
      <w:r w:rsidRPr="00403F00">
        <w:rPr>
          <w:rFonts w:ascii="Arial" w:hAnsi="Arial" w:cs="Arial"/>
          <w:spacing w:val="-11"/>
          <w:sz w:val="22"/>
          <w:szCs w:val="22"/>
        </w:rPr>
        <w:t xml:space="preserve"> </w:t>
      </w:r>
      <w:r w:rsidRPr="00403F00">
        <w:rPr>
          <w:rFonts w:ascii="Arial" w:hAnsi="Arial" w:cs="Arial"/>
          <w:sz w:val="22"/>
          <w:szCs w:val="22"/>
        </w:rPr>
        <w:t>determine</w:t>
      </w:r>
      <w:r w:rsidRPr="00403F00">
        <w:rPr>
          <w:rFonts w:ascii="Arial" w:hAnsi="Arial" w:cs="Arial"/>
          <w:spacing w:val="-11"/>
          <w:sz w:val="22"/>
          <w:szCs w:val="22"/>
        </w:rPr>
        <w:t xml:space="preserve"> </w:t>
      </w:r>
      <w:r w:rsidRPr="00403F00">
        <w:rPr>
          <w:rFonts w:ascii="Arial" w:hAnsi="Arial" w:cs="Arial"/>
          <w:sz w:val="22"/>
          <w:szCs w:val="22"/>
        </w:rPr>
        <w:t>the</w:t>
      </w:r>
      <w:r w:rsidRPr="00403F00">
        <w:rPr>
          <w:rFonts w:ascii="Arial" w:hAnsi="Arial" w:cs="Arial"/>
          <w:spacing w:val="-10"/>
          <w:sz w:val="22"/>
          <w:szCs w:val="22"/>
        </w:rPr>
        <w:t xml:space="preserve"> </w:t>
      </w:r>
      <w:r w:rsidRPr="00403F00">
        <w:rPr>
          <w:rFonts w:ascii="Arial" w:hAnsi="Arial" w:cs="Arial"/>
          <w:sz w:val="22"/>
          <w:szCs w:val="22"/>
        </w:rPr>
        <w:t>functional</w:t>
      </w:r>
      <w:r w:rsidRPr="00403F00">
        <w:rPr>
          <w:rFonts w:ascii="Arial" w:hAnsi="Arial" w:cs="Arial"/>
          <w:spacing w:val="-10"/>
          <w:sz w:val="22"/>
          <w:szCs w:val="22"/>
        </w:rPr>
        <w:t xml:space="preserve"> </w:t>
      </w:r>
      <w:r w:rsidRPr="00403F00">
        <w:rPr>
          <w:rFonts w:ascii="Arial" w:hAnsi="Arial" w:cs="Arial"/>
          <w:sz w:val="22"/>
          <w:szCs w:val="22"/>
        </w:rPr>
        <w:t>requirements</w:t>
      </w:r>
      <w:r w:rsidRPr="00403F00">
        <w:rPr>
          <w:rFonts w:ascii="Arial" w:hAnsi="Arial" w:cs="Arial"/>
          <w:spacing w:val="-8"/>
          <w:sz w:val="22"/>
          <w:szCs w:val="22"/>
        </w:rPr>
        <w:t xml:space="preserve"> </w:t>
      </w:r>
      <w:r w:rsidRPr="00403F00">
        <w:rPr>
          <w:rFonts w:ascii="Arial" w:hAnsi="Arial" w:cs="Arial"/>
          <w:sz w:val="22"/>
          <w:szCs w:val="22"/>
        </w:rPr>
        <w:t>of</w:t>
      </w:r>
      <w:r w:rsidRPr="00403F00">
        <w:rPr>
          <w:rFonts w:ascii="Arial" w:hAnsi="Arial" w:cs="Arial"/>
          <w:spacing w:val="-9"/>
          <w:sz w:val="22"/>
          <w:szCs w:val="22"/>
        </w:rPr>
        <w:t xml:space="preserve"> </w:t>
      </w:r>
      <w:r w:rsidRPr="00403F00">
        <w:rPr>
          <w:rFonts w:ascii="Arial" w:hAnsi="Arial" w:cs="Arial"/>
          <w:sz w:val="22"/>
          <w:szCs w:val="22"/>
        </w:rPr>
        <w:t>the</w:t>
      </w:r>
      <w:r w:rsidRPr="00403F00">
        <w:rPr>
          <w:rFonts w:ascii="Arial" w:hAnsi="Arial" w:cs="Arial"/>
          <w:spacing w:val="-11"/>
          <w:sz w:val="22"/>
          <w:szCs w:val="22"/>
        </w:rPr>
        <w:t xml:space="preserve"> </w:t>
      </w:r>
      <w:r w:rsidRPr="00403F00">
        <w:rPr>
          <w:rFonts w:ascii="Arial" w:hAnsi="Arial" w:cs="Arial"/>
          <w:sz w:val="22"/>
          <w:szCs w:val="22"/>
        </w:rPr>
        <w:t>proposed</w:t>
      </w:r>
      <w:r w:rsidRPr="00403F00">
        <w:rPr>
          <w:rFonts w:ascii="Arial" w:hAnsi="Arial" w:cs="Arial"/>
          <w:spacing w:val="-10"/>
          <w:sz w:val="22"/>
          <w:szCs w:val="22"/>
        </w:rPr>
        <w:t xml:space="preserve"> </w:t>
      </w:r>
      <w:r w:rsidRPr="00403F00">
        <w:rPr>
          <w:rFonts w:ascii="Arial" w:hAnsi="Arial" w:cs="Arial"/>
          <w:spacing w:val="-2"/>
          <w:sz w:val="22"/>
          <w:szCs w:val="22"/>
        </w:rPr>
        <w:t>system.</w:t>
      </w:r>
    </w:p>
    <w:p w14:paraId="05462631" w14:textId="77777777" w:rsidR="00C77430" w:rsidRPr="00403F00" w:rsidRDefault="00C77430" w:rsidP="00C77430">
      <w:pPr>
        <w:pStyle w:val="ListParagraph"/>
        <w:widowControl w:val="0"/>
        <w:numPr>
          <w:ilvl w:val="0"/>
          <w:numId w:val="20"/>
        </w:numPr>
        <w:tabs>
          <w:tab w:val="left" w:pos="448"/>
        </w:tabs>
        <w:autoSpaceDE w:val="0"/>
        <w:autoSpaceDN w:val="0"/>
        <w:spacing w:after="0" w:line="252" w:lineRule="exact"/>
        <w:ind w:hanging="242"/>
        <w:contextualSpacing w:val="0"/>
        <w:rPr>
          <w:rFonts w:ascii="Arial" w:hAnsi="Arial" w:cs="Arial"/>
          <w:sz w:val="22"/>
          <w:szCs w:val="22"/>
        </w:rPr>
      </w:pPr>
      <w:r w:rsidRPr="00403F00">
        <w:rPr>
          <w:rFonts w:ascii="Arial" w:hAnsi="Arial" w:cs="Arial"/>
          <w:sz w:val="22"/>
          <w:szCs w:val="22"/>
        </w:rPr>
        <w:t>To</w:t>
      </w:r>
      <w:r w:rsidRPr="00403F00">
        <w:rPr>
          <w:rFonts w:ascii="Arial" w:hAnsi="Arial" w:cs="Arial"/>
          <w:spacing w:val="-12"/>
          <w:sz w:val="22"/>
          <w:szCs w:val="22"/>
        </w:rPr>
        <w:t xml:space="preserve"> </w:t>
      </w:r>
      <w:r w:rsidRPr="00403F00">
        <w:rPr>
          <w:rFonts w:ascii="Arial" w:hAnsi="Arial" w:cs="Arial"/>
          <w:sz w:val="22"/>
          <w:szCs w:val="22"/>
        </w:rPr>
        <w:t>determine</w:t>
      </w:r>
      <w:r w:rsidRPr="00403F00">
        <w:rPr>
          <w:rFonts w:ascii="Arial" w:hAnsi="Arial" w:cs="Arial"/>
          <w:spacing w:val="-11"/>
          <w:sz w:val="22"/>
          <w:szCs w:val="22"/>
        </w:rPr>
        <w:t xml:space="preserve"> </w:t>
      </w:r>
      <w:r w:rsidRPr="00403F00">
        <w:rPr>
          <w:rFonts w:ascii="Arial" w:hAnsi="Arial" w:cs="Arial"/>
          <w:sz w:val="22"/>
          <w:szCs w:val="22"/>
        </w:rPr>
        <w:t>the</w:t>
      </w:r>
      <w:r w:rsidRPr="00403F00">
        <w:rPr>
          <w:rFonts w:ascii="Arial" w:hAnsi="Arial" w:cs="Arial"/>
          <w:spacing w:val="-9"/>
          <w:sz w:val="22"/>
          <w:szCs w:val="22"/>
        </w:rPr>
        <w:t xml:space="preserve"> </w:t>
      </w:r>
      <w:r w:rsidRPr="00403F00">
        <w:rPr>
          <w:rFonts w:ascii="Arial" w:hAnsi="Arial" w:cs="Arial"/>
          <w:sz w:val="22"/>
          <w:szCs w:val="22"/>
        </w:rPr>
        <w:t>non-functional</w:t>
      </w:r>
      <w:r w:rsidRPr="00403F00">
        <w:rPr>
          <w:rFonts w:ascii="Arial" w:hAnsi="Arial" w:cs="Arial"/>
          <w:spacing w:val="-10"/>
          <w:sz w:val="22"/>
          <w:szCs w:val="22"/>
        </w:rPr>
        <w:t xml:space="preserve"> </w:t>
      </w:r>
      <w:r w:rsidRPr="00403F00">
        <w:rPr>
          <w:rFonts w:ascii="Arial" w:hAnsi="Arial" w:cs="Arial"/>
          <w:sz w:val="22"/>
          <w:szCs w:val="22"/>
        </w:rPr>
        <w:t>requirements</w:t>
      </w:r>
      <w:r w:rsidRPr="00403F00">
        <w:rPr>
          <w:rFonts w:ascii="Arial" w:hAnsi="Arial" w:cs="Arial"/>
          <w:spacing w:val="-8"/>
          <w:sz w:val="22"/>
          <w:szCs w:val="22"/>
        </w:rPr>
        <w:t xml:space="preserve"> </w:t>
      </w:r>
      <w:r w:rsidRPr="00403F00">
        <w:rPr>
          <w:rFonts w:ascii="Arial" w:hAnsi="Arial" w:cs="Arial"/>
          <w:sz w:val="22"/>
          <w:szCs w:val="22"/>
        </w:rPr>
        <w:t>of</w:t>
      </w:r>
      <w:r w:rsidRPr="00403F00">
        <w:rPr>
          <w:rFonts w:ascii="Arial" w:hAnsi="Arial" w:cs="Arial"/>
          <w:spacing w:val="-10"/>
          <w:sz w:val="22"/>
          <w:szCs w:val="22"/>
        </w:rPr>
        <w:t xml:space="preserve"> </w:t>
      </w:r>
      <w:r w:rsidRPr="00403F00">
        <w:rPr>
          <w:rFonts w:ascii="Arial" w:hAnsi="Arial" w:cs="Arial"/>
          <w:sz w:val="22"/>
          <w:szCs w:val="22"/>
        </w:rPr>
        <w:t>the</w:t>
      </w:r>
      <w:r w:rsidRPr="00403F00">
        <w:rPr>
          <w:rFonts w:ascii="Arial" w:hAnsi="Arial" w:cs="Arial"/>
          <w:spacing w:val="-10"/>
          <w:sz w:val="22"/>
          <w:szCs w:val="22"/>
        </w:rPr>
        <w:t xml:space="preserve"> </w:t>
      </w:r>
      <w:r w:rsidRPr="00403F00">
        <w:rPr>
          <w:rFonts w:ascii="Arial" w:hAnsi="Arial" w:cs="Arial"/>
          <w:sz w:val="22"/>
          <w:szCs w:val="22"/>
        </w:rPr>
        <w:t>proposed</w:t>
      </w:r>
      <w:r w:rsidRPr="00403F00">
        <w:rPr>
          <w:rFonts w:ascii="Arial" w:hAnsi="Arial" w:cs="Arial"/>
          <w:spacing w:val="-10"/>
          <w:sz w:val="22"/>
          <w:szCs w:val="22"/>
        </w:rPr>
        <w:t xml:space="preserve"> </w:t>
      </w:r>
      <w:r w:rsidRPr="00403F00">
        <w:rPr>
          <w:rFonts w:ascii="Arial" w:hAnsi="Arial" w:cs="Arial"/>
          <w:spacing w:val="-2"/>
          <w:sz w:val="22"/>
          <w:szCs w:val="22"/>
        </w:rPr>
        <w:t>system.</w:t>
      </w:r>
    </w:p>
    <w:p w14:paraId="6F33E171" w14:textId="77777777" w:rsidR="00C77430" w:rsidRPr="00403F00" w:rsidRDefault="00C77430" w:rsidP="00C77430">
      <w:pPr>
        <w:pStyle w:val="ListParagraph"/>
        <w:widowControl w:val="0"/>
        <w:numPr>
          <w:ilvl w:val="0"/>
          <w:numId w:val="20"/>
        </w:numPr>
        <w:tabs>
          <w:tab w:val="left" w:pos="448"/>
        </w:tabs>
        <w:autoSpaceDE w:val="0"/>
        <w:autoSpaceDN w:val="0"/>
        <w:spacing w:before="2" w:after="0" w:line="252" w:lineRule="exact"/>
        <w:ind w:hanging="242"/>
        <w:contextualSpacing w:val="0"/>
        <w:rPr>
          <w:rFonts w:ascii="Arial" w:hAnsi="Arial" w:cs="Arial"/>
          <w:sz w:val="22"/>
          <w:szCs w:val="22"/>
        </w:rPr>
      </w:pPr>
      <w:r w:rsidRPr="00403F00">
        <w:rPr>
          <w:rFonts w:ascii="Arial" w:hAnsi="Arial" w:cs="Arial"/>
          <w:sz w:val="22"/>
          <w:szCs w:val="22"/>
        </w:rPr>
        <w:t>To</w:t>
      </w:r>
      <w:r w:rsidRPr="00403F00">
        <w:rPr>
          <w:rFonts w:ascii="Arial" w:hAnsi="Arial" w:cs="Arial"/>
          <w:spacing w:val="-12"/>
          <w:sz w:val="22"/>
          <w:szCs w:val="22"/>
        </w:rPr>
        <w:t xml:space="preserve"> </w:t>
      </w:r>
      <w:r w:rsidRPr="00403F00">
        <w:rPr>
          <w:rFonts w:ascii="Arial" w:hAnsi="Arial" w:cs="Arial"/>
          <w:sz w:val="22"/>
          <w:szCs w:val="22"/>
        </w:rPr>
        <w:t>design</w:t>
      </w:r>
      <w:r w:rsidRPr="00403F00">
        <w:rPr>
          <w:rFonts w:ascii="Arial" w:hAnsi="Arial" w:cs="Arial"/>
          <w:spacing w:val="-7"/>
          <w:sz w:val="22"/>
          <w:szCs w:val="22"/>
        </w:rPr>
        <w:t xml:space="preserve"> </w:t>
      </w:r>
      <w:r w:rsidRPr="00403F00">
        <w:rPr>
          <w:rFonts w:ascii="Arial" w:hAnsi="Arial" w:cs="Arial"/>
          <w:sz w:val="22"/>
          <w:szCs w:val="22"/>
        </w:rPr>
        <w:t>and</w:t>
      </w:r>
      <w:r w:rsidRPr="00403F00">
        <w:rPr>
          <w:rFonts w:ascii="Arial" w:hAnsi="Arial" w:cs="Arial"/>
          <w:spacing w:val="-10"/>
          <w:sz w:val="22"/>
          <w:szCs w:val="22"/>
        </w:rPr>
        <w:t xml:space="preserve"> </w:t>
      </w:r>
      <w:r w:rsidRPr="00403F00">
        <w:rPr>
          <w:rFonts w:ascii="Arial" w:hAnsi="Arial" w:cs="Arial"/>
          <w:sz w:val="22"/>
          <w:szCs w:val="22"/>
        </w:rPr>
        <w:t>develop</w:t>
      </w:r>
      <w:r w:rsidRPr="00403F00">
        <w:rPr>
          <w:rFonts w:ascii="Arial" w:hAnsi="Arial" w:cs="Arial"/>
          <w:spacing w:val="-9"/>
          <w:sz w:val="22"/>
          <w:szCs w:val="22"/>
        </w:rPr>
        <w:t xml:space="preserve"> </w:t>
      </w:r>
      <w:r w:rsidRPr="00403F00">
        <w:rPr>
          <w:rFonts w:ascii="Arial" w:hAnsi="Arial" w:cs="Arial"/>
          <w:sz w:val="22"/>
          <w:szCs w:val="22"/>
        </w:rPr>
        <w:t>the</w:t>
      </w:r>
      <w:r w:rsidRPr="00403F00">
        <w:rPr>
          <w:rFonts w:ascii="Arial" w:hAnsi="Arial" w:cs="Arial"/>
          <w:spacing w:val="-9"/>
          <w:sz w:val="22"/>
          <w:szCs w:val="22"/>
        </w:rPr>
        <w:t xml:space="preserve"> </w:t>
      </w:r>
      <w:r w:rsidRPr="00403F00">
        <w:rPr>
          <w:rFonts w:ascii="Arial" w:hAnsi="Arial" w:cs="Arial"/>
          <w:sz w:val="22"/>
          <w:szCs w:val="22"/>
        </w:rPr>
        <w:t>proposed</w:t>
      </w:r>
      <w:r w:rsidRPr="00403F00">
        <w:rPr>
          <w:rFonts w:ascii="Arial" w:hAnsi="Arial" w:cs="Arial"/>
          <w:spacing w:val="-10"/>
          <w:sz w:val="22"/>
          <w:szCs w:val="22"/>
        </w:rPr>
        <w:t xml:space="preserve"> </w:t>
      </w:r>
      <w:r w:rsidRPr="00403F00">
        <w:rPr>
          <w:rFonts w:ascii="Arial" w:hAnsi="Arial" w:cs="Arial"/>
          <w:sz w:val="22"/>
          <w:szCs w:val="22"/>
        </w:rPr>
        <w:t>system</w:t>
      </w:r>
      <w:r w:rsidRPr="00403F00">
        <w:rPr>
          <w:rFonts w:ascii="Arial" w:hAnsi="Arial" w:cs="Arial"/>
          <w:spacing w:val="-8"/>
          <w:sz w:val="22"/>
          <w:szCs w:val="22"/>
        </w:rPr>
        <w:t xml:space="preserve"> </w:t>
      </w:r>
      <w:r w:rsidRPr="00403F00">
        <w:rPr>
          <w:rFonts w:ascii="Arial" w:hAnsi="Arial" w:cs="Arial"/>
          <w:sz w:val="22"/>
          <w:szCs w:val="22"/>
        </w:rPr>
        <w:t>with</w:t>
      </w:r>
      <w:r w:rsidRPr="00403F00">
        <w:rPr>
          <w:rFonts w:ascii="Arial" w:hAnsi="Arial" w:cs="Arial"/>
          <w:spacing w:val="-8"/>
          <w:sz w:val="22"/>
          <w:szCs w:val="22"/>
        </w:rPr>
        <w:t xml:space="preserve"> </w:t>
      </w:r>
      <w:r w:rsidRPr="00403F00">
        <w:rPr>
          <w:rFonts w:ascii="Arial" w:hAnsi="Arial" w:cs="Arial"/>
          <w:sz w:val="22"/>
          <w:szCs w:val="22"/>
        </w:rPr>
        <w:t>the</w:t>
      </w:r>
      <w:r w:rsidRPr="00403F00">
        <w:rPr>
          <w:rFonts w:ascii="Arial" w:hAnsi="Arial" w:cs="Arial"/>
          <w:spacing w:val="-9"/>
          <w:sz w:val="22"/>
          <w:szCs w:val="22"/>
        </w:rPr>
        <w:t xml:space="preserve"> </w:t>
      </w:r>
      <w:r w:rsidRPr="00403F00">
        <w:rPr>
          <w:rFonts w:ascii="Arial" w:hAnsi="Arial" w:cs="Arial"/>
          <w:sz w:val="22"/>
          <w:szCs w:val="22"/>
        </w:rPr>
        <w:t>identified</w:t>
      </w:r>
      <w:r w:rsidRPr="00403F00">
        <w:rPr>
          <w:rFonts w:ascii="Arial" w:hAnsi="Arial" w:cs="Arial"/>
          <w:spacing w:val="-9"/>
          <w:sz w:val="22"/>
          <w:szCs w:val="22"/>
        </w:rPr>
        <w:t xml:space="preserve"> </w:t>
      </w:r>
      <w:r w:rsidRPr="00403F00">
        <w:rPr>
          <w:rFonts w:ascii="Arial" w:hAnsi="Arial" w:cs="Arial"/>
          <w:sz w:val="22"/>
          <w:szCs w:val="22"/>
        </w:rPr>
        <w:t>recruitment</w:t>
      </w:r>
      <w:r w:rsidRPr="00403F00">
        <w:rPr>
          <w:rFonts w:ascii="Arial" w:hAnsi="Arial" w:cs="Arial"/>
          <w:spacing w:val="-7"/>
          <w:sz w:val="22"/>
          <w:szCs w:val="22"/>
        </w:rPr>
        <w:t xml:space="preserve"> </w:t>
      </w:r>
      <w:r w:rsidRPr="00403F00">
        <w:rPr>
          <w:rFonts w:ascii="Arial" w:hAnsi="Arial" w:cs="Arial"/>
          <w:sz w:val="22"/>
          <w:szCs w:val="22"/>
        </w:rPr>
        <w:t>and</w:t>
      </w:r>
      <w:r w:rsidRPr="00403F00">
        <w:rPr>
          <w:rFonts w:ascii="Arial" w:hAnsi="Arial" w:cs="Arial"/>
          <w:spacing w:val="-9"/>
          <w:sz w:val="22"/>
          <w:szCs w:val="22"/>
        </w:rPr>
        <w:t xml:space="preserve"> </w:t>
      </w:r>
      <w:r w:rsidRPr="00403F00">
        <w:rPr>
          <w:rFonts w:ascii="Arial" w:hAnsi="Arial" w:cs="Arial"/>
          <w:sz w:val="22"/>
          <w:szCs w:val="22"/>
        </w:rPr>
        <w:t>applicant-management</w:t>
      </w:r>
      <w:r w:rsidRPr="00403F00">
        <w:rPr>
          <w:rFonts w:ascii="Arial" w:hAnsi="Arial" w:cs="Arial"/>
          <w:spacing w:val="-8"/>
          <w:sz w:val="22"/>
          <w:szCs w:val="22"/>
        </w:rPr>
        <w:t xml:space="preserve"> </w:t>
      </w:r>
      <w:r w:rsidRPr="00403F00">
        <w:rPr>
          <w:rFonts w:ascii="Arial" w:hAnsi="Arial" w:cs="Arial"/>
          <w:spacing w:val="-2"/>
          <w:sz w:val="22"/>
          <w:szCs w:val="22"/>
        </w:rPr>
        <w:t>features:</w:t>
      </w:r>
    </w:p>
    <w:p w14:paraId="345C9C5F" w14:textId="77777777" w:rsidR="00C77430" w:rsidRPr="00403F00" w:rsidRDefault="00C77430" w:rsidP="00C77430">
      <w:pPr>
        <w:pStyle w:val="ListParagraph"/>
        <w:widowControl w:val="0"/>
        <w:numPr>
          <w:ilvl w:val="1"/>
          <w:numId w:val="20"/>
        </w:numPr>
        <w:tabs>
          <w:tab w:val="left" w:pos="926"/>
        </w:tabs>
        <w:autoSpaceDE w:val="0"/>
        <w:autoSpaceDN w:val="0"/>
        <w:spacing w:after="0" w:line="269" w:lineRule="exact"/>
        <w:ind w:hanging="360"/>
        <w:contextualSpacing w:val="0"/>
        <w:rPr>
          <w:rFonts w:ascii="Arial" w:hAnsi="Arial" w:cs="Arial"/>
          <w:sz w:val="22"/>
          <w:szCs w:val="22"/>
        </w:rPr>
      </w:pPr>
      <w:r w:rsidRPr="00403F00">
        <w:rPr>
          <w:rFonts w:ascii="Arial" w:hAnsi="Arial" w:cs="Arial"/>
          <w:sz w:val="22"/>
          <w:szCs w:val="22"/>
        </w:rPr>
        <w:t>3.1.</w:t>
      </w:r>
      <w:r w:rsidRPr="00403F00">
        <w:rPr>
          <w:rFonts w:ascii="Arial" w:hAnsi="Arial" w:cs="Arial"/>
          <w:spacing w:val="-9"/>
          <w:sz w:val="22"/>
          <w:szCs w:val="22"/>
        </w:rPr>
        <w:t xml:space="preserve"> </w:t>
      </w:r>
      <w:r w:rsidRPr="00403F00">
        <w:rPr>
          <w:rFonts w:ascii="Arial" w:hAnsi="Arial" w:cs="Arial"/>
          <w:sz w:val="22"/>
          <w:szCs w:val="22"/>
        </w:rPr>
        <w:t>Job</w:t>
      </w:r>
      <w:r w:rsidRPr="00403F00">
        <w:rPr>
          <w:rFonts w:ascii="Arial" w:hAnsi="Arial" w:cs="Arial"/>
          <w:spacing w:val="-10"/>
          <w:sz w:val="22"/>
          <w:szCs w:val="22"/>
        </w:rPr>
        <w:t xml:space="preserve"> </w:t>
      </w:r>
      <w:r w:rsidRPr="00403F00">
        <w:rPr>
          <w:rFonts w:ascii="Arial" w:hAnsi="Arial" w:cs="Arial"/>
          <w:sz w:val="22"/>
          <w:szCs w:val="22"/>
        </w:rPr>
        <w:t>Vacancy</w:t>
      </w:r>
      <w:r w:rsidRPr="00403F00">
        <w:rPr>
          <w:rFonts w:ascii="Arial" w:hAnsi="Arial" w:cs="Arial"/>
          <w:spacing w:val="-9"/>
          <w:sz w:val="22"/>
          <w:szCs w:val="22"/>
        </w:rPr>
        <w:t xml:space="preserve"> </w:t>
      </w:r>
      <w:r w:rsidRPr="00403F00">
        <w:rPr>
          <w:rFonts w:ascii="Arial" w:hAnsi="Arial" w:cs="Arial"/>
          <w:spacing w:val="-2"/>
          <w:sz w:val="22"/>
          <w:szCs w:val="22"/>
        </w:rPr>
        <w:t>Management;</w:t>
      </w:r>
    </w:p>
    <w:p w14:paraId="5FE7A6C7" w14:textId="77777777" w:rsidR="00C77430" w:rsidRPr="00403F00" w:rsidRDefault="00C77430" w:rsidP="00C77430">
      <w:pPr>
        <w:pStyle w:val="ListParagraph"/>
        <w:widowControl w:val="0"/>
        <w:numPr>
          <w:ilvl w:val="1"/>
          <w:numId w:val="20"/>
        </w:numPr>
        <w:tabs>
          <w:tab w:val="left" w:pos="926"/>
        </w:tabs>
        <w:autoSpaceDE w:val="0"/>
        <w:autoSpaceDN w:val="0"/>
        <w:spacing w:before="40" w:after="0" w:line="269" w:lineRule="exact"/>
        <w:ind w:hanging="360"/>
        <w:contextualSpacing w:val="0"/>
        <w:rPr>
          <w:rFonts w:ascii="Arial" w:hAnsi="Arial" w:cs="Arial"/>
          <w:sz w:val="22"/>
          <w:szCs w:val="22"/>
        </w:rPr>
      </w:pPr>
      <w:r w:rsidRPr="00403F00">
        <w:rPr>
          <w:rFonts w:ascii="Arial" w:hAnsi="Arial" w:cs="Arial"/>
          <w:sz w:val="22"/>
          <w:szCs w:val="22"/>
        </w:rPr>
        <w:t>3.2.</w:t>
      </w:r>
      <w:r w:rsidRPr="00403F00">
        <w:rPr>
          <w:rFonts w:ascii="Arial" w:hAnsi="Arial" w:cs="Arial"/>
          <w:spacing w:val="-18"/>
          <w:sz w:val="22"/>
          <w:szCs w:val="22"/>
        </w:rPr>
        <w:t xml:space="preserve"> </w:t>
      </w:r>
      <w:r w:rsidRPr="00403F00">
        <w:rPr>
          <w:rFonts w:ascii="Arial" w:hAnsi="Arial" w:cs="Arial"/>
          <w:sz w:val="22"/>
          <w:szCs w:val="22"/>
        </w:rPr>
        <w:t>Applicant</w:t>
      </w:r>
      <w:r w:rsidRPr="00403F00">
        <w:rPr>
          <w:rFonts w:ascii="Arial" w:hAnsi="Arial" w:cs="Arial"/>
          <w:spacing w:val="-14"/>
          <w:sz w:val="22"/>
          <w:szCs w:val="22"/>
        </w:rPr>
        <w:t xml:space="preserve"> </w:t>
      </w:r>
      <w:r w:rsidRPr="00403F00">
        <w:rPr>
          <w:rFonts w:ascii="Arial" w:hAnsi="Arial" w:cs="Arial"/>
          <w:sz w:val="22"/>
          <w:szCs w:val="22"/>
        </w:rPr>
        <w:t>Registration</w:t>
      </w:r>
      <w:r w:rsidRPr="00403F00">
        <w:rPr>
          <w:rFonts w:ascii="Arial" w:hAnsi="Arial" w:cs="Arial"/>
          <w:spacing w:val="-8"/>
          <w:sz w:val="22"/>
          <w:szCs w:val="22"/>
        </w:rPr>
        <w:t xml:space="preserve"> </w:t>
      </w:r>
      <w:r w:rsidRPr="00403F00">
        <w:rPr>
          <w:rFonts w:ascii="Arial" w:hAnsi="Arial" w:cs="Arial"/>
          <w:sz w:val="22"/>
          <w:szCs w:val="22"/>
        </w:rPr>
        <w:t>and</w:t>
      </w:r>
      <w:r w:rsidRPr="00403F00">
        <w:rPr>
          <w:rFonts w:ascii="Arial" w:hAnsi="Arial" w:cs="Arial"/>
          <w:spacing w:val="-7"/>
          <w:sz w:val="22"/>
          <w:szCs w:val="22"/>
        </w:rPr>
        <w:t xml:space="preserve"> </w:t>
      </w:r>
      <w:r w:rsidRPr="00403F00">
        <w:rPr>
          <w:rFonts w:ascii="Arial" w:hAnsi="Arial" w:cs="Arial"/>
          <w:sz w:val="22"/>
          <w:szCs w:val="22"/>
        </w:rPr>
        <w:t>Digital</w:t>
      </w:r>
      <w:r w:rsidRPr="00403F00">
        <w:rPr>
          <w:rFonts w:ascii="Arial" w:hAnsi="Arial" w:cs="Arial"/>
          <w:spacing w:val="-15"/>
          <w:sz w:val="22"/>
          <w:szCs w:val="22"/>
        </w:rPr>
        <w:t xml:space="preserve"> </w:t>
      </w:r>
      <w:r w:rsidRPr="00403F00">
        <w:rPr>
          <w:rFonts w:ascii="Arial" w:hAnsi="Arial" w:cs="Arial"/>
          <w:spacing w:val="-2"/>
          <w:sz w:val="22"/>
          <w:szCs w:val="22"/>
        </w:rPr>
        <w:t>Application;</w:t>
      </w:r>
    </w:p>
    <w:p w14:paraId="54F5F7F5" w14:textId="77777777" w:rsidR="00C77430" w:rsidRPr="00403F00" w:rsidRDefault="00C77430"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sidRPr="00403F00">
        <w:rPr>
          <w:rFonts w:ascii="Arial" w:hAnsi="Arial" w:cs="Arial"/>
          <w:sz w:val="22"/>
          <w:szCs w:val="22"/>
        </w:rPr>
        <w:t>3.3.</w:t>
      </w:r>
      <w:r w:rsidRPr="00403F00">
        <w:rPr>
          <w:rFonts w:ascii="Arial" w:hAnsi="Arial" w:cs="Arial"/>
          <w:spacing w:val="-16"/>
          <w:sz w:val="22"/>
          <w:szCs w:val="22"/>
        </w:rPr>
        <w:t xml:space="preserve"> </w:t>
      </w:r>
      <w:r w:rsidRPr="00403F00">
        <w:rPr>
          <w:rFonts w:ascii="Arial" w:hAnsi="Arial" w:cs="Arial"/>
          <w:sz w:val="22"/>
          <w:szCs w:val="22"/>
        </w:rPr>
        <w:t>AI-Based</w:t>
      </w:r>
      <w:r w:rsidRPr="00403F00">
        <w:rPr>
          <w:rFonts w:ascii="Arial" w:hAnsi="Arial" w:cs="Arial"/>
          <w:spacing w:val="-10"/>
          <w:sz w:val="22"/>
          <w:szCs w:val="22"/>
        </w:rPr>
        <w:t xml:space="preserve"> </w:t>
      </w:r>
      <w:r w:rsidRPr="00403F00">
        <w:rPr>
          <w:rFonts w:ascii="Arial" w:hAnsi="Arial" w:cs="Arial"/>
          <w:sz w:val="22"/>
          <w:szCs w:val="22"/>
        </w:rPr>
        <w:t>Candidate</w:t>
      </w:r>
      <w:r w:rsidRPr="00403F00">
        <w:rPr>
          <w:rFonts w:ascii="Arial" w:hAnsi="Arial" w:cs="Arial"/>
          <w:spacing w:val="-10"/>
          <w:sz w:val="22"/>
          <w:szCs w:val="22"/>
        </w:rPr>
        <w:t xml:space="preserve"> </w:t>
      </w:r>
      <w:r w:rsidRPr="00403F00">
        <w:rPr>
          <w:rFonts w:ascii="Arial" w:hAnsi="Arial" w:cs="Arial"/>
          <w:sz w:val="22"/>
          <w:szCs w:val="22"/>
        </w:rPr>
        <w:t>Screening</w:t>
      </w:r>
      <w:r w:rsidRPr="00403F00">
        <w:rPr>
          <w:rFonts w:ascii="Arial" w:hAnsi="Arial" w:cs="Arial"/>
          <w:spacing w:val="-7"/>
          <w:sz w:val="22"/>
          <w:szCs w:val="22"/>
        </w:rPr>
        <w:t xml:space="preserve"> </w:t>
      </w:r>
      <w:r w:rsidRPr="00403F00">
        <w:rPr>
          <w:rFonts w:ascii="Arial" w:hAnsi="Arial" w:cs="Arial"/>
          <w:sz w:val="22"/>
          <w:szCs w:val="22"/>
        </w:rPr>
        <w:t>and</w:t>
      </w:r>
      <w:r w:rsidRPr="00403F00">
        <w:rPr>
          <w:rFonts w:ascii="Arial" w:hAnsi="Arial" w:cs="Arial"/>
          <w:spacing w:val="-9"/>
          <w:sz w:val="22"/>
          <w:szCs w:val="22"/>
        </w:rPr>
        <w:t xml:space="preserve"> </w:t>
      </w:r>
      <w:r w:rsidRPr="00403F00">
        <w:rPr>
          <w:rFonts w:ascii="Arial" w:hAnsi="Arial" w:cs="Arial"/>
          <w:sz w:val="22"/>
          <w:szCs w:val="22"/>
        </w:rPr>
        <w:t>Qualification</w:t>
      </w:r>
      <w:r w:rsidRPr="00403F00">
        <w:rPr>
          <w:rFonts w:ascii="Arial" w:hAnsi="Arial" w:cs="Arial"/>
          <w:spacing w:val="-6"/>
          <w:sz w:val="22"/>
          <w:szCs w:val="22"/>
        </w:rPr>
        <w:t xml:space="preserve"> </w:t>
      </w:r>
      <w:r w:rsidRPr="00403F00">
        <w:rPr>
          <w:rFonts w:ascii="Arial" w:hAnsi="Arial" w:cs="Arial"/>
          <w:spacing w:val="-2"/>
          <w:sz w:val="22"/>
          <w:szCs w:val="22"/>
        </w:rPr>
        <w:t>Scoring;</w:t>
      </w:r>
    </w:p>
    <w:p w14:paraId="7B365FC5" w14:textId="77777777" w:rsidR="00C77430" w:rsidRPr="00403F00" w:rsidRDefault="00C77430"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sidRPr="00403F00">
        <w:rPr>
          <w:rFonts w:ascii="Arial" w:hAnsi="Arial" w:cs="Arial"/>
          <w:sz w:val="22"/>
          <w:szCs w:val="22"/>
        </w:rPr>
        <w:t>3.4.</w:t>
      </w:r>
      <w:r w:rsidRPr="00403F00">
        <w:rPr>
          <w:rFonts w:ascii="Arial" w:hAnsi="Arial" w:cs="Arial"/>
          <w:spacing w:val="-16"/>
          <w:sz w:val="22"/>
          <w:szCs w:val="22"/>
        </w:rPr>
        <w:t xml:space="preserve"> </w:t>
      </w:r>
      <w:r w:rsidRPr="00403F00">
        <w:rPr>
          <w:rFonts w:ascii="Arial" w:hAnsi="Arial" w:cs="Arial"/>
          <w:sz w:val="22"/>
          <w:szCs w:val="22"/>
        </w:rPr>
        <w:t>Applicant</w:t>
      </w:r>
      <w:r w:rsidRPr="00403F00">
        <w:rPr>
          <w:rFonts w:ascii="Arial" w:hAnsi="Arial" w:cs="Arial"/>
          <w:spacing w:val="-13"/>
          <w:sz w:val="22"/>
          <w:szCs w:val="22"/>
        </w:rPr>
        <w:t xml:space="preserve"> </w:t>
      </w:r>
      <w:r w:rsidRPr="00403F00">
        <w:rPr>
          <w:rFonts w:ascii="Arial" w:hAnsi="Arial" w:cs="Arial"/>
          <w:sz w:val="22"/>
          <w:szCs w:val="22"/>
        </w:rPr>
        <w:t>Tracking</w:t>
      </w:r>
      <w:r w:rsidRPr="00403F00">
        <w:rPr>
          <w:rFonts w:ascii="Arial" w:hAnsi="Arial" w:cs="Arial"/>
          <w:spacing w:val="-7"/>
          <w:sz w:val="22"/>
          <w:szCs w:val="22"/>
        </w:rPr>
        <w:t xml:space="preserve"> </w:t>
      </w:r>
      <w:r w:rsidRPr="00403F00">
        <w:rPr>
          <w:rFonts w:ascii="Arial" w:hAnsi="Arial" w:cs="Arial"/>
          <w:sz w:val="22"/>
          <w:szCs w:val="22"/>
        </w:rPr>
        <w:t>and</w:t>
      </w:r>
      <w:r w:rsidRPr="00403F00">
        <w:rPr>
          <w:rFonts w:ascii="Arial" w:hAnsi="Arial" w:cs="Arial"/>
          <w:spacing w:val="-8"/>
          <w:sz w:val="22"/>
          <w:szCs w:val="22"/>
        </w:rPr>
        <w:t xml:space="preserve"> </w:t>
      </w:r>
      <w:r w:rsidRPr="00403F00">
        <w:rPr>
          <w:rFonts w:ascii="Arial" w:hAnsi="Arial" w:cs="Arial"/>
          <w:sz w:val="22"/>
          <w:szCs w:val="22"/>
        </w:rPr>
        <w:t>Status</w:t>
      </w:r>
      <w:r w:rsidRPr="00403F00">
        <w:rPr>
          <w:rFonts w:ascii="Arial" w:hAnsi="Arial" w:cs="Arial"/>
          <w:spacing w:val="-8"/>
          <w:sz w:val="22"/>
          <w:szCs w:val="22"/>
        </w:rPr>
        <w:t xml:space="preserve"> </w:t>
      </w:r>
      <w:r w:rsidRPr="00403F00">
        <w:rPr>
          <w:rFonts w:ascii="Arial" w:hAnsi="Arial" w:cs="Arial"/>
          <w:spacing w:val="-2"/>
          <w:sz w:val="22"/>
          <w:szCs w:val="22"/>
        </w:rPr>
        <w:t>Monitoring;</w:t>
      </w:r>
    </w:p>
    <w:p w14:paraId="70050CBD" w14:textId="77777777" w:rsidR="00C77430" w:rsidRPr="00403F00" w:rsidRDefault="00C77430"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sidRPr="00403F00">
        <w:rPr>
          <w:rFonts w:ascii="Arial" w:hAnsi="Arial" w:cs="Arial"/>
          <w:sz w:val="22"/>
          <w:szCs w:val="22"/>
        </w:rPr>
        <w:t>3.5.</w:t>
      </w:r>
      <w:r w:rsidRPr="00403F00">
        <w:rPr>
          <w:rFonts w:ascii="Arial" w:hAnsi="Arial" w:cs="Arial"/>
          <w:spacing w:val="-13"/>
          <w:sz w:val="22"/>
          <w:szCs w:val="22"/>
        </w:rPr>
        <w:t xml:space="preserve"> </w:t>
      </w:r>
      <w:r w:rsidRPr="00403F00">
        <w:rPr>
          <w:rFonts w:ascii="Arial" w:hAnsi="Arial" w:cs="Arial"/>
          <w:sz w:val="22"/>
          <w:szCs w:val="22"/>
        </w:rPr>
        <w:t>User</w:t>
      </w:r>
      <w:r w:rsidRPr="00403F00">
        <w:rPr>
          <w:rFonts w:ascii="Arial" w:hAnsi="Arial" w:cs="Arial"/>
          <w:spacing w:val="-15"/>
          <w:sz w:val="22"/>
          <w:szCs w:val="22"/>
        </w:rPr>
        <w:t xml:space="preserve"> </w:t>
      </w:r>
      <w:r w:rsidRPr="00403F00">
        <w:rPr>
          <w:rFonts w:ascii="Arial" w:hAnsi="Arial" w:cs="Arial"/>
          <w:sz w:val="22"/>
          <w:szCs w:val="22"/>
        </w:rPr>
        <w:t>Authentication</w:t>
      </w:r>
      <w:r w:rsidRPr="00403F00">
        <w:rPr>
          <w:rFonts w:ascii="Arial" w:hAnsi="Arial" w:cs="Arial"/>
          <w:spacing w:val="-7"/>
          <w:sz w:val="22"/>
          <w:szCs w:val="22"/>
        </w:rPr>
        <w:t xml:space="preserve"> </w:t>
      </w:r>
      <w:r w:rsidRPr="00403F00">
        <w:rPr>
          <w:rFonts w:ascii="Arial" w:hAnsi="Arial" w:cs="Arial"/>
          <w:sz w:val="22"/>
          <w:szCs w:val="22"/>
        </w:rPr>
        <w:t>and</w:t>
      </w:r>
      <w:r w:rsidRPr="00403F00">
        <w:rPr>
          <w:rFonts w:ascii="Arial" w:hAnsi="Arial" w:cs="Arial"/>
          <w:spacing w:val="-6"/>
          <w:sz w:val="22"/>
          <w:szCs w:val="22"/>
        </w:rPr>
        <w:t xml:space="preserve"> </w:t>
      </w:r>
      <w:r w:rsidRPr="00403F00">
        <w:rPr>
          <w:rFonts w:ascii="Arial" w:hAnsi="Arial" w:cs="Arial"/>
          <w:sz w:val="22"/>
          <w:szCs w:val="22"/>
        </w:rPr>
        <w:t>Role-Based</w:t>
      </w:r>
      <w:r w:rsidRPr="00403F00">
        <w:rPr>
          <w:rFonts w:ascii="Arial" w:hAnsi="Arial" w:cs="Arial"/>
          <w:spacing w:val="-15"/>
          <w:sz w:val="22"/>
          <w:szCs w:val="22"/>
        </w:rPr>
        <w:t xml:space="preserve"> </w:t>
      </w:r>
      <w:r w:rsidRPr="00403F00">
        <w:rPr>
          <w:rFonts w:ascii="Arial" w:hAnsi="Arial" w:cs="Arial"/>
          <w:sz w:val="22"/>
          <w:szCs w:val="22"/>
        </w:rPr>
        <w:t>Access</w:t>
      </w:r>
      <w:r w:rsidRPr="00403F00">
        <w:rPr>
          <w:rFonts w:ascii="Arial" w:hAnsi="Arial" w:cs="Arial"/>
          <w:spacing w:val="-7"/>
          <w:sz w:val="22"/>
          <w:szCs w:val="22"/>
        </w:rPr>
        <w:t xml:space="preserve"> </w:t>
      </w:r>
      <w:r w:rsidRPr="00403F00">
        <w:rPr>
          <w:rFonts w:ascii="Arial" w:hAnsi="Arial" w:cs="Arial"/>
          <w:sz w:val="22"/>
          <w:szCs w:val="22"/>
        </w:rPr>
        <w:t>Control;</w:t>
      </w:r>
      <w:r w:rsidRPr="00403F00">
        <w:rPr>
          <w:rFonts w:ascii="Arial" w:hAnsi="Arial" w:cs="Arial"/>
          <w:spacing w:val="-6"/>
          <w:sz w:val="22"/>
          <w:szCs w:val="22"/>
        </w:rPr>
        <w:t xml:space="preserve"> </w:t>
      </w:r>
      <w:r w:rsidRPr="00403F00">
        <w:rPr>
          <w:rFonts w:ascii="Arial" w:hAnsi="Arial" w:cs="Arial"/>
          <w:spacing w:val="-5"/>
          <w:sz w:val="22"/>
          <w:szCs w:val="22"/>
        </w:rPr>
        <w:t>and</w:t>
      </w:r>
    </w:p>
    <w:p w14:paraId="0CC69863" w14:textId="77777777" w:rsidR="00C77430" w:rsidRPr="00403F00" w:rsidRDefault="00C77430" w:rsidP="00C77430">
      <w:pPr>
        <w:pStyle w:val="ListParagraph"/>
        <w:widowControl w:val="0"/>
        <w:numPr>
          <w:ilvl w:val="1"/>
          <w:numId w:val="20"/>
        </w:numPr>
        <w:tabs>
          <w:tab w:val="left" w:pos="926"/>
        </w:tabs>
        <w:autoSpaceDE w:val="0"/>
        <w:autoSpaceDN w:val="0"/>
        <w:spacing w:after="0" w:line="267" w:lineRule="exact"/>
        <w:ind w:hanging="360"/>
        <w:contextualSpacing w:val="0"/>
        <w:rPr>
          <w:rFonts w:ascii="Arial" w:hAnsi="Arial" w:cs="Arial"/>
          <w:sz w:val="22"/>
          <w:szCs w:val="22"/>
        </w:rPr>
      </w:pPr>
      <w:r w:rsidRPr="00403F00">
        <w:rPr>
          <w:rFonts w:ascii="Arial" w:hAnsi="Arial" w:cs="Arial"/>
          <w:sz w:val="22"/>
          <w:szCs w:val="22"/>
        </w:rPr>
        <w:t>3.6.</w:t>
      </w:r>
      <w:r w:rsidRPr="00403F00">
        <w:rPr>
          <w:rFonts w:ascii="Arial" w:hAnsi="Arial" w:cs="Arial"/>
          <w:spacing w:val="-9"/>
          <w:sz w:val="22"/>
          <w:szCs w:val="22"/>
        </w:rPr>
        <w:t xml:space="preserve"> </w:t>
      </w:r>
      <w:r w:rsidRPr="00403F00">
        <w:rPr>
          <w:rFonts w:ascii="Arial" w:hAnsi="Arial" w:cs="Arial"/>
          <w:sz w:val="22"/>
          <w:szCs w:val="22"/>
        </w:rPr>
        <w:t>Recruitment</w:t>
      </w:r>
      <w:r w:rsidRPr="00403F00">
        <w:rPr>
          <w:rFonts w:ascii="Arial" w:hAnsi="Arial" w:cs="Arial"/>
          <w:spacing w:val="-16"/>
          <w:sz w:val="22"/>
          <w:szCs w:val="22"/>
        </w:rPr>
        <w:t xml:space="preserve"> </w:t>
      </w:r>
      <w:r w:rsidRPr="00403F00">
        <w:rPr>
          <w:rFonts w:ascii="Arial" w:hAnsi="Arial" w:cs="Arial"/>
          <w:sz w:val="22"/>
          <w:szCs w:val="22"/>
        </w:rPr>
        <w:t>Analytics</w:t>
      </w:r>
      <w:r w:rsidRPr="00403F00">
        <w:rPr>
          <w:rFonts w:ascii="Arial" w:hAnsi="Arial" w:cs="Arial"/>
          <w:spacing w:val="-5"/>
          <w:sz w:val="22"/>
          <w:szCs w:val="22"/>
        </w:rPr>
        <w:t xml:space="preserve"> </w:t>
      </w:r>
      <w:r w:rsidRPr="00403F00">
        <w:rPr>
          <w:rFonts w:ascii="Arial" w:hAnsi="Arial" w:cs="Arial"/>
          <w:sz w:val="22"/>
          <w:szCs w:val="22"/>
        </w:rPr>
        <w:t>and</w:t>
      </w:r>
      <w:r w:rsidRPr="00403F00">
        <w:rPr>
          <w:rFonts w:ascii="Arial" w:hAnsi="Arial" w:cs="Arial"/>
          <w:spacing w:val="-6"/>
          <w:sz w:val="22"/>
          <w:szCs w:val="22"/>
        </w:rPr>
        <w:t xml:space="preserve"> </w:t>
      </w:r>
      <w:r w:rsidRPr="00403F00">
        <w:rPr>
          <w:rFonts w:ascii="Arial" w:hAnsi="Arial" w:cs="Arial"/>
          <w:sz w:val="22"/>
          <w:szCs w:val="22"/>
        </w:rPr>
        <w:t>Report</w:t>
      </w:r>
      <w:r w:rsidRPr="00403F00">
        <w:rPr>
          <w:rFonts w:ascii="Arial" w:hAnsi="Arial" w:cs="Arial"/>
          <w:spacing w:val="-7"/>
          <w:sz w:val="22"/>
          <w:szCs w:val="22"/>
        </w:rPr>
        <w:t xml:space="preserve"> </w:t>
      </w:r>
      <w:r w:rsidRPr="00403F00">
        <w:rPr>
          <w:rFonts w:ascii="Arial" w:hAnsi="Arial" w:cs="Arial"/>
          <w:spacing w:val="-2"/>
          <w:sz w:val="22"/>
          <w:szCs w:val="22"/>
        </w:rPr>
        <w:t>Generation.</w:t>
      </w:r>
    </w:p>
    <w:p w14:paraId="3FD3E9A1" w14:textId="77777777" w:rsidR="00C77430" w:rsidRPr="00403F00" w:rsidRDefault="00C77430" w:rsidP="00C77430">
      <w:pPr>
        <w:pStyle w:val="ListParagraph"/>
        <w:widowControl w:val="0"/>
        <w:numPr>
          <w:ilvl w:val="0"/>
          <w:numId w:val="20"/>
        </w:numPr>
        <w:tabs>
          <w:tab w:val="left" w:pos="447"/>
        </w:tabs>
        <w:autoSpaceDE w:val="0"/>
        <w:autoSpaceDN w:val="0"/>
        <w:spacing w:after="0" w:line="252" w:lineRule="exact"/>
        <w:ind w:left="447" w:hanging="241"/>
        <w:contextualSpacing w:val="0"/>
        <w:rPr>
          <w:rFonts w:ascii="Arial" w:hAnsi="Arial" w:cs="Arial"/>
          <w:sz w:val="22"/>
          <w:szCs w:val="22"/>
        </w:rPr>
      </w:pPr>
      <w:r w:rsidRPr="00403F00">
        <w:rPr>
          <w:rFonts w:ascii="Arial" w:hAnsi="Arial" w:cs="Arial"/>
          <w:sz w:val="22"/>
          <w:szCs w:val="22"/>
        </w:rPr>
        <w:t>To</w:t>
      </w:r>
      <w:r w:rsidRPr="00403F00">
        <w:rPr>
          <w:rFonts w:ascii="Arial" w:hAnsi="Arial" w:cs="Arial"/>
          <w:spacing w:val="-6"/>
          <w:sz w:val="22"/>
          <w:szCs w:val="22"/>
        </w:rPr>
        <w:t xml:space="preserve"> </w:t>
      </w:r>
      <w:r w:rsidRPr="00403F00">
        <w:rPr>
          <w:rFonts w:ascii="Arial" w:hAnsi="Arial" w:cs="Arial"/>
          <w:sz w:val="22"/>
          <w:szCs w:val="22"/>
        </w:rPr>
        <w:t>evaluate</w:t>
      </w:r>
      <w:r w:rsidRPr="00403F00">
        <w:rPr>
          <w:rFonts w:ascii="Arial" w:hAnsi="Arial" w:cs="Arial"/>
          <w:spacing w:val="-7"/>
          <w:sz w:val="22"/>
          <w:szCs w:val="22"/>
        </w:rPr>
        <w:t xml:space="preserve"> </w:t>
      </w:r>
      <w:r w:rsidRPr="00403F00">
        <w:rPr>
          <w:rFonts w:ascii="Arial" w:hAnsi="Arial" w:cs="Arial"/>
          <w:sz w:val="22"/>
          <w:szCs w:val="22"/>
        </w:rPr>
        <w:t>the</w:t>
      </w:r>
      <w:r w:rsidRPr="00403F00">
        <w:rPr>
          <w:rFonts w:ascii="Arial" w:hAnsi="Arial" w:cs="Arial"/>
          <w:spacing w:val="-8"/>
          <w:sz w:val="22"/>
          <w:szCs w:val="22"/>
        </w:rPr>
        <w:t xml:space="preserve"> </w:t>
      </w:r>
      <w:r w:rsidRPr="00403F00">
        <w:rPr>
          <w:rFonts w:ascii="Arial" w:hAnsi="Arial" w:cs="Arial"/>
          <w:sz w:val="22"/>
          <w:szCs w:val="22"/>
        </w:rPr>
        <w:t>software</w:t>
      </w:r>
      <w:r w:rsidRPr="00403F00">
        <w:rPr>
          <w:rFonts w:ascii="Arial" w:hAnsi="Arial" w:cs="Arial"/>
          <w:spacing w:val="-5"/>
          <w:sz w:val="22"/>
          <w:szCs w:val="22"/>
        </w:rPr>
        <w:t xml:space="preserve"> </w:t>
      </w:r>
      <w:r w:rsidRPr="00403F00">
        <w:rPr>
          <w:rFonts w:ascii="Arial" w:hAnsi="Arial" w:cs="Arial"/>
          <w:sz w:val="22"/>
          <w:szCs w:val="22"/>
        </w:rPr>
        <w:t>quality</w:t>
      </w:r>
      <w:r w:rsidRPr="00403F00">
        <w:rPr>
          <w:rFonts w:ascii="Arial" w:hAnsi="Arial" w:cs="Arial"/>
          <w:spacing w:val="-8"/>
          <w:sz w:val="22"/>
          <w:szCs w:val="22"/>
        </w:rPr>
        <w:t xml:space="preserve"> </w:t>
      </w:r>
      <w:r w:rsidRPr="00403F00">
        <w:rPr>
          <w:rFonts w:ascii="Arial" w:hAnsi="Arial" w:cs="Arial"/>
          <w:sz w:val="22"/>
          <w:szCs w:val="22"/>
        </w:rPr>
        <w:t>of</w:t>
      </w:r>
      <w:r w:rsidRPr="00403F00">
        <w:rPr>
          <w:rFonts w:ascii="Arial" w:hAnsi="Arial" w:cs="Arial"/>
          <w:spacing w:val="-6"/>
          <w:sz w:val="22"/>
          <w:szCs w:val="22"/>
        </w:rPr>
        <w:t xml:space="preserve"> </w:t>
      </w:r>
      <w:r w:rsidRPr="00403F00">
        <w:rPr>
          <w:rFonts w:ascii="Arial" w:hAnsi="Arial" w:cs="Arial"/>
          <w:sz w:val="22"/>
          <w:szCs w:val="22"/>
        </w:rPr>
        <w:t>the</w:t>
      </w:r>
      <w:r w:rsidRPr="00403F00">
        <w:rPr>
          <w:rFonts w:ascii="Arial" w:hAnsi="Arial" w:cs="Arial"/>
          <w:spacing w:val="-8"/>
          <w:sz w:val="22"/>
          <w:szCs w:val="22"/>
        </w:rPr>
        <w:t xml:space="preserve"> </w:t>
      </w:r>
      <w:r w:rsidRPr="00403F00">
        <w:rPr>
          <w:rFonts w:ascii="Arial" w:hAnsi="Arial" w:cs="Arial"/>
          <w:sz w:val="22"/>
          <w:szCs w:val="22"/>
        </w:rPr>
        <w:t>proposed</w:t>
      </w:r>
      <w:r w:rsidRPr="00403F00">
        <w:rPr>
          <w:rFonts w:ascii="Arial" w:hAnsi="Arial" w:cs="Arial"/>
          <w:spacing w:val="-5"/>
          <w:sz w:val="22"/>
          <w:szCs w:val="22"/>
        </w:rPr>
        <w:t xml:space="preserve"> </w:t>
      </w:r>
      <w:r w:rsidRPr="00403F00">
        <w:rPr>
          <w:rFonts w:ascii="Arial" w:hAnsi="Arial" w:cs="Arial"/>
          <w:sz w:val="22"/>
          <w:szCs w:val="22"/>
        </w:rPr>
        <w:t>system</w:t>
      </w:r>
      <w:r w:rsidRPr="00403F00">
        <w:rPr>
          <w:rFonts w:ascii="Arial" w:hAnsi="Arial" w:cs="Arial"/>
          <w:spacing w:val="-7"/>
          <w:sz w:val="22"/>
          <w:szCs w:val="22"/>
        </w:rPr>
        <w:t xml:space="preserve"> </w:t>
      </w:r>
      <w:r w:rsidRPr="00403F00">
        <w:rPr>
          <w:rFonts w:ascii="Arial" w:hAnsi="Arial" w:cs="Arial"/>
          <w:sz w:val="22"/>
          <w:szCs w:val="22"/>
        </w:rPr>
        <w:t>based</w:t>
      </w:r>
      <w:r w:rsidRPr="00403F00">
        <w:rPr>
          <w:rFonts w:ascii="Arial" w:hAnsi="Arial" w:cs="Arial"/>
          <w:spacing w:val="-7"/>
          <w:sz w:val="22"/>
          <w:szCs w:val="22"/>
        </w:rPr>
        <w:t xml:space="preserve"> </w:t>
      </w:r>
      <w:r w:rsidRPr="00403F00">
        <w:rPr>
          <w:rFonts w:ascii="Arial" w:hAnsi="Arial" w:cs="Arial"/>
          <w:sz w:val="22"/>
          <w:szCs w:val="22"/>
        </w:rPr>
        <w:t>on</w:t>
      </w:r>
      <w:r w:rsidRPr="00403F00">
        <w:rPr>
          <w:rFonts w:ascii="Arial" w:hAnsi="Arial" w:cs="Arial"/>
          <w:spacing w:val="-7"/>
          <w:sz w:val="22"/>
          <w:szCs w:val="22"/>
        </w:rPr>
        <w:t xml:space="preserve"> </w:t>
      </w:r>
      <w:r w:rsidRPr="00403F00">
        <w:rPr>
          <w:rFonts w:ascii="Arial" w:hAnsi="Arial" w:cs="Arial"/>
          <w:sz w:val="22"/>
          <w:szCs w:val="22"/>
        </w:rPr>
        <w:t>ISO/IEC</w:t>
      </w:r>
      <w:r w:rsidRPr="00403F00">
        <w:rPr>
          <w:rFonts w:ascii="Arial" w:hAnsi="Arial" w:cs="Arial"/>
          <w:spacing w:val="-6"/>
          <w:sz w:val="22"/>
          <w:szCs w:val="22"/>
        </w:rPr>
        <w:t xml:space="preserve"> </w:t>
      </w:r>
      <w:r w:rsidRPr="00403F00">
        <w:rPr>
          <w:rFonts w:ascii="Arial" w:hAnsi="Arial" w:cs="Arial"/>
          <w:sz w:val="22"/>
          <w:szCs w:val="22"/>
        </w:rPr>
        <w:t>25010,</w:t>
      </w:r>
      <w:r w:rsidRPr="00403F00">
        <w:rPr>
          <w:rFonts w:ascii="Arial" w:hAnsi="Arial" w:cs="Arial"/>
          <w:spacing w:val="-5"/>
          <w:sz w:val="22"/>
          <w:szCs w:val="22"/>
        </w:rPr>
        <w:t xml:space="preserve"> </w:t>
      </w:r>
      <w:r w:rsidRPr="00403F00">
        <w:rPr>
          <w:rFonts w:ascii="Arial" w:hAnsi="Arial" w:cs="Arial"/>
          <w:sz w:val="22"/>
          <w:szCs w:val="22"/>
        </w:rPr>
        <w:t>in</w:t>
      </w:r>
      <w:r w:rsidRPr="00403F00">
        <w:rPr>
          <w:rFonts w:ascii="Arial" w:hAnsi="Arial" w:cs="Arial"/>
          <w:spacing w:val="-7"/>
          <w:sz w:val="22"/>
          <w:szCs w:val="22"/>
        </w:rPr>
        <w:t xml:space="preserve"> </w:t>
      </w:r>
      <w:r w:rsidRPr="00403F00">
        <w:rPr>
          <w:rFonts w:ascii="Arial" w:hAnsi="Arial" w:cs="Arial"/>
          <w:sz w:val="22"/>
          <w:szCs w:val="22"/>
        </w:rPr>
        <w:t>terms</w:t>
      </w:r>
      <w:r w:rsidRPr="00403F00">
        <w:rPr>
          <w:rFonts w:ascii="Arial" w:hAnsi="Arial" w:cs="Arial"/>
          <w:spacing w:val="-7"/>
          <w:sz w:val="22"/>
          <w:szCs w:val="22"/>
        </w:rPr>
        <w:t xml:space="preserve"> </w:t>
      </w:r>
      <w:r w:rsidRPr="00403F00">
        <w:rPr>
          <w:rFonts w:ascii="Arial" w:hAnsi="Arial" w:cs="Arial"/>
          <w:spacing w:val="-5"/>
          <w:sz w:val="22"/>
          <w:szCs w:val="22"/>
        </w:rPr>
        <w:t>of:</w:t>
      </w:r>
    </w:p>
    <w:p w14:paraId="3FB6930A" w14:textId="3BA714FF" w:rsidR="00C77430" w:rsidRPr="00403F00" w:rsidRDefault="0063564F" w:rsidP="00C77430">
      <w:pPr>
        <w:pStyle w:val="ListParagraph"/>
        <w:widowControl w:val="0"/>
        <w:numPr>
          <w:ilvl w:val="1"/>
          <w:numId w:val="20"/>
        </w:numPr>
        <w:tabs>
          <w:tab w:val="left" w:pos="926"/>
        </w:tabs>
        <w:autoSpaceDE w:val="0"/>
        <w:autoSpaceDN w:val="0"/>
        <w:spacing w:before="1" w:after="0" w:line="269"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.1.</w:t>
      </w:r>
      <w:r w:rsidR="00C77430" w:rsidRPr="00403F00">
        <w:rPr>
          <w:rFonts w:ascii="Arial" w:hAnsi="Arial" w:cs="Arial"/>
          <w:spacing w:val="-5"/>
          <w:sz w:val="22"/>
          <w:szCs w:val="22"/>
        </w:rPr>
        <w:t xml:space="preserve"> </w:t>
      </w:r>
      <w:r w:rsidR="00C77430" w:rsidRPr="00403F00">
        <w:rPr>
          <w:rFonts w:ascii="Arial" w:hAnsi="Arial" w:cs="Arial"/>
          <w:sz w:val="22"/>
          <w:szCs w:val="22"/>
        </w:rPr>
        <w:t>Functional</w:t>
      </w:r>
      <w:r w:rsidR="00C77430" w:rsidRPr="00403F00">
        <w:rPr>
          <w:rFonts w:ascii="Arial" w:hAnsi="Arial" w:cs="Arial"/>
          <w:spacing w:val="-4"/>
          <w:sz w:val="22"/>
          <w:szCs w:val="22"/>
        </w:rPr>
        <w:t xml:space="preserve"> </w:t>
      </w:r>
      <w:r w:rsidR="00C77430" w:rsidRPr="00403F00">
        <w:rPr>
          <w:rFonts w:ascii="Arial" w:hAnsi="Arial" w:cs="Arial"/>
          <w:spacing w:val="-2"/>
          <w:sz w:val="22"/>
          <w:szCs w:val="22"/>
        </w:rPr>
        <w:t>Suitability,</w:t>
      </w:r>
    </w:p>
    <w:p w14:paraId="5A33C065" w14:textId="2E04323A"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.2.</w:t>
      </w:r>
      <w:r w:rsidR="00C77430" w:rsidRPr="00403F00">
        <w:rPr>
          <w:rFonts w:ascii="Arial" w:hAnsi="Arial" w:cs="Arial"/>
          <w:spacing w:val="-4"/>
          <w:sz w:val="22"/>
          <w:szCs w:val="22"/>
        </w:rPr>
        <w:t xml:space="preserve"> </w:t>
      </w:r>
      <w:r w:rsidR="00C77430" w:rsidRPr="00403F00">
        <w:rPr>
          <w:rFonts w:ascii="Arial" w:hAnsi="Arial" w:cs="Arial"/>
          <w:sz w:val="22"/>
          <w:szCs w:val="22"/>
        </w:rPr>
        <w:t>Performance</w:t>
      </w:r>
      <w:r w:rsidR="00C77430" w:rsidRPr="00403F00">
        <w:rPr>
          <w:rFonts w:ascii="Arial" w:hAnsi="Arial" w:cs="Arial"/>
          <w:spacing w:val="-3"/>
          <w:sz w:val="22"/>
          <w:szCs w:val="22"/>
        </w:rPr>
        <w:t xml:space="preserve"> </w:t>
      </w:r>
      <w:r w:rsidR="00C77430" w:rsidRPr="00403F00">
        <w:rPr>
          <w:rFonts w:ascii="Arial" w:hAnsi="Arial" w:cs="Arial"/>
          <w:spacing w:val="-2"/>
          <w:sz w:val="22"/>
          <w:szCs w:val="22"/>
        </w:rPr>
        <w:t>Efficiency,</w:t>
      </w:r>
    </w:p>
    <w:p w14:paraId="0E68D3C3" w14:textId="282DB470"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.3.</w:t>
      </w:r>
      <w:r w:rsidR="00C77430" w:rsidRPr="00403F00">
        <w:rPr>
          <w:rFonts w:ascii="Arial" w:hAnsi="Arial" w:cs="Arial"/>
          <w:spacing w:val="-8"/>
          <w:sz w:val="22"/>
          <w:szCs w:val="22"/>
        </w:rPr>
        <w:t xml:space="preserve"> </w:t>
      </w:r>
      <w:r w:rsidR="00C77430" w:rsidRPr="00403F00">
        <w:rPr>
          <w:rFonts w:ascii="Arial" w:hAnsi="Arial" w:cs="Arial"/>
          <w:sz w:val="22"/>
          <w:szCs w:val="22"/>
        </w:rPr>
        <w:t>Usability</w:t>
      </w:r>
      <w:r w:rsidR="00C77430" w:rsidRPr="00403F00">
        <w:rPr>
          <w:rFonts w:ascii="Arial" w:hAnsi="Arial" w:cs="Arial"/>
          <w:spacing w:val="-7"/>
          <w:sz w:val="22"/>
          <w:szCs w:val="22"/>
        </w:rPr>
        <w:t xml:space="preserve"> </w:t>
      </w:r>
      <w:r w:rsidR="00C77430" w:rsidRPr="00403F00">
        <w:rPr>
          <w:rFonts w:ascii="Arial" w:hAnsi="Arial" w:cs="Arial"/>
          <w:sz w:val="22"/>
          <w:szCs w:val="22"/>
        </w:rPr>
        <w:t>(Interaction</w:t>
      </w:r>
      <w:r w:rsidR="00C77430" w:rsidRPr="00403F00">
        <w:rPr>
          <w:rFonts w:ascii="Arial" w:hAnsi="Arial" w:cs="Arial"/>
          <w:spacing w:val="-9"/>
          <w:sz w:val="22"/>
          <w:szCs w:val="22"/>
        </w:rPr>
        <w:t xml:space="preserve"> </w:t>
      </w:r>
      <w:r w:rsidR="00C77430" w:rsidRPr="00403F00">
        <w:rPr>
          <w:rFonts w:ascii="Arial" w:hAnsi="Arial" w:cs="Arial"/>
          <w:spacing w:val="-2"/>
          <w:sz w:val="22"/>
          <w:szCs w:val="22"/>
        </w:rPr>
        <w:t>Capability),</w:t>
      </w:r>
    </w:p>
    <w:p w14:paraId="669096FC" w14:textId="6C956A4E"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 xml:space="preserve">.4. </w:t>
      </w:r>
      <w:r w:rsidR="00C77430" w:rsidRPr="00403F00">
        <w:rPr>
          <w:rFonts w:ascii="Arial" w:hAnsi="Arial" w:cs="Arial"/>
          <w:spacing w:val="-2"/>
          <w:sz w:val="22"/>
          <w:szCs w:val="22"/>
        </w:rPr>
        <w:t>Reliability,</w:t>
      </w:r>
    </w:p>
    <w:p w14:paraId="53FD35C2" w14:textId="410E496F"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 xml:space="preserve">.5. </w:t>
      </w:r>
      <w:r w:rsidR="00C77430" w:rsidRPr="00403F00">
        <w:rPr>
          <w:rFonts w:ascii="Arial" w:hAnsi="Arial" w:cs="Arial"/>
          <w:spacing w:val="-2"/>
          <w:sz w:val="22"/>
          <w:szCs w:val="22"/>
        </w:rPr>
        <w:t>Security,</w:t>
      </w:r>
    </w:p>
    <w:p w14:paraId="3404491D" w14:textId="6E7E00B5"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 xml:space="preserve">.6. </w:t>
      </w:r>
      <w:r w:rsidR="00C77430" w:rsidRPr="00403F00">
        <w:rPr>
          <w:rFonts w:ascii="Arial" w:hAnsi="Arial" w:cs="Arial"/>
          <w:spacing w:val="-2"/>
          <w:sz w:val="22"/>
          <w:szCs w:val="22"/>
        </w:rPr>
        <w:t>Maintainability,</w:t>
      </w:r>
    </w:p>
    <w:p w14:paraId="2375BE1F" w14:textId="49F1DF62"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.7.</w:t>
      </w:r>
      <w:r w:rsidR="00C77430" w:rsidRPr="00403F00">
        <w:rPr>
          <w:rFonts w:ascii="Arial" w:hAnsi="Arial" w:cs="Arial"/>
          <w:spacing w:val="-16"/>
          <w:sz w:val="22"/>
          <w:szCs w:val="22"/>
        </w:rPr>
        <w:t xml:space="preserve"> </w:t>
      </w:r>
      <w:r w:rsidR="00C77430" w:rsidRPr="00403F00">
        <w:rPr>
          <w:rFonts w:ascii="Arial" w:hAnsi="Arial" w:cs="Arial"/>
          <w:sz w:val="22"/>
          <w:szCs w:val="22"/>
        </w:rPr>
        <w:t>Flexibility</w:t>
      </w:r>
      <w:r w:rsidR="00F322E1">
        <w:rPr>
          <w:rFonts w:ascii="Arial" w:hAnsi="Arial" w:cs="Arial"/>
          <w:sz w:val="22"/>
          <w:szCs w:val="22"/>
        </w:rPr>
        <w:t>,</w:t>
      </w:r>
    </w:p>
    <w:p w14:paraId="770B63E8" w14:textId="047D4410" w:rsidR="00C77430" w:rsidRPr="00403F00" w:rsidRDefault="0063564F" w:rsidP="00C77430">
      <w:pPr>
        <w:pStyle w:val="ListParagraph"/>
        <w:widowControl w:val="0"/>
        <w:numPr>
          <w:ilvl w:val="1"/>
          <w:numId w:val="20"/>
        </w:numPr>
        <w:tabs>
          <w:tab w:val="left" w:pos="926"/>
        </w:tabs>
        <w:autoSpaceDE w:val="0"/>
        <w:autoSpaceDN w:val="0"/>
        <w:spacing w:after="0" w:line="268" w:lineRule="exact"/>
        <w:ind w:hanging="360"/>
        <w:contextualSpacing w:val="0"/>
        <w:rPr>
          <w:rFonts w:ascii="Arial" w:hAnsi="Arial" w:cs="Arial"/>
          <w:sz w:val="22"/>
          <w:szCs w:val="22"/>
        </w:rPr>
      </w:pPr>
      <w:r>
        <w:rPr>
          <w:rFonts w:ascii="Arial" w:hAnsi="Arial" w:cs="Arial"/>
          <w:sz w:val="22"/>
          <w:szCs w:val="22"/>
        </w:rPr>
        <w:t>4</w:t>
      </w:r>
      <w:r w:rsidR="00C77430" w:rsidRPr="00403F00">
        <w:rPr>
          <w:rFonts w:ascii="Arial" w:hAnsi="Arial" w:cs="Arial"/>
          <w:sz w:val="22"/>
          <w:szCs w:val="22"/>
        </w:rPr>
        <w:t xml:space="preserve">.8. </w:t>
      </w:r>
      <w:r w:rsidR="00C77430" w:rsidRPr="00403F00">
        <w:rPr>
          <w:rFonts w:ascii="Arial" w:hAnsi="Arial" w:cs="Arial"/>
          <w:spacing w:val="-2"/>
          <w:sz w:val="22"/>
          <w:szCs w:val="22"/>
        </w:rPr>
        <w:t>Safety.</w:t>
      </w:r>
    </w:p>
    <w:p w14:paraId="0B04A169" w14:textId="77777777" w:rsidR="00C77430" w:rsidRPr="00403F00" w:rsidRDefault="00C77430" w:rsidP="00C77430">
      <w:pPr>
        <w:pStyle w:val="ListParagraph"/>
        <w:widowControl w:val="0"/>
        <w:numPr>
          <w:ilvl w:val="0"/>
          <w:numId w:val="20"/>
        </w:numPr>
        <w:tabs>
          <w:tab w:val="left" w:pos="481"/>
        </w:tabs>
        <w:autoSpaceDE w:val="0"/>
        <w:autoSpaceDN w:val="0"/>
        <w:spacing w:after="0" w:line="240" w:lineRule="auto"/>
        <w:ind w:left="206" w:right="209" w:firstLine="0"/>
        <w:contextualSpacing w:val="0"/>
        <w:rPr>
          <w:rFonts w:ascii="Arial" w:hAnsi="Arial" w:cs="Arial"/>
          <w:sz w:val="22"/>
          <w:szCs w:val="22"/>
        </w:rPr>
      </w:pPr>
      <w:r w:rsidRPr="00403F00">
        <w:rPr>
          <w:rFonts w:ascii="Arial" w:hAnsi="Arial" w:cs="Arial"/>
          <w:sz w:val="22"/>
          <w:szCs w:val="22"/>
        </w:rPr>
        <w:t>To</w:t>
      </w:r>
      <w:r w:rsidRPr="00403F00">
        <w:rPr>
          <w:rFonts w:ascii="Arial" w:hAnsi="Arial" w:cs="Arial"/>
          <w:spacing w:val="30"/>
          <w:sz w:val="22"/>
          <w:szCs w:val="22"/>
        </w:rPr>
        <w:t xml:space="preserve"> </w:t>
      </w:r>
      <w:r w:rsidRPr="00403F00">
        <w:rPr>
          <w:rFonts w:ascii="Arial" w:hAnsi="Arial" w:cs="Arial"/>
          <w:sz w:val="22"/>
          <w:szCs w:val="22"/>
        </w:rPr>
        <w:t>evaluate</w:t>
      </w:r>
      <w:r w:rsidRPr="00403F00">
        <w:rPr>
          <w:rFonts w:ascii="Arial" w:hAnsi="Arial" w:cs="Arial"/>
          <w:spacing w:val="30"/>
          <w:sz w:val="22"/>
          <w:szCs w:val="22"/>
        </w:rPr>
        <w:t xml:space="preserve"> </w:t>
      </w:r>
      <w:r w:rsidRPr="00403F00">
        <w:rPr>
          <w:rFonts w:ascii="Arial" w:hAnsi="Arial" w:cs="Arial"/>
          <w:sz w:val="22"/>
          <w:szCs w:val="22"/>
        </w:rPr>
        <w:t>the</w:t>
      </w:r>
      <w:r w:rsidRPr="00403F00">
        <w:rPr>
          <w:rFonts w:ascii="Arial" w:hAnsi="Arial" w:cs="Arial"/>
          <w:spacing w:val="29"/>
          <w:sz w:val="22"/>
          <w:szCs w:val="22"/>
        </w:rPr>
        <w:t xml:space="preserve"> </w:t>
      </w:r>
      <w:r w:rsidRPr="00403F00">
        <w:rPr>
          <w:rFonts w:ascii="Arial" w:hAnsi="Arial" w:cs="Arial"/>
          <w:sz w:val="22"/>
          <w:szCs w:val="22"/>
        </w:rPr>
        <w:t>operational</w:t>
      </w:r>
      <w:r w:rsidRPr="00403F00">
        <w:rPr>
          <w:rFonts w:ascii="Arial" w:hAnsi="Arial" w:cs="Arial"/>
          <w:spacing w:val="31"/>
          <w:sz w:val="22"/>
          <w:szCs w:val="22"/>
        </w:rPr>
        <w:t xml:space="preserve"> </w:t>
      </w:r>
      <w:r w:rsidRPr="00403F00">
        <w:rPr>
          <w:rFonts w:ascii="Arial" w:hAnsi="Arial" w:cs="Arial"/>
          <w:sz w:val="22"/>
          <w:szCs w:val="22"/>
        </w:rPr>
        <w:t>performance</w:t>
      </w:r>
      <w:r w:rsidRPr="00403F00">
        <w:rPr>
          <w:rFonts w:ascii="Arial" w:hAnsi="Arial" w:cs="Arial"/>
          <w:spacing w:val="30"/>
          <w:sz w:val="22"/>
          <w:szCs w:val="22"/>
        </w:rPr>
        <w:t xml:space="preserve"> </w:t>
      </w:r>
      <w:r w:rsidRPr="00403F00">
        <w:rPr>
          <w:rFonts w:ascii="Arial" w:hAnsi="Arial" w:cs="Arial"/>
          <w:sz w:val="22"/>
          <w:szCs w:val="22"/>
        </w:rPr>
        <w:t>of</w:t>
      </w:r>
      <w:r w:rsidRPr="00403F00">
        <w:rPr>
          <w:rFonts w:ascii="Arial" w:hAnsi="Arial" w:cs="Arial"/>
          <w:spacing w:val="31"/>
          <w:sz w:val="22"/>
          <w:szCs w:val="22"/>
        </w:rPr>
        <w:t xml:space="preserve"> </w:t>
      </w:r>
      <w:r w:rsidRPr="00403F00">
        <w:rPr>
          <w:rFonts w:ascii="Arial" w:hAnsi="Arial" w:cs="Arial"/>
          <w:sz w:val="22"/>
          <w:szCs w:val="22"/>
        </w:rPr>
        <w:t>the</w:t>
      </w:r>
      <w:r w:rsidRPr="00403F00">
        <w:rPr>
          <w:rFonts w:ascii="Arial" w:hAnsi="Arial" w:cs="Arial"/>
          <w:spacing w:val="32"/>
          <w:sz w:val="22"/>
          <w:szCs w:val="22"/>
        </w:rPr>
        <w:t xml:space="preserve"> </w:t>
      </w:r>
      <w:r w:rsidRPr="00403F00">
        <w:rPr>
          <w:rFonts w:ascii="Arial" w:hAnsi="Arial" w:cs="Arial"/>
          <w:sz w:val="22"/>
          <w:szCs w:val="22"/>
        </w:rPr>
        <w:t>proposed</w:t>
      </w:r>
      <w:r w:rsidRPr="00403F00">
        <w:rPr>
          <w:rFonts w:ascii="Arial" w:hAnsi="Arial" w:cs="Arial"/>
          <w:spacing w:val="30"/>
          <w:sz w:val="22"/>
          <w:szCs w:val="22"/>
        </w:rPr>
        <w:t xml:space="preserve"> </w:t>
      </w:r>
      <w:r w:rsidRPr="00403F00">
        <w:rPr>
          <w:rFonts w:ascii="Arial" w:hAnsi="Arial" w:cs="Arial"/>
          <w:sz w:val="22"/>
          <w:szCs w:val="22"/>
        </w:rPr>
        <w:t>system</w:t>
      </w:r>
      <w:r w:rsidRPr="00403F00">
        <w:rPr>
          <w:rFonts w:ascii="Arial" w:hAnsi="Arial" w:cs="Arial"/>
          <w:spacing w:val="31"/>
          <w:sz w:val="22"/>
          <w:szCs w:val="22"/>
        </w:rPr>
        <w:t xml:space="preserve"> </w:t>
      </w:r>
      <w:r w:rsidRPr="00403F00">
        <w:rPr>
          <w:rFonts w:ascii="Arial" w:hAnsi="Arial" w:cs="Arial"/>
          <w:sz w:val="22"/>
          <w:szCs w:val="22"/>
        </w:rPr>
        <w:t>in</w:t>
      </w:r>
      <w:r w:rsidRPr="00403F00">
        <w:rPr>
          <w:rFonts w:ascii="Arial" w:hAnsi="Arial" w:cs="Arial"/>
          <w:spacing w:val="27"/>
          <w:sz w:val="22"/>
          <w:szCs w:val="22"/>
        </w:rPr>
        <w:t xml:space="preserve"> </w:t>
      </w:r>
      <w:r w:rsidRPr="00403F00">
        <w:rPr>
          <w:rFonts w:ascii="Arial" w:hAnsi="Arial" w:cs="Arial"/>
          <w:sz w:val="22"/>
          <w:szCs w:val="22"/>
        </w:rPr>
        <w:t>terms</w:t>
      </w:r>
      <w:r w:rsidRPr="00403F00">
        <w:rPr>
          <w:rFonts w:ascii="Arial" w:hAnsi="Arial" w:cs="Arial"/>
          <w:spacing w:val="30"/>
          <w:sz w:val="22"/>
          <w:szCs w:val="22"/>
        </w:rPr>
        <w:t xml:space="preserve"> </w:t>
      </w:r>
      <w:r w:rsidRPr="00403F00">
        <w:rPr>
          <w:rFonts w:ascii="Arial" w:hAnsi="Arial" w:cs="Arial"/>
          <w:sz w:val="22"/>
          <w:szCs w:val="22"/>
        </w:rPr>
        <w:t>of</w:t>
      </w:r>
      <w:r w:rsidRPr="00403F00">
        <w:rPr>
          <w:rFonts w:ascii="Arial" w:hAnsi="Arial" w:cs="Arial"/>
          <w:spacing w:val="28"/>
          <w:sz w:val="22"/>
          <w:szCs w:val="22"/>
        </w:rPr>
        <w:t xml:space="preserve"> </w:t>
      </w:r>
      <w:r w:rsidRPr="00403F00">
        <w:rPr>
          <w:rFonts w:ascii="Arial" w:hAnsi="Arial" w:cs="Arial"/>
          <w:sz w:val="22"/>
          <w:szCs w:val="22"/>
        </w:rPr>
        <w:t>candidate</w:t>
      </w:r>
      <w:r w:rsidRPr="00403F00">
        <w:rPr>
          <w:rFonts w:ascii="Arial" w:hAnsi="Arial" w:cs="Arial"/>
          <w:spacing w:val="30"/>
          <w:sz w:val="22"/>
          <w:szCs w:val="22"/>
        </w:rPr>
        <w:t xml:space="preserve"> </w:t>
      </w:r>
      <w:r w:rsidRPr="00403F00">
        <w:rPr>
          <w:rFonts w:ascii="Arial" w:hAnsi="Arial" w:cs="Arial"/>
          <w:sz w:val="22"/>
          <w:szCs w:val="22"/>
        </w:rPr>
        <w:t>screening</w:t>
      </w:r>
      <w:r w:rsidRPr="00403F00">
        <w:rPr>
          <w:rFonts w:ascii="Arial" w:hAnsi="Arial" w:cs="Arial"/>
          <w:spacing w:val="32"/>
          <w:sz w:val="22"/>
          <w:szCs w:val="22"/>
        </w:rPr>
        <w:t xml:space="preserve"> </w:t>
      </w:r>
      <w:r w:rsidRPr="00403F00">
        <w:rPr>
          <w:rFonts w:ascii="Arial" w:hAnsi="Arial" w:cs="Arial"/>
          <w:sz w:val="22"/>
          <w:szCs w:val="22"/>
        </w:rPr>
        <w:t>time</w:t>
      </w:r>
      <w:r w:rsidRPr="00403F00">
        <w:rPr>
          <w:rFonts w:ascii="Arial" w:hAnsi="Arial" w:cs="Arial"/>
          <w:spacing w:val="30"/>
          <w:sz w:val="22"/>
          <w:szCs w:val="22"/>
        </w:rPr>
        <w:t xml:space="preserve"> </w:t>
      </w:r>
      <w:r w:rsidRPr="00403F00">
        <w:rPr>
          <w:rFonts w:ascii="Arial" w:hAnsi="Arial" w:cs="Arial"/>
          <w:sz w:val="22"/>
          <w:szCs w:val="22"/>
        </w:rPr>
        <w:t>and automated qualification scoring accuracy.</w:t>
      </w:r>
    </w:p>
    <w:p w14:paraId="74C464B9" w14:textId="4D954F9B" w:rsidR="00AC4914" w:rsidRPr="00857F04" w:rsidRDefault="00C77430" w:rsidP="00857F04">
      <w:pPr>
        <w:pStyle w:val="BodyText"/>
        <w:spacing w:before="252"/>
        <w:ind w:left="206" w:right="489" w:firstLine="720"/>
        <w:jc w:val="both"/>
        <w:rPr>
          <w:rFonts w:ascii="Arial" w:hAnsi="Arial" w:cs="Arial"/>
        </w:rPr>
      </w:pPr>
      <w:r w:rsidRPr="00403F00">
        <w:rPr>
          <w:rFonts w:ascii="Arial" w:hAnsi="Arial" w:cs="Arial"/>
        </w:rPr>
        <w:t>In</w:t>
      </w:r>
      <w:r w:rsidRPr="00403F00">
        <w:rPr>
          <w:rFonts w:ascii="Arial" w:hAnsi="Arial" w:cs="Arial"/>
          <w:spacing w:val="-8"/>
        </w:rPr>
        <w:t xml:space="preserve"> </w:t>
      </w:r>
      <w:r w:rsidRPr="00403F00">
        <w:rPr>
          <w:rFonts w:ascii="Arial" w:hAnsi="Arial" w:cs="Arial"/>
        </w:rPr>
        <w:t>summary,</w:t>
      </w:r>
      <w:r w:rsidRPr="00403F00">
        <w:rPr>
          <w:rFonts w:ascii="Arial" w:hAnsi="Arial" w:cs="Arial"/>
          <w:spacing w:val="-7"/>
        </w:rPr>
        <w:t xml:space="preserve"> </w:t>
      </w:r>
      <w:r w:rsidRPr="00403F00">
        <w:rPr>
          <w:rFonts w:ascii="Arial" w:hAnsi="Arial" w:cs="Arial"/>
        </w:rPr>
        <w:t>achieving</w:t>
      </w:r>
      <w:r w:rsidRPr="00403F00">
        <w:rPr>
          <w:rFonts w:ascii="Arial" w:hAnsi="Arial" w:cs="Arial"/>
          <w:spacing w:val="-9"/>
        </w:rPr>
        <w:t xml:space="preserve"> </w:t>
      </w:r>
      <w:r w:rsidRPr="00403F00">
        <w:rPr>
          <w:rFonts w:ascii="Arial" w:hAnsi="Arial" w:cs="Arial"/>
        </w:rPr>
        <w:t>these</w:t>
      </w:r>
      <w:r w:rsidRPr="00403F00">
        <w:rPr>
          <w:rFonts w:ascii="Arial" w:hAnsi="Arial" w:cs="Arial"/>
          <w:spacing w:val="-6"/>
        </w:rPr>
        <w:t xml:space="preserve"> </w:t>
      </w:r>
      <w:r w:rsidRPr="00403F00">
        <w:rPr>
          <w:rFonts w:ascii="Arial" w:hAnsi="Arial" w:cs="Arial"/>
        </w:rPr>
        <w:t>objectives</w:t>
      </w:r>
      <w:r w:rsidRPr="00403F00">
        <w:rPr>
          <w:rFonts w:ascii="Arial" w:hAnsi="Arial" w:cs="Arial"/>
          <w:spacing w:val="-8"/>
        </w:rPr>
        <w:t xml:space="preserve"> </w:t>
      </w:r>
      <w:r w:rsidRPr="00403F00">
        <w:rPr>
          <w:rFonts w:ascii="Arial" w:hAnsi="Arial" w:cs="Arial"/>
        </w:rPr>
        <w:t>will</w:t>
      </w:r>
      <w:r w:rsidRPr="00403F00">
        <w:rPr>
          <w:rFonts w:ascii="Arial" w:hAnsi="Arial" w:cs="Arial"/>
          <w:spacing w:val="-7"/>
        </w:rPr>
        <w:t xml:space="preserve"> </w:t>
      </w:r>
      <w:r w:rsidRPr="00403F00">
        <w:rPr>
          <w:rFonts w:ascii="Arial" w:hAnsi="Arial" w:cs="Arial"/>
        </w:rPr>
        <w:t>establish</w:t>
      </w:r>
      <w:r w:rsidRPr="00403F00">
        <w:rPr>
          <w:rFonts w:ascii="Arial" w:hAnsi="Arial" w:cs="Arial"/>
          <w:spacing w:val="-6"/>
        </w:rPr>
        <w:t xml:space="preserve"> </w:t>
      </w:r>
      <w:r w:rsidRPr="00403F00">
        <w:rPr>
          <w:rFonts w:ascii="Arial" w:hAnsi="Arial" w:cs="Arial"/>
        </w:rPr>
        <w:t>a</w:t>
      </w:r>
      <w:r w:rsidRPr="00403F00">
        <w:rPr>
          <w:rFonts w:ascii="Arial" w:hAnsi="Arial" w:cs="Arial"/>
          <w:spacing w:val="-8"/>
        </w:rPr>
        <w:t xml:space="preserve"> </w:t>
      </w:r>
      <w:r w:rsidRPr="00403F00">
        <w:rPr>
          <w:rFonts w:ascii="Arial" w:hAnsi="Arial" w:cs="Arial"/>
        </w:rPr>
        <w:t>secure</w:t>
      </w:r>
      <w:r w:rsidRPr="00403F00">
        <w:rPr>
          <w:rFonts w:ascii="Arial" w:hAnsi="Arial" w:cs="Arial"/>
          <w:spacing w:val="-6"/>
        </w:rPr>
        <w:t xml:space="preserve"> </w:t>
      </w:r>
      <w:r w:rsidRPr="00403F00">
        <w:rPr>
          <w:rFonts w:ascii="Arial" w:hAnsi="Arial" w:cs="Arial"/>
        </w:rPr>
        <w:t>and</w:t>
      </w:r>
      <w:r w:rsidRPr="00403F00">
        <w:rPr>
          <w:rFonts w:ascii="Arial" w:hAnsi="Arial" w:cs="Arial"/>
          <w:spacing w:val="-8"/>
        </w:rPr>
        <w:t xml:space="preserve"> </w:t>
      </w:r>
      <w:r w:rsidRPr="00403F00">
        <w:rPr>
          <w:rFonts w:ascii="Arial" w:hAnsi="Arial" w:cs="Arial"/>
        </w:rPr>
        <w:t>efficient</w:t>
      </w:r>
      <w:r w:rsidRPr="00403F00">
        <w:rPr>
          <w:rFonts w:ascii="Arial" w:hAnsi="Arial" w:cs="Arial"/>
          <w:spacing w:val="-9"/>
        </w:rPr>
        <w:t xml:space="preserve"> </w:t>
      </w:r>
      <w:r w:rsidRPr="00403F00">
        <w:rPr>
          <w:rFonts w:ascii="Arial" w:hAnsi="Arial" w:cs="Arial"/>
        </w:rPr>
        <w:t>digital</w:t>
      </w:r>
      <w:r w:rsidRPr="00403F00">
        <w:rPr>
          <w:rFonts w:ascii="Arial" w:hAnsi="Arial" w:cs="Arial"/>
          <w:spacing w:val="-7"/>
        </w:rPr>
        <w:t xml:space="preserve"> </w:t>
      </w:r>
      <w:r w:rsidRPr="00403F00">
        <w:rPr>
          <w:rFonts w:ascii="Arial" w:hAnsi="Arial" w:cs="Arial"/>
        </w:rPr>
        <w:t>recruitment</w:t>
      </w:r>
      <w:r w:rsidRPr="00403F00">
        <w:rPr>
          <w:rFonts w:ascii="Arial" w:hAnsi="Arial" w:cs="Arial"/>
          <w:spacing w:val="-7"/>
        </w:rPr>
        <w:t xml:space="preserve"> </w:t>
      </w:r>
      <w:r w:rsidRPr="00403F00">
        <w:rPr>
          <w:rFonts w:ascii="Arial" w:hAnsi="Arial" w:cs="Arial"/>
        </w:rPr>
        <w:t>system</w:t>
      </w:r>
      <w:r w:rsidRPr="00403F00">
        <w:rPr>
          <w:rFonts w:ascii="Arial" w:hAnsi="Arial" w:cs="Arial"/>
          <w:spacing w:val="-7"/>
        </w:rPr>
        <w:t xml:space="preserve"> </w:t>
      </w:r>
      <w:r w:rsidRPr="00403F00">
        <w:rPr>
          <w:rFonts w:ascii="Arial" w:hAnsi="Arial" w:cs="Arial"/>
        </w:rPr>
        <w:t>for the National</w:t>
      </w:r>
      <w:r w:rsidRPr="00403F00">
        <w:rPr>
          <w:rFonts w:ascii="Arial" w:hAnsi="Arial" w:cs="Arial"/>
          <w:spacing w:val="-1"/>
        </w:rPr>
        <w:t xml:space="preserve"> </w:t>
      </w:r>
      <w:r w:rsidRPr="00403F00">
        <w:rPr>
          <w:rFonts w:ascii="Arial" w:hAnsi="Arial" w:cs="Arial"/>
        </w:rPr>
        <w:t>Aviation Academy of the Philippines. Transitioning from manual, fragmented processes to an AI-powered platform will enable the HR Department to reduce screening delays and enhance data management. Integrating</w:t>
      </w:r>
      <w:r w:rsidRPr="00403F00">
        <w:rPr>
          <w:rFonts w:ascii="Arial" w:hAnsi="Arial" w:cs="Arial"/>
          <w:spacing w:val="-9"/>
        </w:rPr>
        <w:t xml:space="preserve"> </w:t>
      </w:r>
      <w:r w:rsidRPr="00403F00">
        <w:rPr>
          <w:rFonts w:ascii="Arial" w:hAnsi="Arial" w:cs="Arial"/>
        </w:rPr>
        <w:t>system</w:t>
      </w:r>
      <w:r w:rsidRPr="00403F00">
        <w:rPr>
          <w:rFonts w:ascii="Arial" w:hAnsi="Arial" w:cs="Arial"/>
          <w:spacing w:val="-10"/>
        </w:rPr>
        <w:t xml:space="preserve"> </w:t>
      </w:r>
      <w:r w:rsidRPr="00403F00">
        <w:rPr>
          <w:rFonts w:ascii="Arial" w:hAnsi="Arial" w:cs="Arial"/>
        </w:rPr>
        <w:t>engineering</w:t>
      </w:r>
      <w:r w:rsidRPr="00403F00">
        <w:rPr>
          <w:rFonts w:ascii="Arial" w:hAnsi="Arial" w:cs="Arial"/>
          <w:spacing w:val="-9"/>
        </w:rPr>
        <w:t xml:space="preserve"> </w:t>
      </w:r>
      <w:r w:rsidRPr="00403F00">
        <w:rPr>
          <w:rFonts w:ascii="Arial" w:hAnsi="Arial" w:cs="Arial"/>
        </w:rPr>
        <w:t>requirements</w:t>
      </w:r>
      <w:r w:rsidRPr="00403F00">
        <w:rPr>
          <w:rFonts w:ascii="Arial" w:hAnsi="Arial" w:cs="Arial"/>
          <w:spacing w:val="-8"/>
        </w:rPr>
        <w:t xml:space="preserve"> </w:t>
      </w:r>
      <w:r w:rsidRPr="00403F00">
        <w:rPr>
          <w:rFonts w:ascii="Arial" w:hAnsi="Arial" w:cs="Arial"/>
        </w:rPr>
        <w:t>with</w:t>
      </w:r>
      <w:r w:rsidRPr="00403F00">
        <w:rPr>
          <w:rFonts w:ascii="Arial" w:hAnsi="Arial" w:cs="Arial"/>
          <w:spacing w:val="-11"/>
        </w:rPr>
        <w:t xml:space="preserve"> </w:t>
      </w:r>
      <w:r w:rsidRPr="00403F00">
        <w:rPr>
          <w:rFonts w:ascii="Arial" w:hAnsi="Arial" w:cs="Arial"/>
        </w:rPr>
        <w:t>scientific</w:t>
      </w:r>
      <w:r w:rsidRPr="00403F00">
        <w:rPr>
          <w:rFonts w:ascii="Arial" w:hAnsi="Arial" w:cs="Arial"/>
          <w:spacing w:val="-8"/>
        </w:rPr>
        <w:t xml:space="preserve"> </w:t>
      </w:r>
      <w:r w:rsidRPr="00403F00">
        <w:rPr>
          <w:rFonts w:ascii="Arial" w:hAnsi="Arial" w:cs="Arial"/>
        </w:rPr>
        <w:t>validation</w:t>
      </w:r>
      <w:r w:rsidRPr="00403F00">
        <w:rPr>
          <w:rFonts w:ascii="Arial" w:hAnsi="Arial" w:cs="Arial"/>
          <w:spacing w:val="-9"/>
        </w:rPr>
        <w:t xml:space="preserve"> </w:t>
      </w:r>
      <w:r w:rsidRPr="00403F00">
        <w:rPr>
          <w:rFonts w:ascii="Arial" w:hAnsi="Arial" w:cs="Arial"/>
        </w:rPr>
        <w:t>through</w:t>
      </w:r>
      <w:r w:rsidRPr="00403F00">
        <w:rPr>
          <w:rFonts w:ascii="Arial" w:hAnsi="Arial" w:cs="Arial"/>
          <w:spacing w:val="-9"/>
        </w:rPr>
        <w:t xml:space="preserve"> </w:t>
      </w:r>
      <w:r w:rsidRPr="00403F00">
        <w:rPr>
          <w:rFonts w:ascii="Arial" w:hAnsi="Arial" w:cs="Arial"/>
        </w:rPr>
        <w:t>the</w:t>
      </w:r>
      <w:r w:rsidRPr="00403F00">
        <w:rPr>
          <w:rFonts w:ascii="Arial" w:hAnsi="Arial" w:cs="Arial"/>
          <w:spacing w:val="-9"/>
        </w:rPr>
        <w:t xml:space="preserve"> </w:t>
      </w:r>
      <w:r w:rsidRPr="00403F00">
        <w:rPr>
          <w:rFonts w:ascii="Arial" w:hAnsi="Arial" w:cs="Arial"/>
        </w:rPr>
        <w:t>ISO/IEC</w:t>
      </w:r>
      <w:r w:rsidRPr="00403F00">
        <w:rPr>
          <w:rFonts w:ascii="Arial" w:hAnsi="Arial" w:cs="Arial"/>
          <w:spacing w:val="-10"/>
        </w:rPr>
        <w:t xml:space="preserve"> </w:t>
      </w:r>
      <w:r w:rsidRPr="00403F00">
        <w:rPr>
          <w:rFonts w:ascii="Arial" w:hAnsi="Arial" w:cs="Arial"/>
        </w:rPr>
        <w:t>25010:2023</w:t>
      </w:r>
      <w:r w:rsidRPr="00403F00">
        <w:rPr>
          <w:rFonts w:ascii="Arial" w:hAnsi="Arial" w:cs="Arial"/>
          <w:spacing w:val="-9"/>
        </w:rPr>
        <w:t xml:space="preserve"> </w:t>
      </w:r>
      <w:r w:rsidRPr="00403F00">
        <w:rPr>
          <w:rFonts w:ascii="Arial" w:hAnsi="Arial" w:cs="Arial"/>
        </w:rPr>
        <w:t>standard will ensure the portal is reliable, secure, and effective. This study presents a modern solution that promotes technical reliability, data privacy, and improved hiring for both HR staff and applicants.</w:t>
      </w:r>
    </w:p>
    <w:sectPr w:rsidR="00AC4914" w:rsidRPr="00857F04" w:rsidSect="00BF126B">
      <w:headerReference w:type="default" r:id="rId9"/>
      <w:pgSz w:w="12240" w:h="15840" w:code="1"/>
      <w:pgMar w:top="567" w:right="567" w:bottom="567" w:left="567"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62C42" w14:textId="77777777" w:rsidR="00343358" w:rsidRDefault="00343358" w:rsidP="000D03FD">
      <w:pPr>
        <w:spacing w:after="0" w:line="240" w:lineRule="auto"/>
      </w:pPr>
      <w:r>
        <w:separator/>
      </w:r>
    </w:p>
  </w:endnote>
  <w:endnote w:type="continuationSeparator" w:id="0">
    <w:p w14:paraId="0E306A3F" w14:textId="77777777" w:rsidR="00343358" w:rsidRDefault="00343358" w:rsidP="000D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9250" w14:textId="77777777" w:rsidR="00343358" w:rsidRDefault="00343358" w:rsidP="000D03FD">
      <w:pPr>
        <w:spacing w:after="0" w:line="240" w:lineRule="auto"/>
      </w:pPr>
      <w:r>
        <w:separator/>
      </w:r>
    </w:p>
  </w:footnote>
  <w:footnote w:type="continuationSeparator" w:id="0">
    <w:p w14:paraId="6EE7AA2C" w14:textId="77777777" w:rsidR="00343358" w:rsidRDefault="00343358" w:rsidP="000D0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4B463" w14:textId="3B68074C" w:rsidR="000D03FD" w:rsidRDefault="000D03FD">
    <w:pPr>
      <w:pStyle w:val="Header"/>
    </w:pPr>
    <w:r w:rsidRPr="000D03FD">
      <w:rPr>
        <w:noProof/>
      </w:rPr>
      <w:drawing>
        <wp:anchor distT="0" distB="0" distL="114300" distR="114300" simplePos="0" relativeHeight="251658240" behindDoc="0" locked="0" layoutInCell="1" allowOverlap="1" wp14:anchorId="3CD98A95" wp14:editId="2D099458">
          <wp:simplePos x="0" y="0"/>
          <wp:positionH relativeFrom="margin">
            <wp:align>right</wp:align>
          </wp:positionH>
          <wp:positionV relativeFrom="paragraph">
            <wp:posOffset>-361950</wp:posOffset>
          </wp:positionV>
          <wp:extent cx="7052310" cy="662940"/>
          <wp:effectExtent l="0" t="0" r="0" b="0"/>
          <wp:wrapSquare wrapText="bothSides"/>
          <wp:docPr id="1805458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52310" cy="6629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911"/>
    <w:multiLevelType w:val="hybridMultilevel"/>
    <w:tmpl w:val="81D696B0"/>
    <w:lvl w:ilvl="0" w:tplc="FFFFFFFF">
      <w:start w:val="1"/>
      <w:numFmt w:val="decimal"/>
      <w:lvlText w:val="%1."/>
      <w:lvlJc w:val="left"/>
      <w:pPr>
        <w:ind w:left="437" w:hanging="360"/>
      </w:pPr>
      <w:rPr>
        <w:rFonts w:asciiTheme="minorHAnsi" w:hAnsiTheme="minorHAnsi" w:cstheme="minorBidi" w:hint="default"/>
        <w:b w:val="0"/>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 w15:restartNumberingAfterBreak="0">
    <w:nsid w:val="03A50347"/>
    <w:multiLevelType w:val="hybridMultilevel"/>
    <w:tmpl w:val="97701C3E"/>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0A2E68"/>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B917D8"/>
    <w:multiLevelType w:val="hybridMultilevel"/>
    <w:tmpl w:val="965CE202"/>
    <w:lvl w:ilvl="0" w:tplc="FFFFFFFF">
      <w:start w:val="1"/>
      <w:numFmt w:val="decimal"/>
      <w:lvlText w:val="%1."/>
      <w:lvlJc w:val="left"/>
      <w:pPr>
        <w:ind w:left="720" w:hanging="360"/>
      </w:pPr>
      <w:rPr>
        <w:rFonts w:asciiTheme="minorHAnsi" w:hAnsiTheme="minorHAnsi" w:cstheme="minorBidi"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56AEF"/>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5C0EAB"/>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2B09E6"/>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282C10"/>
    <w:multiLevelType w:val="hybridMultilevel"/>
    <w:tmpl w:val="234C84D4"/>
    <w:lvl w:ilvl="0" w:tplc="5268F6E2">
      <w:start w:val="1"/>
      <w:numFmt w:val="upperLetter"/>
      <w:lvlText w:val="%1."/>
      <w:lvlJc w:val="left"/>
      <w:pPr>
        <w:ind w:left="489" w:hanging="283"/>
      </w:pPr>
      <w:rPr>
        <w:rFonts w:ascii="Arial" w:eastAsia="Arial" w:hAnsi="Arial" w:cs="Arial" w:hint="default"/>
        <w:b/>
        <w:bCs/>
        <w:i w:val="0"/>
        <w:iCs w:val="0"/>
        <w:color w:val="17365D"/>
        <w:spacing w:val="-2"/>
        <w:w w:val="100"/>
        <w:sz w:val="22"/>
        <w:szCs w:val="22"/>
        <w:lang w:val="en-US" w:eastAsia="en-US" w:bidi="ar-SA"/>
      </w:rPr>
    </w:lvl>
    <w:lvl w:ilvl="1" w:tplc="DC2ABBB4">
      <w:numFmt w:val="bullet"/>
      <w:lvlText w:val="•"/>
      <w:lvlJc w:val="left"/>
      <w:pPr>
        <w:ind w:left="1584" w:hanging="283"/>
      </w:pPr>
      <w:rPr>
        <w:rFonts w:hint="default"/>
        <w:lang w:val="en-US" w:eastAsia="en-US" w:bidi="ar-SA"/>
      </w:rPr>
    </w:lvl>
    <w:lvl w:ilvl="2" w:tplc="9578AB58">
      <w:numFmt w:val="bullet"/>
      <w:lvlText w:val="•"/>
      <w:lvlJc w:val="left"/>
      <w:pPr>
        <w:ind w:left="2688" w:hanging="283"/>
      </w:pPr>
      <w:rPr>
        <w:rFonts w:hint="default"/>
        <w:lang w:val="en-US" w:eastAsia="en-US" w:bidi="ar-SA"/>
      </w:rPr>
    </w:lvl>
    <w:lvl w:ilvl="3" w:tplc="F3387284">
      <w:numFmt w:val="bullet"/>
      <w:lvlText w:val="•"/>
      <w:lvlJc w:val="left"/>
      <w:pPr>
        <w:ind w:left="3792" w:hanging="283"/>
      </w:pPr>
      <w:rPr>
        <w:rFonts w:hint="default"/>
        <w:lang w:val="en-US" w:eastAsia="en-US" w:bidi="ar-SA"/>
      </w:rPr>
    </w:lvl>
    <w:lvl w:ilvl="4" w:tplc="CB1EFA6C">
      <w:numFmt w:val="bullet"/>
      <w:lvlText w:val="•"/>
      <w:lvlJc w:val="left"/>
      <w:pPr>
        <w:ind w:left="4896" w:hanging="283"/>
      </w:pPr>
      <w:rPr>
        <w:rFonts w:hint="default"/>
        <w:lang w:val="en-US" w:eastAsia="en-US" w:bidi="ar-SA"/>
      </w:rPr>
    </w:lvl>
    <w:lvl w:ilvl="5" w:tplc="A7FA8FCE">
      <w:numFmt w:val="bullet"/>
      <w:lvlText w:val="•"/>
      <w:lvlJc w:val="left"/>
      <w:pPr>
        <w:ind w:left="6000" w:hanging="283"/>
      </w:pPr>
      <w:rPr>
        <w:rFonts w:hint="default"/>
        <w:lang w:val="en-US" w:eastAsia="en-US" w:bidi="ar-SA"/>
      </w:rPr>
    </w:lvl>
    <w:lvl w:ilvl="6" w:tplc="646ACB94">
      <w:numFmt w:val="bullet"/>
      <w:lvlText w:val="•"/>
      <w:lvlJc w:val="left"/>
      <w:pPr>
        <w:ind w:left="7104" w:hanging="283"/>
      </w:pPr>
      <w:rPr>
        <w:rFonts w:hint="default"/>
        <w:lang w:val="en-US" w:eastAsia="en-US" w:bidi="ar-SA"/>
      </w:rPr>
    </w:lvl>
    <w:lvl w:ilvl="7" w:tplc="825EC0F8">
      <w:numFmt w:val="bullet"/>
      <w:lvlText w:val="•"/>
      <w:lvlJc w:val="left"/>
      <w:pPr>
        <w:ind w:left="8208" w:hanging="283"/>
      </w:pPr>
      <w:rPr>
        <w:rFonts w:hint="default"/>
        <w:lang w:val="en-US" w:eastAsia="en-US" w:bidi="ar-SA"/>
      </w:rPr>
    </w:lvl>
    <w:lvl w:ilvl="8" w:tplc="616A941E">
      <w:numFmt w:val="bullet"/>
      <w:lvlText w:val="•"/>
      <w:lvlJc w:val="left"/>
      <w:pPr>
        <w:ind w:left="9312" w:hanging="283"/>
      </w:pPr>
      <w:rPr>
        <w:rFonts w:hint="default"/>
        <w:lang w:val="en-US" w:eastAsia="en-US" w:bidi="ar-SA"/>
      </w:rPr>
    </w:lvl>
  </w:abstractNum>
  <w:abstractNum w:abstractNumId="8" w15:restartNumberingAfterBreak="0">
    <w:nsid w:val="257415E8"/>
    <w:multiLevelType w:val="hybridMultilevel"/>
    <w:tmpl w:val="28D010FA"/>
    <w:lvl w:ilvl="0" w:tplc="FFFFFFFF">
      <w:start w:val="1"/>
      <w:numFmt w:val="upp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3C3479"/>
    <w:multiLevelType w:val="hybridMultilevel"/>
    <w:tmpl w:val="DFD8F874"/>
    <w:lvl w:ilvl="0" w:tplc="C00C0234">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34D21BDA"/>
    <w:multiLevelType w:val="hybridMultilevel"/>
    <w:tmpl w:val="E88271B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9664624"/>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3822C8"/>
    <w:multiLevelType w:val="hybridMultilevel"/>
    <w:tmpl w:val="11B6DA0C"/>
    <w:lvl w:ilvl="0" w:tplc="AC4C9218">
      <w:start w:val="1"/>
      <w:numFmt w:val="upperLetter"/>
      <w:lvlText w:val="%1."/>
      <w:lvlJc w:val="left"/>
      <w:pPr>
        <w:ind w:left="566" w:hanging="360"/>
      </w:pPr>
      <w:rPr>
        <w:rFonts w:hint="default"/>
        <w:color w:val="17365D"/>
      </w:rPr>
    </w:lvl>
    <w:lvl w:ilvl="1" w:tplc="34090019" w:tentative="1">
      <w:start w:val="1"/>
      <w:numFmt w:val="lowerLetter"/>
      <w:lvlText w:val="%2."/>
      <w:lvlJc w:val="left"/>
      <w:pPr>
        <w:ind w:left="1286" w:hanging="360"/>
      </w:pPr>
    </w:lvl>
    <w:lvl w:ilvl="2" w:tplc="3409001B" w:tentative="1">
      <w:start w:val="1"/>
      <w:numFmt w:val="lowerRoman"/>
      <w:lvlText w:val="%3."/>
      <w:lvlJc w:val="right"/>
      <w:pPr>
        <w:ind w:left="2006" w:hanging="180"/>
      </w:pPr>
    </w:lvl>
    <w:lvl w:ilvl="3" w:tplc="3409000F" w:tentative="1">
      <w:start w:val="1"/>
      <w:numFmt w:val="decimal"/>
      <w:lvlText w:val="%4."/>
      <w:lvlJc w:val="left"/>
      <w:pPr>
        <w:ind w:left="2726" w:hanging="360"/>
      </w:pPr>
    </w:lvl>
    <w:lvl w:ilvl="4" w:tplc="34090019" w:tentative="1">
      <w:start w:val="1"/>
      <w:numFmt w:val="lowerLetter"/>
      <w:lvlText w:val="%5."/>
      <w:lvlJc w:val="left"/>
      <w:pPr>
        <w:ind w:left="3446" w:hanging="360"/>
      </w:pPr>
    </w:lvl>
    <w:lvl w:ilvl="5" w:tplc="3409001B" w:tentative="1">
      <w:start w:val="1"/>
      <w:numFmt w:val="lowerRoman"/>
      <w:lvlText w:val="%6."/>
      <w:lvlJc w:val="right"/>
      <w:pPr>
        <w:ind w:left="4166" w:hanging="180"/>
      </w:pPr>
    </w:lvl>
    <w:lvl w:ilvl="6" w:tplc="3409000F" w:tentative="1">
      <w:start w:val="1"/>
      <w:numFmt w:val="decimal"/>
      <w:lvlText w:val="%7."/>
      <w:lvlJc w:val="left"/>
      <w:pPr>
        <w:ind w:left="4886" w:hanging="360"/>
      </w:pPr>
    </w:lvl>
    <w:lvl w:ilvl="7" w:tplc="34090019" w:tentative="1">
      <w:start w:val="1"/>
      <w:numFmt w:val="lowerLetter"/>
      <w:lvlText w:val="%8."/>
      <w:lvlJc w:val="left"/>
      <w:pPr>
        <w:ind w:left="5606" w:hanging="360"/>
      </w:pPr>
    </w:lvl>
    <w:lvl w:ilvl="8" w:tplc="3409001B" w:tentative="1">
      <w:start w:val="1"/>
      <w:numFmt w:val="lowerRoman"/>
      <w:lvlText w:val="%9."/>
      <w:lvlJc w:val="right"/>
      <w:pPr>
        <w:ind w:left="6326" w:hanging="180"/>
      </w:pPr>
    </w:lvl>
  </w:abstractNum>
  <w:abstractNum w:abstractNumId="13" w15:restartNumberingAfterBreak="0">
    <w:nsid w:val="4615676C"/>
    <w:multiLevelType w:val="hybridMultilevel"/>
    <w:tmpl w:val="97701C3E"/>
    <w:lvl w:ilvl="0" w:tplc="10804CFA">
      <w:start w:val="1"/>
      <w:numFmt w:val="decimal"/>
      <w:lvlText w:val="%1."/>
      <w:lvlJc w:val="left"/>
      <w:pPr>
        <w:ind w:left="720" w:hanging="360"/>
      </w:pPr>
      <w:rPr>
        <w:rFonts w:asciiTheme="minorHAnsi" w:hAnsiTheme="minorHAnsi" w:cstheme="minorBidi"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AEA3E37"/>
    <w:multiLevelType w:val="hybridMultilevel"/>
    <w:tmpl w:val="F710AE02"/>
    <w:lvl w:ilvl="0" w:tplc="F5903CAC">
      <w:start w:val="1"/>
      <w:numFmt w:val="decimal"/>
      <w:lvlText w:val="%1."/>
      <w:lvlJc w:val="left"/>
      <w:pPr>
        <w:ind w:left="451" w:hanging="245"/>
      </w:pPr>
      <w:rPr>
        <w:rFonts w:ascii="Arial MT" w:eastAsia="Arial MT" w:hAnsi="Arial MT" w:cs="Arial MT" w:hint="default"/>
        <w:b w:val="0"/>
        <w:bCs w:val="0"/>
        <w:i w:val="0"/>
        <w:iCs w:val="0"/>
        <w:spacing w:val="-1"/>
        <w:w w:val="100"/>
        <w:sz w:val="22"/>
        <w:szCs w:val="22"/>
        <w:lang w:val="en-US" w:eastAsia="en-US" w:bidi="ar-SA"/>
      </w:rPr>
    </w:lvl>
    <w:lvl w:ilvl="1" w:tplc="FC8C483A">
      <w:numFmt w:val="bullet"/>
      <w:lvlText w:val="•"/>
      <w:lvlJc w:val="left"/>
      <w:pPr>
        <w:ind w:left="1566" w:hanging="245"/>
      </w:pPr>
      <w:rPr>
        <w:rFonts w:hint="default"/>
        <w:lang w:val="en-US" w:eastAsia="en-US" w:bidi="ar-SA"/>
      </w:rPr>
    </w:lvl>
    <w:lvl w:ilvl="2" w:tplc="53126572">
      <w:numFmt w:val="bullet"/>
      <w:lvlText w:val="•"/>
      <w:lvlJc w:val="left"/>
      <w:pPr>
        <w:ind w:left="2672" w:hanging="245"/>
      </w:pPr>
      <w:rPr>
        <w:rFonts w:hint="default"/>
        <w:lang w:val="en-US" w:eastAsia="en-US" w:bidi="ar-SA"/>
      </w:rPr>
    </w:lvl>
    <w:lvl w:ilvl="3" w:tplc="2746EB86">
      <w:numFmt w:val="bullet"/>
      <w:lvlText w:val="•"/>
      <w:lvlJc w:val="left"/>
      <w:pPr>
        <w:ind w:left="3778" w:hanging="245"/>
      </w:pPr>
      <w:rPr>
        <w:rFonts w:hint="default"/>
        <w:lang w:val="en-US" w:eastAsia="en-US" w:bidi="ar-SA"/>
      </w:rPr>
    </w:lvl>
    <w:lvl w:ilvl="4" w:tplc="05B40762">
      <w:numFmt w:val="bullet"/>
      <w:lvlText w:val="•"/>
      <w:lvlJc w:val="left"/>
      <w:pPr>
        <w:ind w:left="4884" w:hanging="245"/>
      </w:pPr>
      <w:rPr>
        <w:rFonts w:hint="default"/>
        <w:lang w:val="en-US" w:eastAsia="en-US" w:bidi="ar-SA"/>
      </w:rPr>
    </w:lvl>
    <w:lvl w:ilvl="5" w:tplc="8F2C1570">
      <w:numFmt w:val="bullet"/>
      <w:lvlText w:val="•"/>
      <w:lvlJc w:val="left"/>
      <w:pPr>
        <w:ind w:left="5990" w:hanging="245"/>
      </w:pPr>
      <w:rPr>
        <w:rFonts w:hint="default"/>
        <w:lang w:val="en-US" w:eastAsia="en-US" w:bidi="ar-SA"/>
      </w:rPr>
    </w:lvl>
    <w:lvl w:ilvl="6" w:tplc="C9DA61DC">
      <w:numFmt w:val="bullet"/>
      <w:lvlText w:val="•"/>
      <w:lvlJc w:val="left"/>
      <w:pPr>
        <w:ind w:left="7096" w:hanging="245"/>
      </w:pPr>
      <w:rPr>
        <w:rFonts w:hint="default"/>
        <w:lang w:val="en-US" w:eastAsia="en-US" w:bidi="ar-SA"/>
      </w:rPr>
    </w:lvl>
    <w:lvl w:ilvl="7" w:tplc="9716C8DA">
      <w:numFmt w:val="bullet"/>
      <w:lvlText w:val="•"/>
      <w:lvlJc w:val="left"/>
      <w:pPr>
        <w:ind w:left="8202" w:hanging="245"/>
      </w:pPr>
      <w:rPr>
        <w:rFonts w:hint="default"/>
        <w:lang w:val="en-US" w:eastAsia="en-US" w:bidi="ar-SA"/>
      </w:rPr>
    </w:lvl>
    <w:lvl w:ilvl="8" w:tplc="C8981188">
      <w:numFmt w:val="bullet"/>
      <w:lvlText w:val="•"/>
      <w:lvlJc w:val="left"/>
      <w:pPr>
        <w:ind w:left="9308" w:hanging="245"/>
      </w:pPr>
      <w:rPr>
        <w:rFonts w:hint="default"/>
        <w:lang w:val="en-US" w:eastAsia="en-US" w:bidi="ar-SA"/>
      </w:rPr>
    </w:lvl>
  </w:abstractNum>
  <w:abstractNum w:abstractNumId="15" w15:restartNumberingAfterBreak="0">
    <w:nsid w:val="4F1062F1"/>
    <w:multiLevelType w:val="hybridMultilevel"/>
    <w:tmpl w:val="87F06DF2"/>
    <w:lvl w:ilvl="0" w:tplc="6004D81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17B155F"/>
    <w:multiLevelType w:val="hybridMultilevel"/>
    <w:tmpl w:val="3A541F08"/>
    <w:lvl w:ilvl="0" w:tplc="2482DEFE">
      <w:start w:val="1"/>
      <w:numFmt w:val="upperLetter"/>
      <w:lvlText w:val="%1."/>
      <w:lvlJc w:val="left"/>
      <w:pPr>
        <w:ind w:left="644" w:hanging="360"/>
      </w:pPr>
      <w:rPr>
        <w:rFonts w:hint="default"/>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17" w15:restartNumberingAfterBreak="0">
    <w:nsid w:val="55ED34CB"/>
    <w:multiLevelType w:val="hybridMultilevel"/>
    <w:tmpl w:val="07DE21FC"/>
    <w:lvl w:ilvl="0" w:tplc="1900955C">
      <w:start w:val="1"/>
      <w:numFmt w:val="decimal"/>
      <w:lvlText w:val="%1."/>
      <w:lvlJc w:val="left"/>
      <w:pPr>
        <w:ind w:left="448" w:hanging="243"/>
      </w:pPr>
      <w:rPr>
        <w:rFonts w:ascii="Arial MT" w:eastAsia="Arial MT" w:hAnsi="Arial MT" w:cs="Arial MT" w:hint="default"/>
        <w:b w:val="0"/>
        <w:bCs w:val="0"/>
        <w:i w:val="0"/>
        <w:iCs w:val="0"/>
        <w:spacing w:val="0"/>
        <w:w w:val="100"/>
        <w:sz w:val="22"/>
        <w:szCs w:val="22"/>
        <w:lang w:val="en-US" w:eastAsia="en-US" w:bidi="ar-SA"/>
      </w:rPr>
    </w:lvl>
    <w:lvl w:ilvl="1" w:tplc="595EBDE8">
      <w:numFmt w:val="bullet"/>
      <w:lvlText w:val=""/>
      <w:lvlJc w:val="left"/>
      <w:pPr>
        <w:ind w:left="926" w:hanging="361"/>
      </w:pPr>
      <w:rPr>
        <w:rFonts w:ascii="Symbol" w:eastAsia="Symbol" w:hAnsi="Symbol" w:cs="Symbol" w:hint="default"/>
        <w:b w:val="0"/>
        <w:bCs w:val="0"/>
        <w:i w:val="0"/>
        <w:iCs w:val="0"/>
        <w:spacing w:val="0"/>
        <w:w w:val="100"/>
        <w:sz w:val="22"/>
        <w:szCs w:val="22"/>
        <w:lang w:val="en-US" w:eastAsia="en-US" w:bidi="ar-SA"/>
      </w:rPr>
    </w:lvl>
    <w:lvl w:ilvl="2" w:tplc="0CF6A240">
      <w:numFmt w:val="bullet"/>
      <w:lvlText w:val="•"/>
      <w:lvlJc w:val="left"/>
      <w:pPr>
        <w:ind w:left="2097" w:hanging="361"/>
      </w:pPr>
      <w:rPr>
        <w:rFonts w:hint="default"/>
        <w:lang w:val="en-US" w:eastAsia="en-US" w:bidi="ar-SA"/>
      </w:rPr>
    </w:lvl>
    <w:lvl w:ilvl="3" w:tplc="EA124BDE">
      <w:numFmt w:val="bullet"/>
      <w:lvlText w:val="•"/>
      <w:lvlJc w:val="left"/>
      <w:pPr>
        <w:ind w:left="3275" w:hanging="361"/>
      </w:pPr>
      <w:rPr>
        <w:rFonts w:hint="default"/>
        <w:lang w:val="en-US" w:eastAsia="en-US" w:bidi="ar-SA"/>
      </w:rPr>
    </w:lvl>
    <w:lvl w:ilvl="4" w:tplc="ED94E160">
      <w:numFmt w:val="bullet"/>
      <w:lvlText w:val="•"/>
      <w:lvlJc w:val="left"/>
      <w:pPr>
        <w:ind w:left="4453" w:hanging="361"/>
      </w:pPr>
      <w:rPr>
        <w:rFonts w:hint="default"/>
        <w:lang w:val="en-US" w:eastAsia="en-US" w:bidi="ar-SA"/>
      </w:rPr>
    </w:lvl>
    <w:lvl w:ilvl="5" w:tplc="AA46E1E0">
      <w:numFmt w:val="bullet"/>
      <w:lvlText w:val="•"/>
      <w:lvlJc w:val="left"/>
      <w:pPr>
        <w:ind w:left="5631" w:hanging="361"/>
      </w:pPr>
      <w:rPr>
        <w:rFonts w:hint="default"/>
        <w:lang w:val="en-US" w:eastAsia="en-US" w:bidi="ar-SA"/>
      </w:rPr>
    </w:lvl>
    <w:lvl w:ilvl="6" w:tplc="DF7C3E58">
      <w:numFmt w:val="bullet"/>
      <w:lvlText w:val="•"/>
      <w:lvlJc w:val="left"/>
      <w:pPr>
        <w:ind w:left="6808" w:hanging="361"/>
      </w:pPr>
      <w:rPr>
        <w:rFonts w:hint="default"/>
        <w:lang w:val="en-US" w:eastAsia="en-US" w:bidi="ar-SA"/>
      </w:rPr>
    </w:lvl>
    <w:lvl w:ilvl="7" w:tplc="19B82FD6">
      <w:numFmt w:val="bullet"/>
      <w:lvlText w:val="•"/>
      <w:lvlJc w:val="left"/>
      <w:pPr>
        <w:ind w:left="7986" w:hanging="361"/>
      </w:pPr>
      <w:rPr>
        <w:rFonts w:hint="default"/>
        <w:lang w:val="en-US" w:eastAsia="en-US" w:bidi="ar-SA"/>
      </w:rPr>
    </w:lvl>
    <w:lvl w:ilvl="8" w:tplc="96AE14B6">
      <w:numFmt w:val="bullet"/>
      <w:lvlText w:val="•"/>
      <w:lvlJc w:val="left"/>
      <w:pPr>
        <w:ind w:left="9164" w:hanging="361"/>
      </w:pPr>
      <w:rPr>
        <w:rFonts w:hint="default"/>
        <w:lang w:val="en-US" w:eastAsia="en-US" w:bidi="ar-SA"/>
      </w:rPr>
    </w:lvl>
  </w:abstractNum>
  <w:abstractNum w:abstractNumId="18" w15:restartNumberingAfterBreak="0">
    <w:nsid w:val="56606116"/>
    <w:multiLevelType w:val="hybridMultilevel"/>
    <w:tmpl w:val="81D696B0"/>
    <w:lvl w:ilvl="0" w:tplc="2B4A031C">
      <w:start w:val="1"/>
      <w:numFmt w:val="decimal"/>
      <w:lvlText w:val="%1."/>
      <w:lvlJc w:val="left"/>
      <w:pPr>
        <w:ind w:left="720" w:hanging="360"/>
      </w:pPr>
      <w:rPr>
        <w:rFonts w:asciiTheme="minorHAnsi" w:hAnsiTheme="minorHAnsi" w:cstheme="minorBidi"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0C05FF1"/>
    <w:multiLevelType w:val="hybridMultilevel"/>
    <w:tmpl w:val="28D010FA"/>
    <w:lvl w:ilvl="0" w:tplc="34090015">
      <w:start w:val="1"/>
      <w:numFmt w:val="upperLetter"/>
      <w:lvlText w:val="%1."/>
      <w:lvlJc w:val="left"/>
      <w:pPr>
        <w:ind w:left="644"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26204D7"/>
    <w:multiLevelType w:val="hybridMultilevel"/>
    <w:tmpl w:val="A29A7D6A"/>
    <w:lvl w:ilvl="0" w:tplc="AA4A5476">
      <w:start w:val="1"/>
      <w:numFmt w:val="decimal"/>
      <w:lvlText w:val="%1"/>
      <w:lvlJc w:val="left"/>
      <w:pPr>
        <w:ind w:left="644" w:hanging="360"/>
      </w:pPr>
      <w:rPr>
        <w:rFonts w:hint="default"/>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21" w15:restartNumberingAfterBreak="0">
    <w:nsid w:val="66687809"/>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D70AC5"/>
    <w:multiLevelType w:val="hybridMultilevel"/>
    <w:tmpl w:val="F9B2D95E"/>
    <w:lvl w:ilvl="0" w:tplc="10804CFA">
      <w:start w:val="1"/>
      <w:numFmt w:val="decimal"/>
      <w:lvlText w:val="%1."/>
      <w:lvlJc w:val="left"/>
      <w:pPr>
        <w:ind w:left="720" w:hanging="360"/>
      </w:pPr>
      <w:rPr>
        <w:rFonts w:asciiTheme="minorHAnsi" w:hAnsiTheme="minorHAnsi" w:cstheme="minorBidi"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6C41405A"/>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E24BEC"/>
    <w:multiLevelType w:val="hybridMultilevel"/>
    <w:tmpl w:val="965CE202"/>
    <w:lvl w:ilvl="0" w:tplc="161EBD2C">
      <w:start w:val="1"/>
      <w:numFmt w:val="decimal"/>
      <w:lvlText w:val="%1."/>
      <w:lvlJc w:val="left"/>
      <w:pPr>
        <w:ind w:left="720" w:hanging="360"/>
      </w:pPr>
      <w:rPr>
        <w:rFonts w:asciiTheme="minorHAnsi" w:hAnsiTheme="minorHAnsi" w:cstheme="minorBidi"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E4D3CB7"/>
    <w:multiLevelType w:val="hybridMultilevel"/>
    <w:tmpl w:val="4A38AD82"/>
    <w:lvl w:ilvl="0" w:tplc="2902AC6C">
      <w:start w:val="1"/>
      <w:numFmt w:val="decimal"/>
      <w:lvlText w:val="%1."/>
      <w:lvlJc w:val="left"/>
      <w:pPr>
        <w:ind w:left="1003" w:hanging="360"/>
      </w:pPr>
      <w:rPr>
        <w:rFonts w:hint="default"/>
      </w:rPr>
    </w:lvl>
    <w:lvl w:ilvl="1" w:tplc="34090019" w:tentative="1">
      <w:start w:val="1"/>
      <w:numFmt w:val="lowerLetter"/>
      <w:lvlText w:val="%2."/>
      <w:lvlJc w:val="left"/>
      <w:pPr>
        <w:ind w:left="1723" w:hanging="360"/>
      </w:pPr>
    </w:lvl>
    <w:lvl w:ilvl="2" w:tplc="3409001B" w:tentative="1">
      <w:start w:val="1"/>
      <w:numFmt w:val="lowerRoman"/>
      <w:lvlText w:val="%3."/>
      <w:lvlJc w:val="right"/>
      <w:pPr>
        <w:ind w:left="2443" w:hanging="180"/>
      </w:pPr>
    </w:lvl>
    <w:lvl w:ilvl="3" w:tplc="3409000F" w:tentative="1">
      <w:start w:val="1"/>
      <w:numFmt w:val="decimal"/>
      <w:lvlText w:val="%4."/>
      <w:lvlJc w:val="left"/>
      <w:pPr>
        <w:ind w:left="3163" w:hanging="360"/>
      </w:pPr>
    </w:lvl>
    <w:lvl w:ilvl="4" w:tplc="34090019" w:tentative="1">
      <w:start w:val="1"/>
      <w:numFmt w:val="lowerLetter"/>
      <w:lvlText w:val="%5."/>
      <w:lvlJc w:val="left"/>
      <w:pPr>
        <w:ind w:left="3883" w:hanging="360"/>
      </w:pPr>
    </w:lvl>
    <w:lvl w:ilvl="5" w:tplc="3409001B" w:tentative="1">
      <w:start w:val="1"/>
      <w:numFmt w:val="lowerRoman"/>
      <w:lvlText w:val="%6."/>
      <w:lvlJc w:val="right"/>
      <w:pPr>
        <w:ind w:left="4603" w:hanging="180"/>
      </w:pPr>
    </w:lvl>
    <w:lvl w:ilvl="6" w:tplc="3409000F" w:tentative="1">
      <w:start w:val="1"/>
      <w:numFmt w:val="decimal"/>
      <w:lvlText w:val="%7."/>
      <w:lvlJc w:val="left"/>
      <w:pPr>
        <w:ind w:left="5323" w:hanging="360"/>
      </w:pPr>
    </w:lvl>
    <w:lvl w:ilvl="7" w:tplc="34090019" w:tentative="1">
      <w:start w:val="1"/>
      <w:numFmt w:val="lowerLetter"/>
      <w:lvlText w:val="%8."/>
      <w:lvlJc w:val="left"/>
      <w:pPr>
        <w:ind w:left="6043" w:hanging="360"/>
      </w:pPr>
    </w:lvl>
    <w:lvl w:ilvl="8" w:tplc="3409001B" w:tentative="1">
      <w:start w:val="1"/>
      <w:numFmt w:val="lowerRoman"/>
      <w:lvlText w:val="%9."/>
      <w:lvlJc w:val="right"/>
      <w:pPr>
        <w:ind w:left="6763" w:hanging="180"/>
      </w:pPr>
    </w:lvl>
  </w:abstractNum>
  <w:abstractNum w:abstractNumId="26" w15:restartNumberingAfterBreak="0">
    <w:nsid w:val="705A07D3"/>
    <w:multiLevelType w:val="hybridMultilevel"/>
    <w:tmpl w:val="CEA42256"/>
    <w:lvl w:ilvl="0" w:tplc="B8A05F30">
      <w:numFmt w:val="bullet"/>
      <w:lvlText w:val="☐"/>
      <w:lvlJc w:val="left"/>
      <w:pPr>
        <w:ind w:left="1178" w:hanging="252"/>
      </w:pPr>
      <w:rPr>
        <w:rFonts w:ascii="Segoe UI Symbol" w:eastAsia="Segoe UI Symbol" w:hAnsi="Segoe UI Symbol" w:cs="Segoe UI Symbol" w:hint="default"/>
        <w:b w:val="0"/>
        <w:bCs w:val="0"/>
        <w:i w:val="0"/>
        <w:iCs w:val="0"/>
        <w:spacing w:val="0"/>
        <w:w w:val="100"/>
        <w:sz w:val="22"/>
        <w:szCs w:val="22"/>
        <w:lang w:val="en-US" w:eastAsia="en-US" w:bidi="ar-SA"/>
      </w:rPr>
    </w:lvl>
    <w:lvl w:ilvl="1" w:tplc="4CBE82BA">
      <w:numFmt w:val="bullet"/>
      <w:lvlText w:val="•"/>
      <w:lvlJc w:val="left"/>
      <w:pPr>
        <w:ind w:left="2214" w:hanging="252"/>
      </w:pPr>
      <w:rPr>
        <w:rFonts w:hint="default"/>
        <w:lang w:val="en-US" w:eastAsia="en-US" w:bidi="ar-SA"/>
      </w:rPr>
    </w:lvl>
    <w:lvl w:ilvl="2" w:tplc="A420DD04">
      <w:numFmt w:val="bullet"/>
      <w:lvlText w:val="•"/>
      <w:lvlJc w:val="left"/>
      <w:pPr>
        <w:ind w:left="3248" w:hanging="252"/>
      </w:pPr>
      <w:rPr>
        <w:rFonts w:hint="default"/>
        <w:lang w:val="en-US" w:eastAsia="en-US" w:bidi="ar-SA"/>
      </w:rPr>
    </w:lvl>
    <w:lvl w:ilvl="3" w:tplc="786E79EA">
      <w:numFmt w:val="bullet"/>
      <w:lvlText w:val="•"/>
      <w:lvlJc w:val="left"/>
      <w:pPr>
        <w:ind w:left="4282" w:hanging="252"/>
      </w:pPr>
      <w:rPr>
        <w:rFonts w:hint="default"/>
        <w:lang w:val="en-US" w:eastAsia="en-US" w:bidi="ar-SA"/>
      </w:rPr>
    </w:lvl>
    <w:lvl w:ilvl="4" w:tplc="9230E12A">
      <w:numFmt w:val="bullet"/>
      <w:lvlText w:val="•"/>
      <w:lvlJc w:val="left"/>
      <w:pPr>
        <w:ind w:left="5316" w:hanging="252"/>
      </w:pPr>
      <w:rPr>
        <w:rFonts w:hint="default"/>
        <w:lang w:val="en-US" w:eastAsia="en-US" w:bidi="ar-SA"/>
      </w:rPr>
    </w:lvl>
    <w:lvl w:ilvl="5" w:tplc="9B36D67A">
      <w:numFmt w:val="bullet"/>
      <w:lvlText w:val="•"/>
      <w:lvlJc w:val="left"/>
      <w:pPr>
        <w:ind w:left="6350" w:hanging="252"/>
      </w:pPr>
      <w:rPr>
        <w:rFonts w:hint="default"/>
        <w:lang w:val="en-US" w:eastAsia="en-US" w:bidi="ar-SA"/>
      </w:rPr>
    </w:lvl>
    <w:lvl w:ilvl="6" w:tplc="C1741BCC">
      <w:numFmt w:val="bullet"/>
      <w:lvlText w:val="•"/>
      <w:lvlJc w:val="left"/>
      <w:pPr>
        <w:ind w:left="7384" w:hanging="252"/>
      </w:pPr>
      <w:rPr>
        <w:rFonts w:hint="default"/>
        <w:lang w:val="en-US" w:eastAsia="en-US" w:bidi="ar-SA"/>
      </w:rPr>
    </w:lvl>
    <w:lvl w:ilvl="7" w:tplc="CB9CDF5C">
      <w:numFmt w:val="bullet"/>
      <w:lvlText w:val="•"/>
      <w:lvlJc w:val="left"/>
      <w:pPr>
        <w:ind w:left="8418" w:hanging="252"/>
      </w:pPr>
      <w:rPr>
        <w:rFonts w:hint="default"/>
        <w:lang w:val="en-US" w:eastAsia="en-US" w:bidi="ar-SA"/>
      </w:rPr>
    </w:lvl>
    <w:lvl w:ilvl="8" w:tplc="6D52624C">
      <w:numFmt w:val="bullet"/>
      <w:lvlText w:val="•"/>
      <w:lvlJc w:val="left"/>
      <w:pPr>
        <w:ind w:left="9452" w:hanging="252"/>
      </w:pPr>
      <w:rPr>
        <w:rFonts w:hint="default"/>
        <w:lang w:val="en-US" w:eastAsia="en-US" w:bidi="ar-SA"/>
      </w:rPr>
    </w:lvl>
  </w:abstractNum>
  <w:abstractNum w:abstractNumId="27" w15:restartNumberingAfterBreak="0">
    <w:nsid w:val="7347378B"/>
    <w:multiLevelType w:val="hybridMultilevel"/>
    <w:tmpl w:val="81D696B0"/>
    <w:lvl w:ilvl="0" w:tplc="FFFFFFFF">
      <w:start w:val="1"/>
      <w:numFmt w:val="decimal"/>
      <w:lvlText w:val="%1."/>
      <w:lvlJc w:val="left"/>
      <w:pPr>
        <w:ind w:left="720" w:hanging="360"/>
      </w:pPr>
      <w:rPr>
        <w:rFonts w:asciiTheme="minorHAnsi" w:hAnsiTheme="minorHAnsi" w:cstheme="minorBid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49C51C4"/>
    <w:multiLevelType w:val="hybridMultilevel"/>
    <w:tmpl w:val="7CF2C198"/>
    <w:lvl w:ilvl="0" w:tplc="10804CFA">
      <w:start w:val="1"/>
      <w:numFmt w:val="decimal"/>
      <w:lvlText w:val="%1."/>
      <w:lvlJc w:val="left"/>
      <w:pPr>
        <w:ind w:left="720" w:hanging="360"/>
      </w:pPr>
      <w:rPr>
        <w:rFonts w:asciiTheme="minorHAnsi" w:hAnsiTheme="minorHAnsi" w:cstheme="minorBidi"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8B22679"/>
    <w:multiLevelType w:val="hybridMultilevel"/>
    <w:tmpl w:val="EBF6FDFC"/>
    <w:lvl w:ilvl="0" w:tplc="EC2E5C56">
      <w:start w:val="2"/>
      <w:numFmt w:val="upperLetter"/>
      <w:lvlText w:val="%1."/>
      <w:lvlJc w:val="left"/>
      <w:pPr>
        <w:ind w:left="644" w:hanging="360"/>
      </w:pPr>
      <w:rPr>
        <w:rFonts w:hint="default"/>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num w:numId="1" w16cid:durableId="239602463">
    <w:abstractNumId w:val="26"/>
  </w:num>
  <w:num w:numId="2" w16cid:durableId="1954942111">
    <w:abstractNumId w:val="7"/>
  </w:num>
  <w:num w:numId="3" w16cid:durableId="728040606">
    <w:abstractNumId w:val="12"/>
  </w:num>
  <w:num w:numId="4" w16cid:durableId="354313101">
    <w:abstractNumId w:val="10"/>
  </w:num>
  <w:num w:numId="5" w16cid:durableId="1506288749">
    <w:abstractNumId w:val="19"/>
  </w:num>
  <w:num w:numId="6" w16cid:durableId="1911767357">
    <w:abstractNumId w:val="18"/>
  </w:num>
  <w:num w:numId="7" w16cid:durableId="2145072981">
    <w:abstractNumId w:val="0"/>
  </w:num>
  <w:num w:numId="8" w16cid:durableId="1093430571">
    <w:abstractNumId w:val="21"/>
  </w:num>
  <w:num w:numId="9" w16cid:durableId="152110385">
    <w:abstractNumId w:val="11"/>
  </w:num>
  <w:num w:numId="10" w16cid:durableId="1710180955">
    <w:abstractNumId w:val="5"/>
  </w:num>
  <w:num w:numId="11" w16cid:durableId="839347911">
    <w:abstractNumId w:val="4"/>
  </w:num>
  <w:num w:numId="12" w16cid:durableId="140277012">
    <w:abstractNumId w:val="27"/>
  </w:num>
  <w:num w:numId="13" w16cid:durableId="1908417521">
    <w:abstractNumId w:val="23"/>
  </w:num>
  <w:num w:numId="14" w16cid:durableId="47926072">
    <w:abstractNumId w:val="2"/>
  </w:num>
  <w:num w:numId="15" w16cid:durableId="1670785981">
    <w:abstractNumId w:val="6"/>
  </w:num>
  <w:num w:numId="16" w16cid:durableId="1508904477">
    <w:abstractNumId w:val="15"/>
  </w:num>
  <w:num w:numId="17" w16cid:durableId="28453612">
    <w:abstractNumId w:val="9"/>
  </w:num>
  <w:num w:numId="18" w16cid:durableId="965741131">
    <w:abstractNumId w:val="25"/>
  </w:num>
  <w:num w:numId="19" w16cid:durableId="1469738862">
    <w:abstractNumId w:val="14"/>
  </w:num>
  <w:num w:numId="20" w16cid:durableId="670570610">
    <w:abstractNumId w:val="17"/>
  </w:num>
  <w:num w:numId="21" w16cid:durableId="1672756077">
    <w:abstractNumId w:val="16"/>
  </w:num>
  <w:num w:numId="22" w16cid:durableId="463503017">
    <w:abstractNumId w:val="8"/>
  </w:num>
  <w:num w:numId="23" w16cid:durableId="1783263158">
    <w:abstractNumId w:val="29"/>
  </w:num>
  <w:num w:numId="24" w16cid:durableId="1034502845">
    <w:abstractNumId w:val="13"/>
  </w:num>
  <w:num w:numId="25" w16cid:durableId="1900168310">
    <w:abstractNumId w:val="1"/>
  </w:num>
  <w:num w:numId="26" w16cid:durableId="2045207136">
    <w:abstractNumId w:val="20"/>
  </w:num>
  <w:num w:numId="27" w16cid:durableId="673647015">
    <w:abstractNumId w:val="22"/>
  </w:num>
  <w:num w:numId="28" w16cid:durableId="879518050">
    <w:abstractNumId w:val="28"/>
  </w:num>
  <w:num w:numId="29" w16cid:durableId="1030955001">
    <w:abstractNumId w:val="24"/>
  </w:num>
  <w:num w:numId="30" w16cid:durableId="1720981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FD"/>
    <w:rsid w:val="000075C1"/>
    <w:rsid w:val="00017C2B"/>
    <w:rsid w:val="00060245"/>
    <w:rsid w:val="00061BFA"/>
    <w:rsid w:val="000D03FD"/>
    <w:rsid w:val="000E4F68"/>
    <w:rsid w:val="00107A47"/>
    <w:rsid w:val="00110E32"/>
    <w:rsid w:val="0011360B"/>
    <w:rsid w:val="00193C33"/>
    <w:rsid w:val="0019518E"/>
    <w:rsid w:val="001B1131"/>
    <w:rsid w:val="00225B3A"/>
    <w:rsid w:val="00227E39"/>
    <w:rsid w:val="0025058F"/>
    <w:rsid w:val="00285152"/>
    <w:rsid w:val="0028697A"/>
    <w:rsid w:val="00292A6D"/>
    <w:rsid w:val="00297DF5"/>
    <w:rsid w:val="002B6408"/>
    <w:rsid w:val="002B78E9"/>
    <w:rsid w:val="002D4DDD"/>
    <w:rsid w:val="002D5380"/>
    <w:rsid w:val="003000DB"/>
    <w:rsid w:val="00306B21"/>
    <w:rsid w:val="00322B7D"/>
    <w:rsid w:val="0032574D"/>
    <w:rsid w:val="00343358"/>
    <w:rsid w:val="003857C9"/>
    <w:rsid w:val="00392219"/>
    <w:rsid w:val="003A20F8"/>
    <w:rsid w:val="003B7BFE"/>
    <w:rsid w:val="003C3381"/>
    <w:rsid w:val="00403F00"/>
    <w:rsid w:val="004074DA"/>
    <w:rsid w:val="00421194"/>
    <w:rsid w:val="0043449D"/>
    <w:rsid w:val="00436A30"/>
    <w:rsid w:val="00462D99"/>
    <w:rsid w:val="0046584F"/>
    <w:rsid w:val="00467FD1"/>
    <w:rsid w:val="00474D96"/>
    <w:rsid w:val="00475BC8"/>
    <w:rsid w:val="00484D31"/>
    <w:rsid w:val="004903E9"/>
    <w:rsid w:val="004942DD"/>
    <w:rsid w:val="004C7A00"/>
    <w:rsid w:val="004D4E93"/>
    <w:rsid w:val="005131DA"/>
    <w:rsid w:val="00525624"/>
    <w:rsid w:val="00526FFA"/>
    <w:rsid w:val="005341BF"/>
    <w:rsid w:val="00540216"/>
    <w:rsid w:val="0054247D"/>
    <w:rsid w:val="00567690"/>
    <w:rsid w:val="005A1F83"/>
    <w:rsid w:val="005D570D"/>
    <w:rsid w:val="005E4BE9"/>
    <w:rsid w:val="005E7E9A"/>
    <w:rsid w:val="00630B0B"/>
    <w:rsid w:val="0063564F"/>
    <w:rsid w:val="00654DE4"/>
    <w:rsid w:val="00662A4E"/>
    <w:rsid w:val="00692DAE"/>
    <w:rsid w:val="00692DE3"/>
    <w:rsid w:val="006A2581"/>
    <w:rsid w:val="006D0010"/>
    <w:rsid w:val="006E6C89"/>
    <w:rsid w:val="007023A6"/>
    <w:rsid w:val="00721419"/>
    <w:rsid w:val="00746A1B"/>
    <w:rsid w:val="007476A5"/>
    <w:rsid w:val="00787FFD"/>
    <w:rsid w:val="007B52AF"/>
    <w:rsid w:val="007B7CDA"/>
    <w:rsid w:val="007E2895"/>
    <w:rsid w:val="008049D9"/>
    <w:rsid w:val="00842E94"/>
    <w:rsid w:val="00857F04"/>
    <w:rsid w:val="00874236"/>
    <w:rsid w:val="00910D9C"/>
    <w:rsid w:val="00917F0E"/>
    <w:rsid w:val="009468CD"/>
    <w:rsid w:val="0094729D"/>
    <w:rsid w:val="009A0B74"/>
    <w:rsid w:val="009A4D32"/>
    <w:rsid w:val="009B5CE0"/>
    <w:rsid w:val="009C1F98"/>
    <w:rsid w:val="00A01CC9"/>
    <w:rsid w:val="00A37E4D"/>
    <w:rsid w:val="00A60424"/>
    <w:rsid w:val="00A871DC"/>
    <w:rsid w:val="00A90C64"/>
    <w:rsid w:val="00A93C75"/>
    <w:rsid w:val="00AB213F"/>
    <w:rsid w:val="00AC4914"/>
    <w:rsid w:val="00AD3D5F"/>
    <w:rsid w:val="00B25721"/>
    <w:rsid w:val="00B3183F"/>
    <w:rsid w:val="00B31D8F"/>
    <w:rsid w:val="00B326F7"/>
    <w:rsid w:val="00B54FC5"/>
    <w:rsid w:val="00B74556"/>
    <w:rsid w:val="00B83031"/>
    <w:rsid w:val="00BA4F93"/>
    <w:rsid w:val="00BD28A7"/>
    <w:rsid w:val="00BE7484"/>
    <w:rsid w:val="00BF126B"/>
    <w:rsid w:val="00C07B09"/>
    <w:rsid w:val="00C16BC3"/>
    <w:rsid w:val="00C368C3"/>
    <w:rsid w:val="00C37029"/>
    <w:rsid w:val="00C51B53"/>
    <w:rsid w:val="00C61E5C"/>
    <w:rsid w:val="00C66702"/>
    <w:rsid w:val="00C77430"/>
    <w:rsid w:val="00C82B8D"/>
    <w:rsid w:val="00C939DF"/>
    <w:rsid w:val="00CF1D9D"/>
    <w:rsid w:val="00CF5061"/>
    <w:rsid w:val="00D05563"/>
    <w:rsid w:val="00D118A6"/>
    <w:rsid w:val="00D24825"/>
    <w:rsid w:val="00D35911"/>
    <w:rsid w:val="00D478D6"/>
    <w:rsid w:val="00D71036"/>
    <w:rsid w:val="00D73926"/>
    <w:rsid w:val="00D77020"/>
    <w:rsid w:val="00D81711"/>
    <w:rsid w:val="00DA302B"/>
    <w:rsid w:val="00DC31BD"/>
    <w:rsid w:val="00DE756F"/>
    <w:rsid w:val="00DF7780"/>
    <w:rsid w:val="00E15E45"/>
    <w:rsid w:val="00E3277E"/>
    <w:rsid w:val="00E53671"/>
    <w:rsid w:val="00E55737"/>
    <w:rsid w:val="00E56A8A"/>
    <w:rsid w:val="00E710AD"/>
    <w:rsid w:val="00E87213"/>
    <w:rsid w:val="00E96A42"/>
    <w:rsid w:val="00E96DB6"/>
    <w:rsid w:val="00EA76D2"/>
    <w:rsid w:val="00EB098E"/>
    <w:rsid w:val="00EB36AB"/>
    <w:rsid w:val="00ED0026"/>
    <w:rsid w:val="00ED562F"/>
    <w:rsid w:val="00ED5DE0"/>
    <w:rsid w:val="00EE133F"/>
    <w:rsid w:val="00EF19C3"/>
    <w:rsid w:val="00F20080"/>
    <w:rsid w:val="00F23EE5"/>
    <w:rsid w:val="00F322E1"/>
    <w:rsid w:val="00F679E9"/>
    <w:rsid w:val="00F76F5F"/>
    <w:rsid w:val="00F83688"/>
    <w:rsid w:val="00F95992"/>
    <w:rsid w:val="00FA36E1"/>
    <w:rsid w:val="00FA7CEC"/>
    <w:rsid w:val="00FE41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17260"/>
  <w15:chartTrackingRefBased/>
  <w15:docId w15:val="{5BC1E2C1-6EF4-4F70-A8A1-67854B47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3FD"/>
    <w:rPr>
      <w:rFonts w:eastAsiaTheme="majorEastAsia" w:cstheme="majorBidi"/>
      <w:color w:val="272727" w:themeColor="text1" w:themeTint="D8"/>
    </w:rPr>
  </w:style>
  <w:style w:type="paragraph" w:styleId="Title">
    <w:name w:val="Title"/>
    <w:basedOn w:val="Normal"/>
    <w:next w:val="Normal"/>
    <w:link w:val="TitleChar"/>
    <w:uiPriority w:val="10"/>
    <w:qFormat/>
    <w:rsid w:val="000D0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3FD"/>
    <w:pPr>
      <w:spacing w:before="160"/>
      <w:jc w:val="center"/>
    </w:pPr>
    <w:rPr>
      <w:i/>
      <w:iCs/>
      <w:color w:val="404040" w:themeColor="text1" w:themeTint="BF"/>
    </w:rPr>
  </w:style>
  <w:style w:type="character" w:customStyle="1" w:styleId="QuoteChar">
    <w:name w:val="Quote Char"/>
    <w:basedOn w:val="DefaultParagraphFont"/>
    <w:link w:val="Quote"/>
    <w:uiPriority w:val="29"/>
    <w:rsid w:val="000D03FD"/>
    <w:rPr>
      <w:i/>
      <w:iCs/>
      <w:color w:val="404040" w:themeColor="text1" w:themeTint="BF"/>
    </w:rPr>
  </w:style>
  <w:style w:type="paragraph" w:styleId="ListParagraph">
    <w:name w:val="List Paragraph"/>
    <w:basedOn w:val="Normal"/>
    <w:uiPriority w:val="1"/>
    <w:qFormat/>
    <w:rsid w:val="000D03FD"/>
    <w:pPr>
      <w:ind w:left="720"/>
      <w:contextualSpacing/>
    </w:pPr>
  </w:style>
  <w:style w:type="character" w:styleId="IntenseEmphasis">
    <w:name w:val="Intense Emphasis"/>
    <w:basedOn w:val="DefaultParagraphFont"/>
    <w:uiPriority w:val="21"/>
    <w:qFormat/>
    <w:rsid w:val="000D03FD"/>
    <w:rPr>
      <w:i/>
      <w:iCs/>
      <w:color w:val="0F4761" w:themeColor="accent1" w:themeShade="BF"/>
    </w:rPr>
  </w:style>
  <w:style w:type="paragraph" w:styleId="IntenseQuote">
    <w:name w:val="Intense Quote"/>
    <w:basedOn w:val="Normal"/>
    <w:next w:val="Normal"/>
    <w:link w:val="IntenseQuoteChar"/>
    <w:uiPriority w:val="30"/>
    <w:qFormat/>
    <w:rsid w:val="000D0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3FD"/>
    <w:rPr>
      <w:i/>
      <w:iCs/>
      <w:color w:val="0F4761" w:themeColor="accent1" w:themeShade="BF"/>
    </w:rPr>
  </w:style>
  <w:style w:type="character" w:styleId="IntenseReference">
    <w:name w:val="Intense Reference"/>
    <w:basedOn w:val="DefaultParagraphFont"/>
    <w:uiPriority w:val="32"/>
    <w:qFormat/>
    <w:rsid w:val="000D03FD"/>
    <w:rPr>
      <w:b/>
      <w:bCs/>
      <w:smallCaps/>
      <w:color w:val="0F4761" w:themeColor="accent1" w:themeShade="BF"/>
      <w:spacing w:val="5"/>
    </w:rPr>
  </w:style>
  <w:style w:type="paragraph" w:styleId="Header">
    <w:name w:val="header"/>
    <w:basedOn w:val="Normal"/>
    <w:link w:val="HeaderChar"/>
    <w:uiPriority w:val="99"/>
    <w:unhideWhenUsed/>
    <w:rsid w:val="000D03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3FD"/>
  </w:style>
  <w:style w:type="paragraph" w:styleId="Footer">
    <w:name w:val="footer"/>
    <w:basedOn w:val="Normal"/>
    <w:link w:val="FooterChar"/>
    <w:uiPriority w:val="99"/>
    <w:unhideWhenUsed/>
    <w:rsid w:val="000D03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3FD"/>
  </w:style>
  <w:style w:type="paragraph" w:styleId="BodyText">
    <w:name w:val="Body Text"/>
    <w:basedOn w:val="Normal"/>
    <w:link w:val="BodyTextChar"/>
    <w:uiPriority w:val="1"/>
    <w:qFormat/>
    <w:rsid w:val="000D03FD"/>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character" w:customStyle="1" w:styleId="BodyTextChar">
    <w:name w:val="Body Text Char"/>
    <w:basedOn w:val="DefaultParagraphFont"/>
    <w:link w:val="BodyText"/>
    <w:uiPriority w:val="1"/>
    <w:rsid w:val="000D03FD"/>
    <w:rPr>
      <w:rFonts w:ascii="Arial MT" w:eastAsia="Arial MT" w:hAnsi="Arial MT" w:cs="Arial MT"/>
      <w:kern w:val="0"/>
      <w:sz w:val="22"/>
      <w:szCs w:val="22"/>
      <w:lang w:val="en-US"/>
      <w14:ligatures w14:val="none"/>
    </w:rPr>
  </w:style>
  <w:style w:type="paragraph" w:customStyle="1" w:styleId="TableParagraph">
    <w:name w:val="Table Paragraph"/>
    <w:basedOn w:val="Normal"/>
    <w:uiPriority w:val="1"/>
    <w:qFormat/>
    <w:rsid w:val="000D03FD"/>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table" w:styleId="TableGrid">
    <w:name w:val="Table Grid"/>
    <w:basedOn w:val="TableNormal"/>
    <w:uiPriority w:val="39"/>
    <w:rsid w:val="00C37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25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cusangelocacacho2525@gmail.com" TargetMode="External"/><Relationship Id="rId3" Type="http://schemas.openxmlformats.org/officeDocument/2006/relationships/settings" Target="settings.xml"/><Relationship Id="rId7" Type="http://schemas.openxmlformats.org/officeDocument/2006/relationships/hyperlink" Target="mailto:alarciocharle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6</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Angelo Cacacho</dc:creator>
  <cp:keywords/>
  <dc:description/>
  <cp:lastModifiedBy>Marcus Angelo Cacacho</cp:lastModifiedBy>
  <cp:revision>141</cp:revision>
  <cp:lastPrinted>2026-09-15T04:59:00Z</cp:lastPrinted>
  <dcterms:created xsi:type="dcterms:W3CDTF">2026-09-03T02:22:00Z</dcterms:created>
  <dcterms:modified xsi:type="dcterms:W3CDTF">2026-09-15T05:09:00Z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9549edf8-ca77-4d57-bd2c-6a1f70b9854d</vt:lpwstr>
  </property>
</Properties>
</file>