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A1C7" w14:textId="77777777" w:rsidR="00C7349D" w:rsidRDefault="00C7349D">
      <w:pPr>
        <w:jc w:val="center"/>
        <w:rPr>
          <w:b/>
          <w:bCs/>
          <w:sz w:val="28"/>
          <w:szCs w:val="28"/>
        </w:rPr>
      </w:pPr>
    </w:p>
    <w:p w14:paraId="1F460FCF" w14:textId="16D8580E" w:rsidR="00C7349D" w:rsidRDefault="00143C8A" w:rsidP="00643B9C">
      <w:pPr>
        <w:jc w:val="center"/>
        <w:rPr>
          <w:b/>
          <w:bCs/>
          <w:sz w:val="28"/>
          <w:szCs w:val="28"/>
        </w:rPr>
      </w:pPr>
      <w:r>
        <w:rPr>
          <w:rFonts w:hint="eastAsia"/>
          <w:b/>
          <w:bCs/>
          <w:sz w:val="28"/>
          <w:szCs w:val="28"/>
        </w:rPr>
        <w:t>第十三章</w:t>
      </w:r>
      <w:r w:rsidR="00643B9C">
        <w:rPr>
          <w:rFonts w:hint="eastAsia"/>
          <w:b/>
          <w:bCs/>
          <w:sz w:val="28"/>
          <w:szCs w:val="28"/>
        </w:rPr>
        <w:t xml:space="preserve">  </w:t>
      </w:r>
      <w:r w:rsidR="00643B9C">
        <w:rPr>
          <w:rFonts w:hint="eastAsia"/>
          <w:b/>
          <w:bCs/>
          <w:sz w:val="28"/>
          <w:szCs w:val="28"/>
        </w:rPr>
        <w:t>维护和塑造国家安全</w:t>
      </w:r>
      <w:r w:rsidR="00643B9C">
        <w:rPr>
          <w:rFonts w:hint="eastAsia"/>
          <w:b/>
          <w:bCs/>
          <w:sz w:val="28"/>
          <w:szCs w:val="28"/>
        </w:rPr>
        <w:t xml:space="preserve"> </w:t>
      </w:r>
    </w:p>
    <w:p w14:paraId="5DD93ABC" w14:textId="77777777" w:rsidR="00C7349D" w:rsidRDefault="00C7349D">
      <w:pPr>
        <w:jc w:val="center"/>
        <w:rPr>
          <w:b/>
          <w:bCs/>
          <w:sz w:val="28"/>
          <w:szCs w:val="28"/>
        </w:rPr>
      </w:pPr>
    </w:p>
    <w:p w14:paraId="71AF2386" w14:textId="77777777" w:rsidR="00C7349D" w:rsidRDefault="00643B9C">
      <w:pPr>
        <w:spacing w:line="360" w:lineRule="auto"/>
        <w:rPr>
          <w:b/>
          <w:bCs/>
        </w:rPr>
      </w:pPr>
      <w:r>
        <w:rPr>
          <w:rFonts w:hint="eastAsia"/>
        </w:rPr>
        <w:t xml:space="preserve"> </w:t>
      </w:r>
      <w:r>
        <w:rPr>
          <w:rFonts w:hint="eastAsia"/>
          <w:sz w:val="24"/>
        </w:rPr>
        <w:t xml:space="preserve">   </w:t>
      </w:r>
      <w:r>
        <w:rPr>
          <w:rFonts w:hint="eastAsia"/>
          <w:b/>
          <w:bCs/>
          <w:sz w:val="24"/>
        </w:rPr>
        <w:t>一、单选题</w:t>
      </w:r>
    </w:p>
    <w:p w14:paraId="66F2B4B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1.</w:t>
      </w:r>
      <w:r>
        <w:rPr>
          <w:rFonts w:ascii="宋体" w:eastAsia="宋体" w:hAnsi="宋体" w:cs="宋体" w:hint="eastAsia"/>
          <w:spacing w:val="11"/>
          <w:sz w:val="24"/>
        </w:rPr>
        <w:t>（   ）是关乎国家发展稳定和社会长治久安的重大战略问题。</w:t>
      </w:r>
    </w:p>
    <w:p w14:paraId="080C36E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A.经济发展</w:t>
      </w:r>
    </w:p>
    <w:p w14:paraId="57A26AD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B.国家安全</w:t>
      </w:r>
    </w:p>
    <w:p w14:paraId="0CE9CC2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C.文化建设</w:t>
      </w:r>
    </w:p>
    <w:p w14:paraId="00495B9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D.生态文明建设</w:t>
      </w:r>
    </w:p>
    <w:p w14:paraId="194B99E2"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【正确答案】B</w:t>
      </w:r>
    </w:p>
    <w:p w14:paraId="045B2768"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38037A62"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2.(    )</w:t>
      </w:r>
      <w:r>
        <w:rPr>
          <w:rFonts w:ascii="宋体" w:eastAsia="宋体" w:hAnsi="宋体" w:cs="宋体"/>
          <w:sz w:val="24"/>
        </w:rPr>
        <w:t>与新时代国家安全实践相生相成、共进并行，为维护和塑造新时代国家安全提供了基本遵循。</w:t>
      </w:r>
    </w:p>
    <w:p w14:paraId="787AD71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A.全过程人民民主</w:t>
      </w:r>
    </w:p>
    <w:p w14:paraId="1B99DF4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B.文化自信</w:t>
      </w:r>
    </w:p>
    <w:p w14:paraId="7917658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总体国家安全观</w:t>
      </w:r>
    </w:p>
    <w:p w14:paraId="119E075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D.构建人类命运共同体</w:t>
      </w:r>
    </w:p>
    <w:p w14:paraId="768C69A5"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【正确答案】C</w:t>
      </w:r>
    </w:p>
    <w:p w14:paraId="03BDE55E" w14:textId="77777777" w:rsidR="00C7349D" w:rsidRDefault="00643B9C">
      <w:pPr>
        <w:spacing w:line="360" w:lineRule="auto"/>
        <w:ind w:firstLine="500"/>
        <w:rPr>
          <w:rFonts w:ascii="宋体" w:eastAsia="宋体" w:hAnsi="宋体" w:cs="宋体"/>
          <w:sz w:val="24"/>
        </w:rPr>
      </w:pPr>
      <w:r>
        <w:rPr>
          <w:rFonts w:asciiTheme="majorEastAsia" w:eastAsiaTheme="majorEastAsia" w:hAnsiTheme="majorEastAsia" w:cstheme="majorEastAsia" w:hint="eastAsia"/>
          <w:sz w:val="24"/>
        </w:rPr>
        <w:t>【难易程度】易</w:t>
      </w:r>
    </w:p>
    <w:p w14:paraId="2714F588"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3.</w:t>
      </w:r>
      <w:r>
        <w:rPr>
          <w:rFonts w:ascii="宋体" w:eastAsia="宋体" w:hAnsi="宋体" w:cs="宋体" w:hint="eastAsia"/>
          <w:spacing w:val="2"/>
          <w:sz w:val="24"/>
        </w:rPr>
        <w:t>总体国家安全观以（   ）为宗旨，坚持国家</w:t>
      </w:r>
      <w:r>
        <w:rPr>
          <w:rFonts w:ascii="宋体" w:eastAsia="宋体" w:hAnsi="宋体" w:cs="宋体" w:hint="eastAsia"/>
          <w:spacing w:val="1"/>
          <w:sz w:val="24"/>
        </w:rPr>
        <w:t>安全一切为了人民、</w:t>
      </w:r>
      <w:r>
        <w:rPr>
          <w:rFonts w:ascii="宋体" w:eastAsia="宋体" w:hAnsi="宋体" w:cs="宋体" w:hint="eastAsia"/>
          <w:spacing w:val="-1"/>
          <w:sz w:val="24"/>
        </w:rPr>
        <w:t>一切依靠人民，始终把保护人民安全放在最重要的位置，充分发挥广大</w:t>
      </w:r>
      <w:r>
        <w:rPr>
          <w:rFonts w:ascii="宋体" w:eastAsia="宋体" w:hAnsi="宋体" w:cs="宋体" w:hint="eastAsia"/>
          <w:spacing w:val="1"/>
          <w:sz w:val="24"/>
        </w:rPr>
        <w:t>人民群众积极性、主动性、创造性，汇聚起维护国家安全的强大力量。</w:t>
      </w:r>
    </w:p>
    <w:p w14:paraId="6A1C2697"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宋体" w:eastAsia="宋体" w:hAnsi="宋体" w:cs="宋体" w:hint="eastAsia"/>
          <w:spacing w:val="2"/>
          <w:sz w:val="24"/>
        </w:rPr>
        <w:t>人民安全</w:t>
      </w:r>
    </w:p>
    <w:p w14:paraId="550153E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B.政治安全</w:t>
      </w:r>
    </w:p>
    <w:p w14:paraId="2EFDD2F0"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C.经济安全</w:t>
      </w:r>
    </w:p>
    <w:p w14:paraId="5A92163B"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D.国际安全</w:t>
      </w:r>
    </w:p>
    <w:p w14:paraId="316BB57E"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w:t>
      </w:r>
    </w:p>
    <w:p w14:paraId="0C1E775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07D62DC3" w14:textId="77777777" w:rsidR="00C7349D" w:rsidRDefault="00643B9C">
      <w:pPr>
        <w:spacing w:line="360" w:lineRule="auto"/>
        <w:ind w:firstLine="500"/>
        <w:rPr>
          <w:rFonts w:asciiTheme="majorEastAsia" w:eastAsia="宋体" w:hAnsiTheme="majorEastAsia" w:cstheme="majorEastAsia"/>
          <w:sz w:val="24"/>
        </w:rPr>
      </w:pPr>
      <w:r>
        <w:rPr>
          <w:rFonts w:asciiTheme="majorEastAsia" w:eastAsiaTheme="majorEastAsia" w:hAnsiTheme="majorEastAsia" w:cstheme="majorEastAsia" w:hint="eastAsia"/>
          <w:sz w:val="24"/>
        </w:rPr>
        <w:t>4.</w:t>
      </w:r>
      <w:r>
        <w:rPr>
          <w:rFonts w:ascii="宋体" w:eastAsia="宋体" w:hAnsi="宋体" w:cs="宋体" w:hint="eastAsia"/>
          <w:spacing w:val="2"/>
          <w:sz w:val="24"/>
        </w:rPr>
        <w:t>总体国家安全观以（   ）</w:t>
      </w:r>
      <w:r>
        <w:rPr>
          <w:rFonts w:ascii="宋体" w:eastAsia="宋体" w:hAnsi="宋体" w:cs="宋体"/>
          <w:spacing w:val="-1"/>
          <w:sz w:val="24"/>
        </w:rPr>
        <w:t>基础，加强经济安全风险</w:t>
      </w:r>
      <w:r>
        <w:rPr>
          <w:rFonts w:ascii="宋体" w:eastAsia="宋体" w:hAnsi="宋体" w:cs="宋体"/>
          <w:sz w:val="24"/>
        </w:rPr>
        <w:t>预警、防控机制和能力建设，实现重要产业、</w:t>
      </w:r>
      <w:r>
        <w:rPr>
          <w:rFonts w:ascii="宋体" w:eastAsia="宋体" w:hAnsi="宋体" w:cs="宋体"/>
          <w:spacing w:val="-1"/>
          <w:sz w:val="24"/>
        </w:rPr>
        <w:t>基础设施、战略资源、重</w:t>
      </w:r>
      <w:r>
        <w:rPr>
          <w:rFonts w:ascii="宋体" w:eastAsia="宋体" w:hAnsi="宋体" w:cs="宋体"/>
          <w:spacing w:val="-4"/>
          <w:sz w:val="24"/>
        </w:rPr>
        <w:t>大科技等关键领域安全可控，</w:t>
      </w:r>
      <w:r>
        <w:rPr>
          <w:rFonts w:ascii="宋体" w:eastAsia="宋体" w:hAnsi="宋体" w:cs="宋体"/>
          <w:spacing w:val="-4"/>
          <w:sz w:val="24"/>
        </w:rPr>
        <w:lastRenderedPageBreak/>
        <w:t>不断增强经济实</w:t>
      </w:r>
      <w:r>
        <w:rPr>
          <w:rFonts w:ascii="宋体" w:eastAsia="宋体" w:hAnsi="宋体" w:cs="宋体"/>
          <w:spacing w:val="-5"/>
          <w:sz w:val="24"/>
        </w:rPr>
        <w:t>力、科技实力、综合国力</w:t>
      </w:r>
      <w:r>
        <w:rPr>
          <w:rFonts w:ascii="宋体" w:eastAsia="宋体" w:hAnsi="宋体" w:cs="宋体" w:hint="eastAsia"/>
          <w:spacing w:val="-5"/>
          <w:sz w:val="24"/>
        </w:rPr>
        <w:t>,</w:t>
      </w:r>
      <w:r>
        <w:rPr>
          <w:rFonts w:ascii="宋体" w:eastAsia="宋体" w:hAnsi="宋体" w:cs="宋体"/>
          <w:spacing w:val="1"/>
          <w:sz w:val="24"/>
        </w:rPr>
        <w:t>运用发展成果夯实国家安全的实力基础</w:t>
      </w:r>
      <w:r>
        <w:rPr>
          <w:rFonts w:ascii="宋体" w:eastAsia="宋体" w:hAnsi="宋体" w:cs="宋体" w:hint="eastAsia"/>
          <w:spacing w:val="1"/>
          <w:sz w:val="24"/>
        </w:rPr>
        <w:t>。</w:t>
      </w:r>
    </w:p>
    <w:p w14:paraId="3EA658C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A.人民安全</w:t>
      </w:r>
    </w:p>
    <w:p w14:paraId="0EA9647A"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B.政治安全</w:t>
      </w:r>
    </w:p>
    <w:p w14:paraId="1380520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C.经济安全</w:t>
      </w:r>
    </w:p>
    <w:p w14:paraId="3CD852E7"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D.生态安全</w:t>
      </w:r>
    </w:p>
    <w:p w14:paraId="51F138C4"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【正确答案】C</w:t>
      </w:r>
    </w:p>
    <w:p w14:paraId="2E1B90AB"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289C550" w14:textId="77777777" w:rsidR="00C7349D" w:rsidRDefault="00643B9C">
      <w:pPr>
        <w:spacing w:before="75" w:line="360" w:lineRule="auto"/>
        <w:ind w:firstLineChars="200" w:firstLine="488"/>
        <w:rPr>
          <w:rFonts w:ascii="宋体" w:eastAsia="宋体" w:hAnsi="宋体" w:cs="宋体"/>
          <w:sz w:val="23"/>
          <w:szCs w:val="23"/>
        </w:rPr>
      </w:pPr>
      <w:r>
        <w:rPr>
          <w:rFonts w:ascii="宋体" w:eastAsia="宋体" w:hAnsi="宋体" w:cs="宋体" w:hint="eastAsia"/>
          <w:spacing w:val="2"/>
          <w:sz w:val="24"/>
        </w:rPr>
        <w:t>5.总体国家安全观</w:t>
      </w:r>
      <w:r>
        <w:rPr>
          <w:rFonts w:ascii="宋体" w:eastAsia="宋体" w:hAnsi="宋体" w:cs="宋体" w:hint="eastAsia"/>
          <w:spacing w:val="-4"/>
          <w:sz w:val="24"/>
        </w:rPr>
        <w:t>以促进(   )为依托，推动树立共同、综合、合作、可持续的全球安全观，加强国际安全合作，完善全球安全治理体系，共同构建普遍安全的人类命运共同体，积极营造我国现代化建设的良好外部安全环境。</w:t>
      </w:r>
    </w:p>
    <w:p w14:paraId="2A637C0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A.资源安全</w:t>
      </w:r>
    </w:p>
    <w:p w14:paraId="459B17CD"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B.军事安全</w:t>
      </w:r>
    </w:p>
    <w:p w14:paraId="69ECF0D5"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C.网络安全</w:t>
      </w:r>
    </w:p>
    <w:p w14:paraId="41E001A8"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D.国际安全</w:t>
      </w:r>
    </w:p>
    <w:p w14:paraId="49AC618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【正确答案】D</w:t>
      </w:r>
    </w:p>
    <w:p w14:paraId="752717B1"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7C4C75A" w14:textId="77777777" w:rsidR="00C7349D" w:rsidRDefault="00643B9C">
      <w:pPr>
        <w:spacing w:line="360" w:lineRule="auto"/>
        <w:ind w:firstLineChars="200" w:firstLine="480"/>
        <w:rPr>
          <w:rFonts w:ascii="宋体" w:eastAsia="宋体" w:hAnsi="宋体" w:cs="宋体"/>
          <w:spacing w:val="-1"/>
          <w:sz w:val="24"/>
        </w:rPr>
      </w:pPr>
      <w:r>
        <w:rPr>
          <w:rFonts w:asciiTheme="majorEastAsia" w:eastAsiaTheme="majorEastAsia" w:hAnsiTheme="majorEastAsia" w:cstheme="majorEastAsia" w:hint="eastAsia"/>
          <w:sz w:val="24"/>
        </w:rPr>
        <w:t>6.总体国家安全观的关</w:t>
      </w:r>
      <w:r>
        <w:rPr>
          <w:rFonts w:ascii="宋体" w:eastAsia="宋体" w:hAnsi="宋体" w:cs="宋体" w:hint="eastAsia"/>
          <w:spacing w:val="-1"/>
          <w:sz w:val="24"/>
        </w:rPr>
        <w:t>键是“总体”。强调(   ),涵盖政治、军事、国土、经济、金融、文化、社会、科技、网络、粮食、生态、资源、核、海外利益、太空、深海、极地、生物、人工智能、数据等诸多领域，而且将随着社会发展不断动态调整。</w:t>
      </w:r>
    </w:p>
    <w:p w14:paraId="5320B0D2" w14:textId="77777777" w:rsidR="00C7349D" w:rsidRDefault="00643B9C">
      <w:pPr>
        <w:spacing w:line="360" w:lineRule="auto"/>
        <w:ind w:firstLineChars="200" w:firstLine="476"/>
        <w:rPr>
          <w:rFonts w:ascii="宋体" w:eastAsia="宋体" w:hAnsi="宋体" w:cs="宋体"/>
          <w:spacing w:val="-1"/>
          <w:sz w:val="24"/>
        </w:rPr>
      </w:pPr>
      <w:r>
        <w:rPr>
          <w:rFonts w:ascii="宋体" w:eastAsia="宋体" w:hAnsi="宋体" w:cs="宋体" w:hint="eastAsia"/>
          <w:spacing w:val="-1"/>
          <w:sz w:val="24"/>
        </w:rPr>
        <w:t>A.“大安全”理念</w:t>
      </w:r>
    </w:p>
    <w:p w14:paraId="282C3C23" w14:textId="77777777" w:rsidR="00C7349D" w:rsidRDefault="00643B9C">
      <w:pPr>
        <w:spacing w:line="360" w:lineRule="auto"/>
        <w:ind w:firstLineChars="200" w:firstLine="476"/>
        <w:rPr>
          <w:rFonts w:ascii="宋体" w:eastAsia="宋体" w:hAnsi="宋体" w:cs="宋体"/>
          <w:spacing w:val="-1"/>
          <w:sz w:val="24"/>
        </w:rPr>
      </w:pPr>
      <w:r>
        <w:rPr>
          <w:rFonts w:ascii="宋体" w:eastAsia="宋体" w:hAnsi="宋体" w:cs="宋体" w:hint="eastAsia"/>
          <w:spacing w:val="-1"/>
          <w:sz w:val="24"/>
        </w:rPr>
        <w:t>B.做好国家安全工作的系统思维和方法</w:t>
      </w:r>
    </w:p>
    <w:p w14:paraId="440BC802" w14:textId="77777777" w:rsidR="00C7349D" w:rsidRDefault="00643B9C">
      <w:pPr>
        <w:spacing w:line="360" w:lineRule="auto"/>
        <w:ind w:firstLineChars="200" w:firstLine="476"/>
        <w:rPr>
          <w:rFonts w:ascii="宋体" w:eastAsia="宋体" w:hAnsi="宋体" w:cs="宋体"/>
          <w:spacing w:val="-1"/>
          <w:sz w:val="24"/>
        </w:rPr>
      </w:pPr>
      <w:r>
        <w:rPr>
          <w:rFonts w:ascii="宋体" w:eastAsia="宋体" w:hAnsi="宋体" w:cs="宋体" w:hint="eastAsia"/>
          <w:spacing w:val="-1"/>
          <w:sz w:val="24"/>
        </w:rPr>
        <w:t>C.维护国家安全要贯穿党和国家工作各方面全过程</w:t>
      </w:r>
    </w:p>
    <w:p w14:paraId="1304BE89" w14:textId="77777777" w:rsidR="00C7349D" w:rsidRDefault="00643B9C">
      <w:pPr>
        <w:spacing w:line="360" w:lineRule="auto"/>
        <w:ind w:firstLineChars="200" w:firstLine="476"/>
        <w:rPr>
          <w:rFonts w:ascii="宋体" w:eastAsia="宋体" w:hAnsi="宋体" w:cs="宋体"/>
          <w:spacing w:val="-1"/>
          <w:sz w:val="24"/>
        </w:rPr>
      </w:pPr>
      <w:r>
        <w:rPr>
          <w:rFonts w:ascii="宋体" w:eastAsia="宋体" w:hAnsi="宋体" w:cs="宋体" w:hint="eastAsia"/>
          <w:spacing w:val="-1"/>
          <w:sz w:val="24"/>
        </w:rPr>
        <w:t>D.打总体战</w:t>
      </w:r>
    </w:p>
    <w:p w14:paraId="380E3E06"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w:t>
      </w:r>
    </w:p>
    <w:p w14:paraId="156E451F" w14:textId="77777777" w:rsidR="00C7349D" w:rsidRDefault="00643B9C">
      <w:pPr>
        <w:spacing w:line="360" w:lineRule="auto"/>
        <w:ind w:firstLine="500"/>
        <w:rPr>
          <w:rFonts w:ascii="宋体" w:eastAsia="宋体" w:hAnsi="宋体" w:cs="宋体"/>
          <w:spacing w:val="-1"/>
          <w:sz w:val="24"/>
        </w:rPr>
      </w:pPr>
      <w:r>
        <w:rPr>
          <w:rFonts w:asciiTheme="majorEastAsia" w:eastAsiaTheme="majorEastAsia" w:hAnsiTheme="majorEastAsia" w:cstheme="majorEastAsia" w:hint="eastAsia"/>
          <w:sz w:val="24"/>
        </w:rPr>
        <w:t>【难易程度】中</w:t>
      </w:r>
    </w:p>
    <w:p w14:paraId="425E810A"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7.</w:t>
      </w:r>
      <w:r>
        <w:rPr>
          <w:rFonts w:ascii="宋体" w:eastAsia="宋体" w:hAnsi="宋体" w:cs="宋体"/>
          <w:spacing w:val="-1"/>
          <w:sz w:val="24"/>
        </w:rPr>
        <w:t>构建统筹各领域安全的新安全格局，必须把维护</w:t>
      </w:r>
      <w:r>
        <w:rPr>
          <w:rFonts w:ascii="宋体" w:eastAsia="宋体" w:hAnsi="宋体" w:cs="宋体" w:hint="eastAsia"/>
          <w:spacing w:val="-1"/>
          <w:sz w:val="24"/>
        </w:rPr>
        <w:t>（   ）</w:t>
      </w:r>
      <w:r>
        <w:rPr>
          <w:rFonts w:ascii="宋体" w:eastAsia="宋体" w:hAnsi="宋体" w:cs="宋体"/>
          <w:spacing w:val="-1"/>
          <w:sz w:val="24"/>
        </w:rPr>
        <w:t>作为应对各领域安全风险挑战的首要任务。</w:t>
      </w:r>
    </w:p>
    <w:p w14:paraId="3E89411D"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A.经济安全</w:t>
      </w:r>
    </w:p>
    <w:p w14:paraId="3293BF44"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B.文化安全</w:t>
      </w:r>
    </w:p>
    <w:p w14:paraId="691D635A"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C.政治安全</w:t>
      </w:r>
    </w:p>
    <w:p w14:paraId="277950C2"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D.科技安全</w:t>
      </w:r>
    </w:p>
    <w:p w14:paraId="741BECE1"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【正确答案】C</w:t>
      </w:r>
    </w:p>
    <w:p w14:paraId="6E5B5BB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41DB3FFF" w14:textId="77777777" w:rsidR="00C7349D" w:rsidRDefault="00643B9C">
      <w:pPr>
        <w:spacing w:line="360" w:lineRule="auto"/>
        <w:ind w:firstLineChars="200" w:firstLine="480"/>
        <w:rPr>
          <w:rFonts w:ascii="宋体" w:eastAsia="宋体" w:hAnsi="宋体" w:cs="宋体"/>
          <w:spacing w:val="-1"/>
          <w:sz w:val="24"/>
        </w:rPr>
      </w:pPr>
      <w:r>
        <w:rPr>
          <w:rFonts w:ascii="宋体" w:eastAsia="宋体" w:hAnsi="宋体" w:cs="宋体" w:hint="eastAsia"/>
          <w:sz w:val="24"/>
        </w:rPr>
        <w:t>8.</w:t>
      </w:r>
      <w:r>
        <w:rPr>
          <w:rFonts w:ascii="宋体" w:eastAsia="宋体" w:hAnsi="宋体" w:cs="宋体"/>
          <w:sz w:val="24"/>
        </w:rPr>
        <w:t>形象地说，在国家安全这一肌体中，</w:t>
      </w:r>
      <w:r>
        <w:rPr>
          <w:rFonts w:ascii="宋体" w:eastAsia="宋体" w:hAnsi="宋体" w:cs="宋体" w:hint="eastAsia"/>
          <w:sz w:val="24"/>
        </w:rPr>
        <w:t>（   ）</w:t>
      </w:r>
      <w:r>
        <w:rPr>
          <w:rFonts w:ascii="宋体" w:eastAsia="宋体" w:hAnsi="宋体" w:cs="宋体"/>
          <w:sz w:val="24"/>
        </w:rPr>
        <w:t>是心脏，心脏停</w:t>
      </w:r>
      <w:r>
        <w:rPr>
          <w:rFonts w:ascii="宋体" w:eastAsia="宋体" w:hAnsi="宋体" w:cs="宋体"/>
          <w:spacing w:val="-1"/>
          <w:sz w:val="24"/>
        </w:rPr>
        <w:t>止了跳动，再强壮的肌体也会失去生机</w:t>
      </w:r>
      <w:r>
        <w:rPr>
          <w:rFonts w:ascii="宋体" w:eastAsia="宋体" w:hAnsi="宋体" w:cs="宋体" w:hint="eastAsia"/>
          <w:spacing w:val="-1"/>
          <w:sz w:val="24"/>
        </w:rPr>
        <w:t>。</w:t>
      </w:r>
    </w:p>
    <w:p w14:paraId="1332E77E"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A.经济安全</w:t>
      </w:r>
    </w:p>
    <w:p w14:paraId="22E775B0"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B.文化安全</w:t>
      </w:r>
    </w:p>
    <w:p w14:paraId="249A9B29"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C.政治安全</w:t>
      </w:r>
    </w:p>
    <w:p w14:paraId="5A3F2C8A"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D.科技安全</w:t>
      </w:r>
    </w:p>
    <w:p w14:paraId="449C9043"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【正确答案】C</w:t>
      </w:r>
    </w:p>
    <w:p w14:paraId="455723EB" w14:textId="77777777" w:rsidR="00C7349D" w:rsidRDefault="00643B9C">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3B09D672" w14:textId="77777777" w:rsidR="00C7349D" w:rsidRDefault="00643B9C">
      <w:pPr>
        <w:spacing w:line="360" w:lineRule="auto"/>
        <w:ind w:firstLineChars="200" w:firstLine="464"/>
        <w:rPr>
          <w:rFonts w:ascii="宋体" w:eastAsia="宋体" w:hAnsi="宋体" w:cs="宋体"/>
          <w:spacing w:val="-4"/>
          <w:sz w:val="24"/>
        </w:rPr>
      </w:pPr>
      <w:r>
        <w:rPr>
          <w:rFonts w:ascii="宋体" w:eastAsia="宋体" w:hAnsi="宋体" w:cs="宋体" w:hint="eastAsia"/>
          <w:spacing w:val="-4"/>
          <w:sz w:val="24"/>
        </w:rPr>
        <w:t>9.维护（   ），就是要毫不动摇坚持和完善中国特色社会主义制度。</w:t>
      </w:r>
    </w:p>
    <w:p w14:paraId="0374B8B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A.政权安全</w:t>
      </w:r>
    </w:p>
    <w:p w14:paraId="2FDF348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B.制度安全</w:t>
      </w:r>
    </w:p>
    <w:p w14:paraId="20EDDB2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C.意识形态安全</w:t>
      </w:r>
    </w:p>
    <w:p w14:paraId="5FFE54E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3B0B9F3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47E812DE"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2D289B3A" w14:textId="77777777" w:rsidR="00C7349D" w:rsidRDefault="00643B9C">
      <w:pPr>
        <w:spacing w:line="360" w:lineRule="auto"/>
        <w:ind w:firstLineChars="200" w:firstLine="476"/>
        <w:rPr>
          <w:rFonts w:ascii="宋体" w:eastAsia="宋体" w:hAnsi="宋体" w:cs="宋体"/>
          <w:spacing w:val="-4"/>
          <w:sz w:val="24"/>
        </w:rPr>
      </w:pPr>
      <w:r>
        <w:rPr>
          <w:rFonts w:ascii="宋体" w:eastAsia="宋体" w:hAnsi="宋体" w:cs="宋体" w:hint="eastAsia"/>
          <w:spacing w:val="-1"/>
          <w:sz w:val="24"/>
        </w:rPr>
        <w:t>10.</w:t>
      </w:r>
      <w:r>
        <w:rPr>
          <w:rFonts w:ascii="宋体" w:eastAsia="宋体" w:hAnsi="宋体" w:cs="宋体"/>
          <w:spacing w:val="-1"/>
          <w:sz w:val="24"/>
        </w:rPr>
        <w:t>维护</w:t>
      </w:r>
      <w:r>
        <w:rPr>
          <w:rFonts w:ascii="宋体" w:eastAsia="宋体" w:hAnsi="宋体" w:cs="宋体" w:hint="eastAsia"/>
          <w:spacing w:val="-1"/>
          <w:sz w:val="24"/>
        </w:rPr>
        <w:t>（   ）</w:t>
      </w:r>
      <w:r>
        <w:rPr>
          <w:rFonts w:ascii="宋体" w:eastAsia="宋体" w:hAnsi="宋体" w:cs="宋体"/>
          <w:spacing w:val="-1"/>
          <w:sz w:val="24"/>
        </w:rPr>
        <w:t>，就是要毫不动摇坚持和巩固马克思主义在意识</w:t>
      </w:r>
      <w:r>
        <w:rPr>
          <w:rFonts w:ascii="宋体" w:eastAsia="宋体" w:hAnsi="宋体" w:cs="宋体"/>
          <w:spacing w:val="-4"/>
          <w:sz w:val="24"/>
        </w:rPr>
        <w:t>形态领域的指导地位，不断巩固全党全国人民团结奋斗的共同思想基础。</w:t>
      </w:r>
    </w:p>
    <w:p w14:paraId="09D7CBF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A.政权安全</w:t>
      </w:r>
    </w:p>
    <w:p w14:paraId="36B8E95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B.制度安全</w:t>
      </w:r>
    </w:p>
    <w:p w14:paraId="6EDDBA2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C.意识形态安全</w:t>
      </w:r>
    </w:p>
    <w:p w14:paraId="4B3B3F7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3AFD7A7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w:t>
      </w:r>
    </w:p>
    <w:p w14:paraId="294EF0DB"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547AD70D" w14:textId="77777777" w:rsidR="00C7349D" w:rsidRDefault="00643B9C">
      <w:pPr>
        <w:numPr>
          <w:ilvl w:val="0"/>
          <w:numId w:val="2"/>
        </w:numPr>
        <w:spacing w:line="360" w:lineRule="auto"/>
        <w:ind w:firstLineChars="200" w:firstLine="476"/>
        <w:rPr>
          <w:rFonts w:ascii="宋体" w:eastAsia="宋体" w:hAnsi="宋体" w:cs="宋体"/>
          <w:sz w:val="24"/>
        </w:rPr>
      </w:pPr>
      <w:r>
        <w:rPr>
          <w:rFonts w:ascii="宋体" w:eastAsia="宋体" w:hAnsi="宋体" w:cs="宋体"/>
          <w:spacing w:val="-1"/>
          <w:sz w:val="24"/>
        </w:rPr>
        <w:t>构建</w:t>
      </w:r>
      <w:r>
        <w:rPr>
          <w:rFonts w:ascii="宋体" w:eastAsia="宋体" w:hAnsi="宋体" w:cs="宋体" w:hint="eastAsia"/>
          <w:spacing w:val="-1"/>
          <w:sz w:val="24"/>
        </w:rPr>
        <w:t>（   ）</w:t>
      </w:r>
      <w:r>
        <w:rPr>
          <w:rFonts w:ascii="宋体" w:eastAsia="宋体" w:hAnsi="宋体" w:cs="宋体"/>
          <w:spacing w:val="-1"/>
          <w:sz w:val="24"/>
        </w:rPr>
        <w:t>是应对国家安全形势新变化新趋势的战略选择，是</w:t>
      </w:r>
      <w:r>
        <w:rPr>
          <w:rFonts w:ascii="宋体" w:eastAsia="宋体" w:hAnsi="宋体" w:cs="宋体"/>
          <w:sz w:val="24"/>
        </w:rPr>
        <w:t>全面贯彻落实总体国家安全观的重大举措。</w:t>
      </w:r>
    </w:p>
    <w:p w14:paraId="0798F13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A.平安中国</w:t>
      </w:r>
    </w:p>
    <w:p w14:paraId="116B204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lastRenderedPageBreak/>
        <w:t>B.国家安全体系</w:t>
      </w:r>
    </w:p>
    <w:p w14:paraId="55C308D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C.人类命运共同体</w:t>
      </w:r>
    </w:p>
    <w:p w14:paraId="3636AB9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spacing w:val="-1"/>
          <w:sz w:val="24"/>
        </w:rPr>
        <w:t>新安全格局</w:t>
      </w:r>
    </w:p>
    <w:p w14:paraId="6A60D1D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【正确答案】D</w:t>
      </w:r>
    </w:p>
    <w:p w14:paraId="1F5FCC40"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392B793C" w14:textId="77777777" w:rsidR="00C7349D" w:rsidRDefault="00643B9C">
      <w:pPr>
        <w:numPr>
          <w:ilvl w:val="0"/>
          <w:numId w:val="2"/>
        </w:numPr>
        <w:spacing w:line="360" w:lineRule="auto"/>
        <w:ind w:firstLineChars="200" w:firstLine="480"/>
        <w:rPr>
          <w:rFonts w:ascii="宋体" w:eastAsia="宋体" w:hAnsi="宋体" w:cs="宋体"/>
          <w:spacing w:val="-4"/>
          <w:sz w:val="24"/>
        </w:rPr>
      </w:pPr>
      <w:r>
        <w:rPr>
          <w:rFonts w:ascii="宋体" w:eastAsia="宋体" w:hAnsi="宋体" w:cs="宋体" w:hint="eastAsia"/>
          <w:sz w:val="24"/>
        </w:rPr>
        <w:t>构建统筹各领域安全的新安全格局，必须把维护（   ）作为应对各领域安全风险挑战的首要任务。</w:t>
      </w:r>
    </w:p>
    <w:p w14:paraId="53D6BF4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A.政治安全</w:t>
      </w:r>
    </w:p>
    <w:p w14:paraId="7075B1E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B.制度安全</w:t>
      </w:r>
    </w:p>
    <w:p w14:paraId="6E36EF5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C.意识形态安全</w:t>
      </w:r>
    </w:p>
    <w:p w14:paraId="4C87CEC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1114150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4A77E05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【难易程度】难</w:t>
      </w:r>
    </w:p>
    <w:p w14:paraId="73E592C3" w14:textId="77777777" w:rsidR="00C7349D" w:rsidRDefault="00643B9C">
      <w:pPr>
        <w:numPr>
          <w:ilvl w:val="0"/>
          <w:numId w:val="2"/>
        </w:numPr>
        <w:spacing w:line="360" w:lineRule="auto"/>
        <w:ind w:firstLineChars="200" w:firstLine="464"/>
        <w:rPr>
          <w:rFonts w:ascii="宋体" w:eastAsia="宋体" w:hAnsi="宋体" w:cs="宋体"/>
          <w:sz w:val="24"/>
        </w:rPr>
      </w:pPr>
      <w:r>
        <w:rPr>
          <w:rFonts w:ascii="宋体" w:eastAsia="宋体" w:hAnsi="宋体" w:cs="宋体" w:hint="eastAsia"/>
          <w:spacing w:val="-4"/>
          <w:sz w:val="24"/>
        </w:rPr>
        <w:t>维护（   ），就是要毫不动摇坚持和巩固党的领导和长期执政地</w:t>
      </w:r>
      <w:r>
        <w:rPr>
          <w:rFonts w:ascii="宋体" w:eastAsia="宋体" w:hAnsi="宋体" w:cs="宋体" w:hint="eastAsia"/>
          <w:sz w:val="24"/>
        </w:rPr>
        <w:t>位。我国是中国共产党执政，各民主党派参政，不搞三权分立、多党轮流坐庄那一套。</w:t>
      </w:r>
    </w:p>
    <w:p w14:paraId="493C2F0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A.政治安全</w:t>
      </w:r>
    </w:p>
    <w:p w14:paraId="24E5513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pacing w:val="-4"/>
          <w:sz w:val="24"/>
        </w:rPr>
        <w:t>政权安全</w:t>
      </w:r>
    </w:p>
    <w:p w14:paraId="0C68DEB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C.意识形态安全</w:t>
      </w:r>
    </w:p>
    <w:p w14:paraId="2E347CA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2E9FD82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4534522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03411B15"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14.维护（   ），就是要毫不动摇坚持和完善中国特色社会主义制度。制度稳则国家稳，社会主义制度是我国的根本制度，中国特色社会主义制度所具有的显著优势是抵御风险挑战、维护国家安全的根本保证。</w:t>
      </w:r>
    </w:p>
    <w:p w14:paraId="73B8B7D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A.政治安全</w:t>
      </w:r>
    </w:p>
    <w:p w14:paraId="10718A5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pacing w:val="-4"/>
          <w:sz w:val="24"/>
        </w:rPr>
        <w:t>政权安全</w:t>
      </w:r>
    </w:p>
    <w:p w14:paraId="6ED46D3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C.制度安全</w:t>
      </w:r>
    </w:p>
    <w:p w14:paraId="666DBEE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1B407BB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w:t>
      </w:r>
    </w:p>
    <w:p w14:paraId="13D68A8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【难易程度】易</w:t>
      </w:r>
    </w:p>
    <w:p w14:paraId="288DF4C1" w14:textId="77777777" w:rsidR="00C7349D" w:rsidRDefault="00643B9C">
      <w:pPr>
        <w:spacing w:line="360" w:lineRule="auto"/>
        <w:ind w:firstLineChars="200" w:firstLine="464"/>
        <w:rPr>
          <w:rFonts w:ascii="宋体" w:eastAsia="宋体" w:hAnsi="宋体" w:cs="宋体"/>
          <w:spacing w:val="-4"/>
          <w:sz w:val="24"/>
        </w:rPr>
      </w:pPr>
      <w:r>
        <w:rPr>
          <w:rFonts w:ascii="宋体" w:eastAsia="宋体" w:hAnsi="宋体" w:cs="宋体" w:hint="eastAsia"/>
          <w:spacing w:val="-4"/>
          <w:sz w:val="24"/>
        </w:rPr>
        <w:lastRenderedPageBreak/>
        <w:t>15.构建统筹各领域安全的新安全格局，维护（   ）是主阵地、主战场。</w:t>
      </w:r>
    </w:p>
    <w:p w14:paraId="68F3460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A.重点领域国家安全</w:t>
      </w:r>
    </w:p>
    <w:p w14:paraId="57D3A54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B.制度安全</w:t>
      </w:r>
    </w:p>
    <w:p w14:paraId="6D77BFD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C.意识形态安全</w:t>
      </w:r>
    </w:p>
    <w:p w14:paraId="2606DC3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D.科技安全</w:t>
      </w:r>
    </w:p>
    <w:p w14:paraId="703C013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4907EB9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【难易程度】难</w:t>
      </w:r>
    </w:p>
    <w:p w14:paraId="4FE580FB" w14:textId="77777777" w:rsidR="00C7349D" w:rsidRDefault="00643B9C">
      <w:pPr>
        <w:spacing w:line="360" w:lineRule="auto"/>
        <w:ind w:firstLineChars="200" w:firstLine="464"/>
        <w:jc w:val="left"/>
        <w:rPr>
          <w:rFonts w:ascii="宋体" w:eastAsia="宋体" w:hAnsi="宋体" w:cs="宋体"/>
          <w:spacing w:val="-4"/>
          <w:sz w:val="24"/>
        </w:rPr>
      </w:pPr>
      <w:r>
        <w:rPr>
          <w:rFonts w:ascii="宋体" w:eastAsia="宋体" w:hAnsi="宋体" w:cs="宋体" w:hint="eastAsia"/>
          <w:spacing w:val="-4"/>
          <w:sz w:val="24"/>
        </w:rPr>
        <w:t>16.（   ）是立国之基，老祖宗留下来的领土一寸也不能丢，我们决不会坐视领土完整受到侵犯。</w:t>
      </w:r>
    </w:p>
    <w:p w14:paraId="3291EC7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A.经济安全</w:t>
      </w:r>
    </w:p>
    <w:p w14:paraId="2329251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B.社会安全</w:t>
      </w:r>
    </w:p>
    <w:p w14:paraId="7C809BF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C.网络安全</w:t>
      </w:r>
    </w:p>
    <w:p w14:paraId="6CED922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pacing w:val="-4"/>
          <w:sz w:val="24"/>
        </w:rPr>
        <w:t>国土安全</w:t>
      </w:r>
    </w:p>
    <w:p w14:paraId="710BC5A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【正确答案】D</w:t>
      </w:r>
    </w:p>
    <w:p w14:paraId="6BAA13B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76C27BE3" w14:textId="77777777" w:rsidR="00C7349D" w:rsidRDefault="00643B9C">
      <w:pPr>
        <w:spacing w:line="360" w:lineRule="auto"/>
        <w:ind w:firstLineChars="200" w:firstLine="476"/>
        <w:rPr>
          <w:rFonts w:ascii="宋体" w:eastAsia="宋体" w:hAnsi="宋体" w:cs="宋体"/>
          <w:spacing w:val="2"/>
          <w:sz w:val="22"/>
          <w:szCs w:val="22"/>
        </w:rPr>
      </w:pPr>
      <w:r>
        <w:rPr>
          <w:rFonts w:ascii="宋体" w:eastAsia="宋体" w:hAnsi="宋体" w:cs="宋体" w:hint="eastAsia"/>
          <w:spacing w:val="-1"/>
          <w:sz w:val="24"/>
        </w:rPr>
        <w:t>17.（   ）</w:t>
      </w:r>
      <w:r>
        <w:rPr>
          <w:rFonts w:ascii="宋体" w:eastAsia="宋体" w:hAnsi="宋体" w:cs="宋体"/>
          <w:spacing w:val="-1"/>
          <w:sz w:val="24"/>
        </w:rPr>
        <w:t>是国家安全的基础，在风云变幻的世界经</w:t>
      </w:r>
      <w:r>
        <w:rPr>
          <w:rFonts w:ascii="宋体" w:eastAsia="宋体" w:hAnsi="宋体" w:cs="宋体"/>
          <w:spacing w:val="2"/>
          <w:sz w:val="24"/>
        </w:rPr>
        <w:t>济大潮中，能不能驾驭好我国经济这艘大船，是对我们党的重大考验。</w:t>
      </w:r>
    </w:p>
    <w:p w14:paraId="1E17A6C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A.经济安全</w:t>
      </w:r>
    </w:p>
    <w:p w14:paraId="0C660F1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B.社会安全</w:t>
      </w:r>
    </w:p>
    <w:p w14:paraId="425E97D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C.网络安全</w:t>
      </w:r>
    </w:p>
    <w:p w14:paraId="41F2DCF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pacing w:val="-4"/>
          <w:sz w:val="24"/>
        </w:rPr>
        <w:t>国土安全</w:t>
      </w:r>
    </w:p>
    <w:p w14:paraId="1D13670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0C64C1C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106AAC4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18.(   )</w:t>
      </w:r>
      <w:r>
        <w:rPr>
          <w:rFonts w:ascii="宋体" w:eastAsia="宋体" w:hAnsi="宋体" w:cs="宋体"/>
          <w:sz w:val="24"/>
        </w:rPr>
        <w:t>与人民群众切身利益关系最密切，是人民群众安全感的晴雨表，是社会安定的风向标。</w:t>
      </w:r>
    </w:p>
    <w:p w14:paraId="676040D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A.经济安全</w:t>
      </w:r>
    </w:p>
    <w:p w14:paraId="72A352A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B.社会安全</w:t>
      </w:r>
    </w:p>
    <w:p w14:paraId="7EA71B3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C.网络安全</w:t>
      </w:r>
    </w:p>
    <w:p w14:paraId="6BCB4C7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pacing w:val="-4"/>
          <w:sz w:val="24"/>
        </w:rPr>
        <w:t>国土安全</w:t>
      </w:r>
    </w:p>
    <w:p w14:paraId="7141627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746A9AE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lastRenderedPageBreak/>
        <w:t>【难易程度】中</w:t>
      </w:r>
    </w:p>
    <w:p w14:paraId="38C6B5D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19.（   ）</w:t>
      </w:r>
      <w:r>
        <w:rPr>
          <w:rFonts w:ascii="宋体" w:eastAsia="宋体" w:hAnsi="宋体" w:cs="宋体"/>
          <w:spacing w:val="-1"/>
          <w:sz w:val="24"/>
        </w:rPr>
        <w:t>问题已经成为全世界、全人类面临的重大生存和发展威胁之一，重大传染病和生物安全风险是事关国家安全和发展、事关社会大局稳定的重大风险挑战。</w:t>
      </w:r>
    </w:p>
    <w:p w14:paraId="3A3ACC0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A.经济安全</w:t>
      </w:r>
    </w:p>
    <w:p w14:paraId="7CB2EB7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B.社会安全</w:t>
      </w:r>
    </w:p>
    <w:p w14:paraId="7700C8F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C.生物安全</w:t>
      </w:r>
    </w:p>
    <w:p w14:paraId="742997B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pacing w:val="-4"/>
          <w:sz w:val="24"/>
        </w:rPr>
        <w:t>国土安全</w:t>
      </w:r>
    </w:p>
    <w:p w14:paraId="7AAF5E4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w:t>
      </w:r>
    </w:p>
    <w:p w14:paraId="34C0357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CD0CDB5" w14:textId="77777777" w:rsidR="00C7349D" w:rsidRDefault="00643B9C">
      <w:pPr>
        <w:spacing w:before="71" w:line="344" w:lineRule="auto"/>
        <w:ind w:right="81" w:firstLineChars="200" w:firstLine="480"/>
        <w:rPr>
          <w:rFonts w:ascii="宋体" w:eastAsia="宋体" w:hAnsi="宋体" w:cs="宋体"/>
          <w:sz w:val="24"/>
        </w:rPr>
      </w:pPr>
      <w:r>
        <w:rPr>
          <w:rFonts w:ascii="宋体" w:eastAsia="宋体" w:hAnsi="宋体" w:cs="宋体" w:hint="eastAsia"/>
          <w:sz w:val="24"/>
        </w:rPr>
        <w:t>20.</w:t>
      </w:r>
      <w:r>
        <w:rPr>
          <w:rFonts w:ascii="宋体" w:eastAsia="宋体" w:hAnsi="宋体" w:cs="宋体"/>
          <w:spacing w:val="-1"/>
          <w:sz w:val="24"/>
        </w:rPr>
        <w:t>切实维护我国</w:t>
      </w:r>
      <w:r>
        <w:rPr>
          <w:rFonts w:ascii="宋体" w:eastAsia="宋体" w:hAnsi="宋体" w:cs="宋体" w:hint="eastAsia"/>
          <w:spacing w:val="-1"/>
          <w:sz w:val="24"/>
        </w:rPr>
        <w:t>（   ）</w:t>
      </w:r>
      <w:r>
        <w:rPr>
          <w:rFonts w:ascii="宋体" w:eastAsia="宋体" w:hAnsi="宋体" w:cs="宋体"/>
          <w:spacing w:val="-1"/>
          <w:sz w:val="24"/>
        </w:rPr>
        <w:t>，保护海外中国公民、组织和机构的安全和正当权益，努力形成强有力的海外利</w:t>
      </w:r>
      <w:r>
        <w:rPr>
          <w:rFonts w:ascii="宋体" w:eastAsia="宋体" w:hAnsi="宋体" w:cs="宋体"/>
          <w:spacing w:val="-9"/>
          <w:sz w:val="24"/>
        </w:rPr>
        <w:t>益安全保障体系。</w:t>
      </w:r>
    </w:p>
    <w:p w14:paraId="017075A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pacing w:val="-1"/>
          <w:sz w:val="24"/>
        </w:rPr>
        <w:t>海外利益安全</w:t>
      </w:r>
    </w:p>
    <w:p w14:paraId="525EDD9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B.社会安全</w:t>
      </w:r>
    </w:p>
    <w:p w14:paraId="1C67B3B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C.生物安全</w:t>
      </w:r>
    </w:p>
    <w:p w14:paraId="51671C5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pacing w:val="-4"/>
          <w:sz w:val="24"/>
        </w:rPr>
        <w:t>公共卫生安全</w:t>
      </w:r>
    </w:p>
    <w:p w14:paraId="7BB74F2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4263AC2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04D06E73" w14:textId="77777777" w:rsidR="00C7349D" w:rsidRDefault="00643B9C">
      <w:pPr>
        <w:spacing w:before="71" w:line="336" w:lineRule="auto"/>
        <w:ind w:firstLineChars="200" w:firstLine="480"/>
        <w:rPr>
          <w:rFonts w:ascii="宋体" w:eastAsia="宋体" w:hAnsi="宋体" w:cs="宋体"/>
          <w:sz w:val="24"/>
        </w:rPr>
      </w:pPr>
      <w:r>
        <w:rPr>
          <w:rFonts w:ascii="宋体" w:eastAsia="宋体" w:hAnsi="宋体" w:cs="宋体" w:hint="eastAsia"/>
          <w:sz w:val="24"/>
        </w:rPr>
        <w:t>21.（   ）</w:t>
      </w:r>
      <w:r>
        <w:rPr>
          <w:rFonts w:ascii="宋体" w:eastAsia="宋体" w:hAnsi="宋体" w:cs="宋体"/>
          <w:sz w:val="24"/>
        </w:rPr>
        <w:t>对经济发展、社会治理、国家管理、人民生活有重要影响，要加强关键信息基础设施安全保护，强化国家关键数据资源保护能力，增强数据安全预警和溯源能力。</w:t>
      </w:r>
    </w:p>
    <w:p w14:paraId="4B29E52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pacing w:val="-1"/>
          <w:sz w:val="24"/>
        </w:rPr>
        <w:t>人工智能</w:t>
      </w:r>
    </w:p>
    <w:p w14:paraId="2149E06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B.数据</w:t>
      </w:r>
    </w:p>
    <w:p w14:paraId="2A33200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C.网络</w:t>
      </w:r>
    </w:p>
    <w:p w14:paraId="06602DA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D.科技</w:t>
      </w:r>
    </w:p>
    <w:p w14:paraId="32C4C86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4248AB46"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【难易程度】难</w:t>
      </w:r>
    </w:p>
    <w:p w14:paraId="78DF7B70" w14:textId="77777777" w:rsidR="00C7349D" w:rsidRDefault="00643B9C">
      <w:pPr>
        <w:spacing w:before="71" w:line="336" w:lineRule="auto"/>
        <w:ind w:firstLineChars="200" w:firstLine="476"/>
        <w:rPr>
          <w:rFonts w:ascii="宋体" w:eastAsia="宋体" w:hAnsi="宋体" w:cs="宋体"/>
          <w:spacing w:val="-1"/>
          <w:sz w:val="24"/>
        </w:rPr>
      </w:pPr>
      <w:r>
        <w:rPr>
          <w:rFonts w:ascii="宋体" w:eastAsia="宋体" w:hAnsi="宋体" w:cs="宋体" w:hint="eastAsia"/>
          <w:spacing w:val="-1"/>
          <w:sz w:val="24"/>
        </w:rPr>
        <w:t>22.</w:t>
      </w:r>
      <w:r>
        <w:rPr>
          <w:rFonts w:ascii="宋体" w:eastAsia="宋体" w:hAnsi="宋体" w:cs="宋体"/>
          <w:spacing w:val="-1"/>
          <w:sz w:val="24"/>
        </w:rPr>
        <w:t>要推进</w:t>
      </w:r>
      <w:r>
        <w:rPr>
          <w:rFonts w:ascii="宋体" w:eastAsia="宋体" w:hAnsi="宋体" w:cs="宋体" w:hint="eastAsia"/>
          <w:spacing w:val="-1"/>
          <w:sz w:val="24"/>
        </w:rPr>
        <w:t>（   ）</w:t>
      </w:r>
      <w:r>
        <w:rPr>
          <w:rFonts w:ascii="宋体" w:eastAsia="宋体" w:hAnsi="宋体" w:cs="宋体"/>
          <w:spacing w:val="-1"/>
          <w:sz w:val="24"/>
        </w:rPr>
        <w:t>，高举合作、创新、法治、共赢的旗帜，不断完善参与国</w:t>
      </w:r>
      <w:r>
        <w:rPr>
          <w:rFonts w:ascii="宋体" w:eastAsia="宋体" w:hAnsi="宋体" w:cs="宋体"/>
          <w:spacing w:val="2"/>
          <w:sz w:val="24"/>
        </w:rPr>
        <w:t>际和区域安全合作的机制，推动建设有关领域安全治理新机制新规则，</w:t>
      </w:r>
      <w:r>
        <w:rPr>
          <w:rFonts w:ascii="宋体" w:eastAsia="宋体" w:hAnsi="宋体" w:cs="宋体"/>
          <w:spacing w:val="-1"/>
          <w:sz w:val="24"/>
        </w:rPr>
        <w:t>为全球安全治理贡献智慧和力量。</w:t>
      </w:r>
    </w:p>
    <w:p w14:paraId="308F5DD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lastRenderedPageBreak/>
        <w:t>A.海外利益安全</w:t>
      </w:r>
    </w:p>
    <w:p w14:paraId="070EE49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B.经济安全</w:t>
      </w:r>
    </w:p>
    <w:p w14:paraId="6163F0C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pacing w:val="-1"/>
          <w:sz w:val="24"/>
        </w:rPr>
        <w:t>国际共同安全</w:t>
      </w:r>
    </w:p>
    <w:p w14:paraId="521A166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D.社会安全</w:t>
      </w:r>
    </w:p>
    <w:p w14:paraId="4DD977A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w:t>
      </w:r>
    </w:p>
    <w:p w14:paraId="2ACF4703"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6CE40AAA" w14:textId="77777777" w:rsidR="00C7349D" w:rsidRDefault="00643B9C">
      <w:pPr>
        <w:spacing w:before="71" w:line="336" w:lineRule="auto"/>
        <w:ind w:firstLineChars="200" w:firstLine="472"/>
        <w:rPr>
          <w:rFonts w:ascii="宋体" w:eastAsia="宋体" w:hAnsi="宋体" w:cs="宋体"/>
          <w:spacing w:val="-1"/>
          <w:sz w:val="24"/>
        </w:rPr>
      </w:pPr>
      <w:r>
        <w:rPr>
          <w:rFonts w:ascii="宋体" w:eastAsia="宋体" w:hAnsi="宋体" w:cs="宋体" w:hint="eastAsia"/>
          <w:spacing w:val="-2"/>
          <w:sz w:val="24"/>
        </w:rPr>
        <w:t>23.</w:t>
      </w:r>
      <w:r>
        <w:rPr>
          <w:rFonts w:ascii="宋体" w:eastAsia="宋体" w:hAnsi="宋体" w:cs="宋体"/>
          <w:spacing w:val="-2"/>
          <w:sz w:val="24"/>
        </w:rPr>
        <w:t>推</w:t>
      </w:r>
      <w:r>
        <w:rPr>
          <w:rFonts w:ascii="宋体" w:eastAsia="宋体" w:hAnsi="宋体" w:cs="宋体"/>
          <w:spacing w:val="-1"/>
          <w:sz w:val="24"/>
        </w:rPr>
        <w:t>进国家安全体系和能力现代化，是新时代维护</w:t>
      </w:r>
      <w:r>
        <w:rPr>
          <w:rFonts w:ascii="宋体" w:eastAsia="宋体" w:hAnsi="宋体" w:cs="宋体" w:hint="eastAsia"/>
          <w:spacing w:val="-1"/>
          <w:sz w:val="24"/>
        </w:rPr>
        <w:t>（   ）</w:t>
      </w:r>
      <w:r>
        <w:rPr>
          <w:rFonts w:ascii="宋体" w:eastAsia="宋体" w:hAnsi="宋体" w:cs="宋体"/>
          <w:spacing w:val="-1"/>
          <w:sz w:val="24"/>
        </w:rPr>
        <w:t>的迫切要求，也是推进国家治理体系和治理能力现代化的重要工程。</w:t>
      </w:r>
    </w:p>
    <w:p w14:paraId="037A0E0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A.政治安全</w:t>
      </w:r>
    </w:p>
    <w:p w14:paraId="7C78D62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B.经济安全</w:t>
      </w:r>
    </w:p>
    <w:p w14:paraId="42BD0F3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pacing w:val="-1"/>
          <w:sz w:val="24"/>
        </w:rPr>
        <w:t>国际共同安全</w:t>
      </w:r>
    </w:p>
    <w:p w14:paraId="69FE1B9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spacing w:val="-1"/>
          <w:sz w:val="24"/>
        </w:rPr>
        <w:t>国家安全</w:t>
      </w:r>
    </w:p>
    <w:p w14:paraId="5474F21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【正确答案】D</w:t>
      </w:r>
    </w:p>
    <w:p w14:paraId="2578BA85"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23984973"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24.（   ）</w:t>
      </w:r>
      <w:r>
        <w:rPr>
          <w:rFonts w:ascii="宋体" w:eastAsia="宋体" w:hAnsi="宋体" w:cs="宋体"/>
          <w:sz w:val="24"/>
        </w:rPr>
        <w:t>是人民群众生命财产的重要威胁，抓好安全生产工作是维护和塑造公共安全的重中之重，要推进安全生产风险专项整治，加强重点行业、重点领域安全监管。</w:t>
      </w:r>
    </w:p>
    <w:p w14:paraId="24467F0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pacing w:val="-1"/>
          <w:sz w:val="24"/>
        </w:rPr>
        <w:t>安全生产事故</w:t>
      </w:r>
    </w:p>
    <w:p w14:paraId="3F84A0A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防灾减灾救灾</w:t>
      </w:r>
    </w:p>
    <w:p w14:paraId="5E14612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食品药品安全</w:t>
      </w:r>
    </w:p>
    <w:p w14:paraId="4EE0661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D.环境污染</w:t>
      </w:r>
    </w:p>
    <w:p w14:paraId="11B883E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6EA8F3B5"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【难易程度】易</w:t>
      </w:r>
    </w:p>
    <w:p w14:paraId="629A48D5" w14:textId="77777777" w:rsidR="00C7349D" w:rsidRDefault="00643B9C">
      <w:pPr>
        <w:spacing w:line="360" w:lineRule="auto"/>
        <w:ind w:firstLineChars="200" w:firstLine="476"/>
        <w:rPr>
          <w:rFonts w:ascii="宋体" w:eastAsia="宋体" w:hAnsi="宋体" w:cs="宋体"/>
          <w:spacing w:val="-1"/>
          <w:sz w:val="24"/>
        </w:rPr>
      </w:pPr>
      <w:r>
        <w:rPr>
          <w:rFonts w:ascii="宋体" w:eastAsia="宋体" w:hAnsi="宋体" w:cs="宋体" w:hint="eastAsia"/>
          <w:spacing w:val="-1"/>
          <w:sz w:val="24"/>
        </w:rPr>
        <w:t>25.（   ）事关人民生命财产安全，事关社会和谐稳定，要坚持以防为主、防抗救相结合，坚持常态减灾和非常态救灾相统一，加强国家区域应急力量建设，全面提升全社会抵御自然灾害的综合防范能力。</w:t>
      </w:r>
    </w:p>
    <w:p w14:paraId="53E90AB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pacing w:val="-1"/>
          <w:sz w:val="24"/>
        </w:rPr>
        <w:t>安全生产事故</w:t>
      </w:r>
    </w:p>
    <w:p w14:paraId="2E4DDC1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防灾减灾救灾</w:t>
      </w:r>
    </w:p>
    <w:p w14:paraId="7C001EC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食品药品安全</w:t>
      </w:r>
    </w:p>
    <w:p w14:paraId="2BA90D9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lastRenderedPageBreak/>
        <w:t>D.科技安全</w:t>
      </w:r>
    </w:p>
    <w:p w14:paraId="0F7AF8F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7BAD6AB9"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46E4435A" w14:textId="77777777" w:rsidR="00C7349D" w:rsidRDefault="00643B9C">
      <w:pPr>
        <w:spacing w:line="360" w:lineRule="auto"/>
        <w:ind w:right="102" w:firstLineChars="200" w:firstLine="480"/>
        <w:rPr>
          <w:rFonts w:ascii="宋体" w:eastAsia="宋体" w:hAnsi="宋体" w:cs="宋体"/>
          <w:sz w:val="24"/>
        </w:rPr>
      </w:pPr>
      <w:r>
        <w:rPr>
          <w:rFonts w:ascii="宋体" w:eastAsia="宋体" w:hAnsi="宋体" w:cs="宋体" w:hint="eastAsia"/>
          <w:sz w:val="24"/>
        </w:rPr>
        <w:t>26.（   ）</w:t>
      </w:r>
      <w:r>
        <w:rPr>
          <w:rFonts w:ascii="宋体" w:eastAsia="宋体" w:hAnsi="宋体" w:cs="宋体"/>
          <w:sz w:val="24"/>
        </w:rPr>
        <w:t>关系每个人身体健康和生命安全，要通过严格监管、严厉处罚、严肃问责，确保人民群众“舌尖上的安全”。</w:t>
      </w:r>
    </w:p>
    <w:p w14:paraId="3DF8AF2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pacing w:val="-1"/>
          <w:sz w:val="24"/>
        </w:rPr>
        <w:t>安全生产事故</w:t>
      </w:r>
    </w:p>
    <w:p w14:paraId="08656F9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防灾减灾救灾</w:t>
      </w:r>
    </w:p>
    <w:p w14:paraId="36770C0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食品药品安全</w:t>
      </w:r>
    </w:p>
    <w:p w14:paraId="10158BB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D.生态安全</w:t>
      </w:r>
    </w:p>
    <w:p w14:paraId="259E9CA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w:t>
      </w:r>
    </w:p>
    <w:p w14:paraId="50ECF8C7"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2E10CE06"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27.我国成为世界上最有安全感的国家之一，（   ）已成为我国一张靓丽的国家名片。</w:t>
      </w:r>
    </w:p>
    <w:p w14:paraId="55BC8CF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A.富强</w:t>
      </w:r>
    </w:p>
    <w:p w14:paraId="3D783F2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B.文明</w:t>
      </w:r>
    </w:p>
    <w:p w14:paraId="491AFB0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C.美丽</w:t>
      </w:r>
    </w:p>
    <w:p w14:paraId="2B1D292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D.平安</w:t>
      </w:r>
    </w:p>
    <w:p w14:paraId="18C1002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【正确答案】D</w:t>
      </w:r>
    </w:p>
    <w:p w14:paraId="3F2EE3F4"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04EBEC0C" w14:textId="77777777" w:rsidR="00C7349D" w:rsidRDefault="00643B9C">
      <w:pPr>
        <w:spacing w:before="71" w:line="336" w:lineRule="auto"/>
        <w:ind w:right="81" w:firstLine="469"/>
        <w:rPr>
          <w:rFonts w:ascii="宋体" w:eastAsia="宋体" w:hAnsi="宋体" w:cs="宋体"/>
          <w:sz w:val="24"/>
        </w:rPr>
      </w:pPr>
      <w:r>
        <w:rPr>
          <w:rFonts w:ascii="宋体" w:eastAsia="宋体" w:hAnsi="宋体" w:cs="宋体" w:hint="eastAsia"/>
          <w:sz w:val="24"/>
        </w:rPr>
        <w:t>28.</w:t>
      </w:r>
      <w:r>
        <w:rPr>
          <w:rFonts w:ascii="宋体" w:eastAsia="宋体" w:hAnsi="宋体" w:cs="宋体"/>
          <w:sz w:val="24"/>
        </w:rPr>
        <w:t>要坚定</w:t>
      </w:r>
      <w:r>
        <w:rPr>
          <w:rFonts w:ascii="宋体" w:eastAsia="宋体" w:hAnsi="宋体" w:cs="宋体"/>
          <w:spacing w:val="-1"/>
          <w:sz w:val="24"/>
        </w:rPr>
        <w:t>不移走</w:t>
      </w:r>
      <w:r>
        <w:rPr>
          <w:rFonts w:ascii="宋体" w:eastAsia="宋体" w:hAnsi="宋体" w:cs="宋体" w:hint="eastAsia"/>
          <w:spacing w:val="-1"/>
          <w:sz w:val="24"/>
        </w:rPr>
        <w:t>（   ）</w:t>
      </w:r>
      <w:r>
        <w:rPr>
          <w:rFonts w:ascii="宋体" w:eastAsia="宋体" w:hAnsi="宋体" w:cs="宋体"/>
          <w:sz w:val="24"/>
        </w:rPr>
        <w:t>，统筹发展和安全，把维护政治安全放在首要位置，守好重点</w:t>
      </w:r>
      <w:r>
        <w:rPr>
          <w:rFonts w:ascii="宋体" w:eastAsia="宋体" w:hAnsi="宋体" w:cs="宋体"/>
          <w:spacing w:val="7"/>
          <w:sz w:val="24"/>
        </w:rPr>
        <w:t>领域国家安全的主阵地、主战场，加快构建统筹各领域安全的新安全</w:t>
      </w:r>
      <w:r>
        <w:rPr>
          <w:rFonts w:ascii="宋体" w:eastAsia="宋体" w:hAnsi="宋体" w:cs="宋体"/>
          <w:spacing w:val="-3"/>
          <w:sz w:val="24"/>
        </w:rPr>
        <w:t>格局。</w:t>
      </w:r>
    </w:p>
    <w:p w14:paraId="69CB4B1E"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spacing w:val="-1"/>
          <w:sz w:val="22"/>
          <w:szCs w:val="22"/>
        </w:rPr>
        <w:t>中国特色国家</w:t>
      </w:r>
      <w:r>
        <w:rPr>
          <w:rFonts w:ascii="宋体" w:eastAsia="宋体" w:hAnsi="宋体" w:cs="宋体"/>
          <w:sz w:val="22"/>
          <w:szCs w:val="22"/>
        </w:rPr>
        <w:t>安全道路</w:t>
      </w:r>
    </w:p>
    <w:p w14:paraId="370DB80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B.中国特色社会主义政治发展道路</w:t>
      </w:r>
    </w:p>
    <w:p w14:paraId="2459E79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C.中国特色社会主义文化发展道路</w:t>
      </w:r>
    </w:p>
    <w:p w14:paraId="2816802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D.和平发展道路</w:t>
      </w:r>
    </w:p>
    <w:p w14:paraId="023EE1B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p>
    <w:p w14:paraId="4164D309"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【难易程度】中</w:t>
      </w:r>
    </w:p>
    <w:p w14:paraId="5400DFA8" w14:textId="77777777" w:rsidR="00C7349D" w:rsidRDefault="00643B9C">
      <w:pPr>
        <w:numPr>
          <w:ilvl w:val="0"/>
          <w:numId w:val="3"/>
        </w:numPr>
        <w:spacing w:before="71" w:line="336" w:lineRule="auto"/>
        <w:ind w:firstLineChars="200" w:firstLine="472"/>
        <w:rPr>
          <w:rFonts w:ascii="宋体" w:eastAsia="宋体" w:hAnsi="宋体" w:cs="宋体"/>
          <w:spacing w:val="1"/>
          <w:sz w:val="24"/>
        </w:rPr>
      </w:pPr>
      <w:r>
        <w:rPr>
          <w:rFonts w:ascii="宋体" w:eastAsia="宋体" w:hAnsi="宋体" w:cs="宋体"/>
          <w:spacing w:val="-2"/>
          <w:sz w:val="24"/>
        </w:rPr>
        <w:t>健全国家安全体系、加强</w:t>
      </w:r>
      <w:r>
        <w:rPr>
          <w:rFonts w:ascii="宋体" w:eastAsia="宋体" w:hAnsi="宋体" w:cs="宋体" w:hint="eastAsia"/>
          <w:spacing w:val="-2"/>
          <w:sz w:val="24"/>
        </w:rPr>
        <w:t>（   ）</w:t>
      </w:r>
      <w:r>
        <w:rPr>
          <w:rFonts w:ascii="宋体" w:eastAsia="宋体" w:hAnsi="宋体" w:cs="宋体"/>
          <w:spacing w:val="1"/>
          <w:sz w:val="24"/>
        </w:rPr>
        <w:t>，是保障国家安全的治本之策，是维护</w:t>
      </w:r>
      <w:r>
        <w:rPr>
          <w:rFonts w:ascii="宋体" w:eastAsia="宋体" w:hAnsi="宋体" w:cs="宋体"/>
          <w:spacing w:val="1"/>
          <w:sz w:val="24"/>
        </w:rPr>
        <w:lastRenderedPageBreak/>
        <w:t>和塑造国家安全的重要支撑。</w:t>
      </w:r>
    </w:p>
    <w:p w14:paraId="40910347"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A.重点领域国家安全</w:t>
      </w:r>
    </w:p>
    <w:p w14:paraId="16378D1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pacing w:val="-2"/>
          <w:sz w:val="24"/>
        </w:rPr>
        <w:t>国家安全制度建</w:t>
      </w:r>
      <w:r>
        <w:rPr>
          <w:rFonts w:ascii="宋体" w:eastAsia="宋体" w:hAnsi="宋体" w:cs="宋体"/>
          <w:spacing w:val="1"/>
          <w:sz w:val="24"/>
        </w:rPr>
        <w:t>设</w:t>
      </w:r>
    </w:p>
    <w:p w14:paraId="6C2B899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C.国家安全体系和能力现代化</w:t>
      </w:r>
    </w:p>
    <w:p w14:paraId="5D4A131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D.新安全格局的构建</w:t>
      </w:r>
    </w:p>
    <w:p w14:paraId="7DCC0E4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w:t>
      </w:r>
    </w:p>
    <w:p w14:paraId="184CDCB1" w14:textId="77777777" w:rsidR="00C7349D" w:rsidRDefault="00643B9C">
      <w:pPr>
        <w:spacing w:before="71" w:line="336" w:lineRule="auto"/>
        <w:ind w:firstLineChars="200" w:firstLine="480"/>
        <w:rPr>
          <w:rFonts w:ascii="宋体" w:eastAsia="宋体" w:hAnsi="宋体" w:cs="宋体"/>
          <w:sz w:val="24"/>
        </w:rPr>
      </w:pPr>
      <w:r>
        <w:rPr>
          <w:rFonts w:ascii="宋体" w:eastAsia="宋体" w:hAnsi="宋体" w:cs="宋体" w:hint="eastAsia"/>
          <w:sz w:val="24"/>
        </w:rPr>
        <w:t>【难易程度】中</w:t>
      </w:r>
    </w:p>
    <w:p w14:paraId="57BB2194"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30.要（   ），善于引导群众、组织群众，善于整合各方力量、科学排兵布阵，有效予以处理。</w:t>
      </w:r>
    </w:p>
    <w:p w14:paraId="41041C3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A.坚定不移深化改革</w:t>
      </w:r>
    </w:p>
    <w:p w14:paraId="55BAF73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B.完善风险防控机制</w:t>
      </w:r>
    </w:p>
    <w:p w14:paraId="00ABE52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C.健全风险研判机制</w:t>
      </w:r>
    </w:p>
    <w:p w14:paraId="5D821A7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D.提高风险化解能力</w:t>
      </w:r>
    </w:p>
    <w:p w14:paraId="633F6F79"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【正确答案】D</w:t>
      </w:r>
    </w:p>
    <w:p w14:paraId="13A46B7F" w14:textId="77777777" w:rsidR="00C7349D" w:rsidRDefault="00643B9C">
      <w:pPr>
        <w:spacing w:line="360" w:lineRule="auto"/>
        <w:ind w:firstLine="500"/>
        <w:rPr>
          <w:rFonts w:ascii="宋体" w:eastAsia="宋体" w:hAnsi="宋体" w:cs="宋体"/>
          <w:sz w:val="24"/>
        </w:rPr>
        <w:sectPr w:rsidR="00C7349D">
          <w:footerReference w:type="default" r:id="rId8"/>
          <w:pgSz w:w="11906" w:h="16838"/>
          <w:pgMar w:top="1440" w:right="1803" w:bottom="1440" w:left="1803" w:header="0" w:footer="0" w:gutter="0"/>
          <w:cols w:space="720"/>
        </w:sectPr>
      </w:pPr>
      <w:r>
        <w:rPr>
          <w:rFonts w:ascii="宋体" w:eastAsia="宋体" w:hAnsi="宋体" w:cs="宋体" w:hint="eastAsia"/>
          <w:sz w:val="24"/>
        </w:rPr>
        <w:t>【难易程度】难</w:t>
      </w:r>
    </w:p>
    <w:p w14:paraId="25BCA840" w14:textId="77777777" w:rsidR="00C7349D" w:rsidRDefault="00643B9C">
      <w:pPr>
        <w:spacing w:line="360" w:lineRule="auto"/>
        <w:ind w:firstLineChars="200" w:firstLine="562"/>
        <w:rPr>
          <w:b/>
          <w:bCs/>
          <w:sz w:val="28"/>
          <w:szCs w:val="28"/>
        </w:rPr>
      </w:pPr>
      <w:r>
        <w:rPr>
          <w:rFonts w:hint="eastAsia"/>
          <w:b/>
          <w:bCs/>
          <w:sz w:val="28"/>
          <w:szCs w:val="28"/>
        </w:rPr>
        <w:lastRenderedPageBreak/>
        <w:t>二、多选题</w:t>
      </w:r>
    </w:p>
    <w:p w14:paraId="518F732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1.（   ）是民族复兴的根基，（   ）是国家强盛的前提。</w:t>
      </w:r>
    </w:p>
    <w:p w14:paraId="0742233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A.经济发展</w:t>
      </w:r>
    </w:p>
    <w:p w14:paraId="0F4EED9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B.国家安全</w:t>
      </w:r>
    </w:p>
    <w:p w14:paraId="61FCD10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C.社会稳定</w:t>
      </w:r>
    </w:p>
    <w:p w14:paraId="3AEBF55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D.依法治国</w:t>
      </w:r>
    </w:p>
    <w:p w14:paraId="092F4DB1"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宋体" w:eastAsia="宋体" w:hAnsi="宋体" w:cs="宋体" w:hint="eastAsia"/>
          <w:sz w:val="24"/>
        </w:rPr>
        <w:t>BC</w:t>
      </w:r>
    </w:p>
    <w:p w14:paraId="76C43F49"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61BCD85E" w14:textId="77777777" w:rsidR="00C7349D" w:rsidRDefault="00643B9C">
      <w:pPr>
        <w:spacing w:line="360" w:lineRule="auto"/>
        <w:ind w:firstLine="500"/>
        <w:rPr>
          <w:rFonts w:asciiTheme="majorEastAsia" w:eastAsia="宋体" w:hAnsiTheme="majorEastAsia" w:cstheme="majorEastAsia"/>
          <w:sz w:val="24"/>
        </w:rPr>
      </w:pPr>
      <w:r>
        <w:rPr>
          <w:rFonts w:asciiTheme="majorEastAsia" w:eastAsiaTheme="majorEastAsia" w:hAnsiTheme="majorEastAsia" w:cstheme="majorEastAsia" w:hint="eastAsia"/>
          <w:sz w:val="24"/>
        </w:rPr>
        <w:t>2.</w:t>
      </w:r>
      <w:r>
        <w:rPr>
          <w:rFonts w:ascii="宋体" w:eastAsia="宋体" w:hAnsi="宋体" w:cs="宋体" w:hint="eastAsia"/>
          <w:spacing w:val="2"/>
          <w:sz w:val="24"/>
        </w:rPr>
        <w:t>总体国家安全观</w:t>
      </w:r>
      <w:r>
        <w:rPr>
          <w:rFonts w:ascii="宋体" w:eastAsia="宋体" w:hAnsi="宋体" w:cs="宋体" w:hint="eastAsia"/>
          <w:spacing w:val="-4"/>
          <w:sz w:val="24"/>
        </w:rPr>
        <w:t>以（   ）</w:t>
      </w:r>
      <w:r>
        <w:rPr>
          <w:rFonts w:ascii="宋体" w:eastAsia="宋体" w:hAnsi="宋体" w:cs="宋体"/>
          <w:spacing w:val="-4"/>
          <w:sz w:val="24"/>
        </w:rPr>
        <w:t>为保障，积极适应</w:t>
      </w:r>
      <w:r>
        <w:rPr>
          <w:rFonts w:ascii="宋体" w:eastAsia="宋体" w:hAnsi="宋体" w:cs="宋体" w:hint="eastAsia"/>
          <w:spacing w:val="-4"/>
          <w:sz w:val="24"/>
        </w:rPr>
        <w:t>各</w:t>
      </w:r>
      <w:r>
        <w:rPr>
          <w:rFonts w:ascii="宋体" w:eastAsia="宋体" w:hAnsi="宋体" w:cs="宋体"/>
          <w:spacing w:val="-5"/>
          <w:sz w:val="24"/>
        </w:rPr>
        <w:t>领域面临的新情况新问题，</w:t>
      </w:r>
      <w:r>
        <w:rPr>
          <w:rFonts w:ascii="宋体" w:eastAsia="宋体" w:hAnsi="宋体" w:cs="宋体"/>
          <w:spacing w:val="1"/>
          <w:sz w:val="24"/>
        </w:rPr>
        <w:t>遵循不同领域的特点规律，建立完善强基固本、化</w:t>
      </w:r>
      <w:r>
        <w:rPr>
          <w:rFonts w:ascii="宋体" w:eastAsia="宋体" w:hAnsi="宋体" w:cs="宋体"/>
          <w:sz w:val="24"/>
        </w:rPr>
        <w:t>险为夷的各项对策措</w:t>
      </w:r>
      <w:r>
        <w:rPr>
          <w:rFonts w:ascii="宋体" w:eastAsia="宋体" w:hAnsi="宋体" w:cs="宋体"/>
          <w:spacing w:val="-4"/>
          <w:sz w:val="24"/>
        </w:rPr>
        <w:t>施，为维护国家安全提供硬实力和软实力保障</w:t>
      </w:r>
      <w:r>
        <w:rPr>
          <w:rFonts w:ascii="宋体" w:eastAsia="宋体" w:hAnsi="宋体" w:cs="宋体" w:hint="eastAsia"/>
          <w:spacing w:val="-4"/>
          <w:sz w:val="24"/>
        </w:rPr>
        <w:t>。</w:t>
      </w:r>
    </w:p>
    <w:p w14:paraId="24C569F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A.军事</w:t>
      </w:r>
    </w:p>
    <w:p w14:paraId="447DE33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B.科技</w:t>
      </w:r>
    </w:p>
    <w:p w14:paraId="2C82BCA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C.文化</w:t>
      </w:r>
    </w:p>
    <w:p w14:paraId="2E8D10D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D.社会安全</w:t>
      </w:r>
    </w:p>
    <w:p w14:paraId="74CADED7"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【正确答案】ABCD</w:t>
      </w:r>
    </w:p>
    <w:p w14:paraId="25D3D1C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4A2443F8" w14:textId="77777777" w:rsidR="00C7349D" w:rsidRDefault="00643B9C">
      <w:pPr>
        <w:spacing w:line="360" w:lineRule="auto"/>
        <w:ind w:firstLine="500"/>
        <w:rPr>
          <w:rFonts w:ascii="宋体" w:eastAsia="宋体" w:hAnsi="宋体" w:cs="宋体"/>
          <w:spacing w:val="-22"/>
          <w:sz w:val="24"/>
        </w:rPr>
      </w:pPr>
      <w:r>
        <w:rPr>
          <w:rFonts w:ascii="宋体" w:eastAsia="宋体" w:hAnsi="宋体" w:cs="宋体" w:hint="eastAsia"/>
          <w:sz w:val="24"/>
        </w:rPr>
        <w:t>3.总体国家安全观的关键是“总体”，强调（   ）。</w:t>
      </w:r>
    </w:p>
    <w:p w14:paraId="6C505828"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color w:val="000000" w:themeColor="text1"/>
          <w:sz w:val="24"/>
        </w:rPr>
        <w:t>“大安全”理念</w:t>
      </w:r>
    </w:p>
    <w:p w14:paraId="6152F948"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color w:val="000000" w:themeColor="text1"/>
          <w:sz w:val="24"/>
        </w:rPr>
        <w:t>做好国家安全工作的系统思维和方法</w:t>
      </w:r>
    </w:p>
    <w:p w14:paraId="473217A5"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color w:val="000000" w:themeColor="text1"/>
          <w:sz w:val="24"/>
        </w:rPr>
        <w:t>维护国家安全要贯穿党和国家工作各方面全过程</w:t>
      </w:r>
    </w:p>
    <w:p w14:paraId="67C202A2"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color w:val="000000" w:themeColor="text1"/>
          <w:sz w:val="24"/>
        </w:rPr>
        <w:t>打总体战</w:t>
      </w:r>
    </w:p>
    <w:p w14:paraId="18EBFE0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【正确答案】ABCD</w:t>
      </w:r>
    </w:p>
    <w:p w14:paraId="307E4CE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785A2B3D"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4.</w:t>
      </w:r>
      <w:r>
        <w:rPr>
          <w:rFonts w:ascii="宋体" w:eastAsia="宋体" w:hAnsi="宋体" w:cs="宋体"/>
          <w:color w:val="000000" w:themeColor="text1"/>
          <w:sz w:val="24"/>
        </w:rPr>
        <w:t>新时代国家安全得到全面加强</w:t>
      </w:r>
      <w:r>
        <w:rPr>
          <w:rFonts w:ascii="宋体" w:eastAsia="宋体" w:hAnsi="宋体" w:cs="宋体" w:hint="eastAsia"/>
          <w:color w:val="000000" w:themeColor="text1"/>
          <w:sz w:val="24"/>
        </w:rPr>
        <w:t>，表现在（   ）。</w:t>
      </w:r>
    </w:p>
    <w:p w14:paraId="3639A8C4"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sz w:val="24"/>
        </w:rPr>
        <w:t>党对国家安全工作的领导更加有力</w:t>
      </w:r>
    </w:p>
    <w:p w14:paraId="5D0C265E"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sz w:val="24"/>
        </w:rPr>
        <w:t>国家安全体系和能力建设取得突破性进展</w:t>
      </w:r>
    </w:p>
    <w:p w14:paraId="3628C2B5"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sz w:val="24"/>
        </w:rPr>
        <w:t>国家主权、安全、发展利益得到全面维护</w:t>
      </w:r>
    </w:p>
    <w:p w14:paraId="54C27C6F"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sz w:val="24"/>
        </w:rPr>
        <w:t>平安中国建设迈向更高水平</w:t>
      </w:r>
      <w:r>
        <w:rPr>
          <w:rFonts w:ascii="宋体" w:eastAsia="宋体" w:hAnsi="宋体" w:cs="宋体" w:hint="eastAsia"/>
          <w:sz w:val="24"/>
        </w:rPr>
        <w:t>，</w:t>
      </w:r>
      <w:r>
        <w:rPr>
          <w:rFonts w:ascii="宋体" w:eastAsia="宋体" w:hAnsi="宋体" w:cs="宋体"/>
          <w:sz w:val="24"/>
        </w:rPr>
        <w:t>维护国家安全的民心基础更加巩固</w:t>
      </w:r>
    </w:p>
    <w:p w14:paraId="442C90A1"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【正确答案】ABCD</w:t>
      </w:r>
    </w:p>
    <w:p w14:paraId="7CB55650"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53BD357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要坚定不移走中国特色国家安全道路，统筹</w:t>
      </w:r>
      <w:r>
        <w:rPr>
          <w:rFonts w:ascii="宋体" w:eastAsia="宋体" w:hAnsi="宋体" w:cs="宋体" w:hint="eastAsia"/>
          <w:sz w:val="24"/>
        </w:rPr>
        <w:t>（   ）</w:t>
      </w:r>
      <w:r>
        <w:rPr>
          <w:rFonts w:ascii="宋体" w:eastAsia="宋体" w:hAnsi="宋体" w:cs="宋体"/>
          <w:sz w:val="24"/>
        </w:rPr>
        <w:t>和</w:t>
      </w:r>
      <w:r>
        <w:rPr>
          <w:rFonts w:ascii="宋体" w:eastAsia="宋体" w:hAnsi="宋体" w:cs="宋体" w:hint="eastAsia"/>
          <w:sz w:val="24"/>
        </w:rPr>
        <w:t>（   ）</w:t>
      </w:r>
      <w:r>
        <w:rPr>
          <w:rFonts w:ascii="宋体" w:eastAsia="宋体" w:hAnsi="宋体" w:cs="宋体"/>
          <w:sz w:val="24"/>
        </w:rPr>
        <w:t>，把维护政治安全放在首要位置，守好重点领域国家安全的主阵地、主战场，</w:t>
      </w:r>
      <w:r>
        <w:rPr>
          <w:rFonts w:ascii="宋体" w:eastAsia="宋体" w:hAnsi="宋体" w:cs="宋体" w:hint="eastAsia"/>
          <w:sz w:val="24"/>
        </w:rPr>
        <w:t>加快构建统筹各领域安全的新安全格局。</w:t>
      </w:r>
    </w:p>
    <w:p w14:paraId="1CBA1B7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hint="eastAsia"/>
          <w:color w:val="000000" w:themeColor="text1"/>
          <w:sz w:val="24"/>
        </w:rPr>
        <w:t>发展</w:t>
      </w:r>
    </w:p>
    <w:p w14:paraId="2ABD2F6D"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B.经济</w:t>
      </w:r>
    </w:p>
    <w:p w14:paraId="36D13819"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C.安全</w:t>
      </w:r>
    </w:p>
    <w:p w14:paraId="1361E636"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D.政治</w:t>
      </w:r>
    </w:p>
    <w:p w14:paraId="2DC951E7"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【正确答案】AC</w:t>
      </w:r>
    </w:p>
    <w:p w14:paraId="1F57CBCF" w14:textId="77777777" w:rsidR="00C7349D" w:rsidRDefault="00643B9C">
      <w:pPr>
        <w:spacing w:line="360" w:lineRule="auto"/>
        <w:ind w:firstLine="500"/>
        <w:rPr>
          <w:rFonts w:ascii="宋体" w:eastAsia="宋体" w:hAnsi="宋体" w:cs="宋体"/>
          <w:spacing w:val="-22"/>
          <w:sz w:val="23"/>
          <w:szCs w:val="23"/>
        </w:rPr>
      </w:pPr>
      <w:r>
        <w:rPr>
          <w:rFonts w:asciiTheme="majorEastAsia" w:eastAsiaTheme="majorEastAsia" w:hAnsiTheme="majorEastAsia" w:cstheme="majorEastAsia" w:hint="eastAsia"/>
          <w:sz w:val="24"/>
        </w:rPr>
        <w:t>【难易程度】易</w:t>
      </w:r>
    </w:p>
    <w:p w14:paraId="06328338"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6.（   ）解决的是动力问题，是推动国家和民族赓续绵延的根本支撑；（   ）解决的是保障问题，是确保国家和民族行稳致远的坚强柱石。</w:t>
      </w:r>
    </w:p>
    <w:p w14:paraId="5AE0A59A"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hint="eastAsia"/>
          <w:color w:val="000000" w:themeColor="text1"/>
          <w:sz w:val="24"/>
        </w:rPr>
        <w:t>发展</w:t>
      </w:r>
    </w:p>
    <w:p w14:paraId="773DEFDD"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B.经济</w:t>
      </w:r>
    </w:p>
    <w:p w14:paraId="1E27F935"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C.安全</w:t>
      </w:r>
    </w:p>
    <w:p w14:paraId="7E902CE8"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D.政治</w:t>
      </w:r>
    </w:p>
    <w:p w14:paraId="7C17CB7F"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【正确答案】AC</w:t>
      </w:r>
    </w:p>
    <w:p w14:paraId="37E6B3DC"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288EC7FB"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7.以新安全格局保障新发展格局，把国家发展建立在更加安全、更为可靠的基础之上，才能夯实我国经济发展的根基、增强发展的安全性稳定性，才能在各种可以预见和难以预见的风险挑战中增强我国的（   ），确保中华民族伟大复  兴进程不被迟滞甚至中断，胜利实现全面建成社会主义现代化强国目标。</w:t>
      </w:r>
    </w:p>
    <w:p w14:paraId="089A9F7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A.生存力</w:t>
      </w:r>
    </w:p>
    <w:p w14:paraId="2EE50D79"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竞争力</w:t>
      </w:r>
    </w:p>
    <w:p w14:paraId="2442A1FE"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sz w:val="24"/>
        </w:rPr>
        <w:t>发展力</w:t>
      </w:r>
    </w:p>
    <w:p w14:paraId="2B4D483E"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持续力</w:t>
      </w:r>
    </w:p>
    <w:p w14:paraId="4ED94A7D"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【正确答案】ABCD</w:t>
      </w:r>
    </w:p>
    <w:p w14:paraId="010B80B2"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3154D3A1" w14:textId="77777777" w:rsidR="00C7349D" w:rsidRDefault="00643B9C">
      <w:pPr>
        <w:numPr>
          <w:ilvl w:val="0"/>
          <w:numId w:val="4"/>
        </w:numPr>
        <w:spacing w:line="360" w:lineRule="auto"/>
        <w:ind w:firstLine="500"/>
        <w:rPr>
          <w:rFonts w:ascii="宋体" w:eastAsia="宋体" w:hAnsi="宋体" w:cs="宋体"/>
          <w:spacing w:val="-1"/>
          <w:sz w:val="24"/>
        </w:rPr>
      </w:pPr>
      <w:r>
        <w:rPr>
          <w:rFonts w:ascii="宋体" w:eastAsia="宋体" w:hAnsi="宋体" w:cs="宋体" w:hint="eastAsia"/>
          <w:spacing w:val="-1"/>
          <w:sz w:val="24"/>
        </w:rPr>
        <w:lastRenderedPageBreak/>
        <w:t>政治安</w:t>
      </w:r>
      <w:r>
        <w:rPr>
          <w:rFonts w:ascii="宋体" w:eastAsia="宋体" w:hAnsi="宋体" w:cs="宋体" w:hint="eastAsia"/>
          <w:sz w:val="24"/>
        </w:rPr>
        <w:t>全涉及（   ）的稳固，</w:t>
      </w:r>
      <w:r>
        <w:rPr>
          <w:rFonts w:ascii="宋体" w:eastAsia="宋体" w:hAnsi="宋体" w:cs="宋体" w:hint="eastAsia"/>
          <w:spacing w:val="-1"/>
          <w:sz w:val="24"/>
        </w:rPr>
        <w:t>是一个国家最根本的需求，是一切国家生存和发展的基础条件。</w:t>
      </w:r>
    </w:p>
    <w:p w14:paraId="1E478C5A"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A.国家主权</w:t>
      </w:r>
    </w:p>
    <w:p w14:paraId="39E014E7"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政权</w:t>
      </w:r>
    </w:p>
    <w:p w14:paraId="648EA696"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sz w:val="24"/>
        </w:rPr>
        <w:t>制度</w:t>
      </w:r>
    </w:p>
    <w:p w14:paraId="4F99C7B8"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意识形态</w:t>
      </w:r>
    </w:p>
    <w:p w14:paraId="598FC804" w14:textId="77777777" w:rsidR="00C7349D" w:rsidRDefault="00643B9C">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【正确答案】ABCD</w:t>
      </w:r>
    </w:p>
    <w:p w14:paraId="7BF92A0D" w14:textId="77777777" w:rsidR="00C7349D" w:rsidRDefault="00643B9C">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【难易程度】难</w:t>
      </w:r>
    </w:p>
    <w:p w14:paraId="20CF2471" w14:textId="77777777" w:rsidR="00C7349D" w:rsidRDefault="00643B9C">
      <w:pPr>
        <w:spacing w:line="360" w:lineRule="auto"/>
        <w:ind w:firstLineChars="200" w:firstLine="480"/>
        <w:rPr>
          <w:rFonts w:ascii="宋体" w:eastAsia="宋体" w:hAnsi="宋体" w:cs="宋体"/>
          <w:spacing w:val="-1"/>
          <w:sz w:val="24"/>
        </w:rPr>
      </w:pPr>
      <w:r>
        <w:rPr>
          <w:rFonts w:ascii="宋体" w:eastAsia="宋体" w:hAnsi="宋体" w:cs="宋体" w:hint="eastAsia"/>
          <w:sz w:val="24"/>
        </w:rPr>
        <w:t>9.政治安全与（   ）是有机统一</w:t>
      </w:r>
      <w:r>
        <w:rPr>
          <w:rFonts w:ascii="宋体" w:eastAsia="宋体" w:hAnsi="宋体" w:cs="宋体" w:hint="eastAsia"/>
          <w:spacing w:val="-1"/>
          <w:sz w:val="24"/>
        </w:rPr>
        <w:t>的。</w:t>
      </w:r>
    </w:p>
    <w:p w14:paraId="45B5D64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A.经济安全</w:t>
      </w:r>
    </w:p>
    <w:p w14:paraId="6BEAF3E1"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生态安全</w:t>
      </w:r>
    </w:p>
    <w:p w14:paraId="2F9AE983"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C.人民安全</w:t>
      </w:r>
    </w:p>
    <w:p w14:paraId="64FD1A48"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国家利益至上</w:t>
      </w:r>
    </w:p>
    <w:p w14:paraId="5CE6383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【正确答案】CD</w:t>
      </w:r>
    </w:p>
    <w:p w14:paraId="07084E36"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64AD1D1F"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10.坚决反对一切分裂祖国的活动，深入打击（   ）“三股势力”,坚决防范“藏独”“东突”,坚决粉碎任何“台独”分裂图谋，全力维护香港、澳门长期繁荣稳定。</w:t>
      </w:r>
    </w:p>
    <w:p w14:paraId="60430E3E"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A.无政府主义</w:t>
      </w:r>
    </w:p>
    <w:p w14:paraId="07865484"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spacing w:val="-1"/>
          <w:sz w:val="24"/>
        </w:rPr>
        <w:t>恐怖主义</w:t>
      </w:r>
    </w:p>
    <w:p w14:paraId="47650652"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C.分裂</w:t>
      </w:r>
      <w:r>
        <w:rPr>
          <w:rFonts w:ascii="宋体" w:eastAsia="宋体" w:hAnsi="宋体" w:cs="宋体"/>
          <w:spacing w:val="-1"/>
          <w:sz w:val="24"/>
        </w:rPr>
        <w:t>主义</w:t>
      </w:r>
    </w:p>
    <w:p w14:paraId="09B064BD"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spacing w:val="-1"/>
          <w:sz w:val="24"/>
        </w:rPr>
        <w:t>极端主义</w:t>
      </w:r>
    </w:p>
    <w:p w14:paraId="4F155E2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【正确答案】BCD</w:t>
      </w:r>
    </w:p>
    <w:p w14:paraId="01CAFB68"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631B7F73" w14:textId="77777777" w:rsidR="00C7349D" w:rsidRDefault="00643B9C">
      <w:pPr>
        <w:spacing w:before="71" w:line="336" w:lineRule="auto"/>
        <w:ind w:right="117" w:firstLine="429"/>
        <w:rPr>
          <w:rFonts w:ascii="宋体" w:eastAsia="宋体" w:hAnsi="宋体" w:cs="宋体"/>
          <w:sz w:val="24"/>
        </w:rPr>
      </w:pPr>
      <w:r>
        <w:rPr>
          <w:rFonts w:ascii="宋体" w:eastAsia="宋体" w:hAnsi="宋体" w:cs="宋体" w:hint="eastAsia"/>
          <w:sz w:val="24"/>
        </w:rPr>
        <w:t>11.</w:t>
      </w:r>
      <w:r>
        <w:rPr>
          <w:rFonts w:ascii="宋体" w:eastAsia="宋体" w:hAnsi="宋体" w:cs="宋体"/>
          <w:sz w:val="24"/>
        </w:rPr>
        <w:t>开创新时代国家安全工作新局面</w:t>
      </w:r>
      <w:r>
        <w:rPr>
          <w:rFonts w:ascii="宋体" w:eastAsia="宋体" w:hAnsi="宋体" w:cs="宋体" w:hint="eastAsia"/>
          <w:sz w:val="24"/>
        </w:rPr>
        <w:t>,</w:t>
      </w:r>
      <w:r>
        <w:rPr>
          <w:rFonts w:ascii="宋体" w:eastAsia="宋体" w:hAnsi="宋体" w:cs="宋体"/>
          <w:sz w:val="24"/>
        </w:rPr>
        <w:t>要正确认识和把握重大国家安全问题，推进国家安全</w:t>
      </w:r>
      <w:r>
        <w:rPr>
          <w:rFonts w:ascii="宋体" w:eastAsia="宋体" w:hAnsi="宋体" w:cs="宋体" w:hint="eastAsia"/>
          <w:sz w:val="24"/>
        </w:rPr>
        <w:t>（   ）</w:t>
      </w:r>
      <w:r>
        <w:rPr>
          <w:rFonts w:ascii="宋体" w:eastAsia="宋体" w:hAnsi="宋体" w:cs="宋体"/>
          <w:sz w:val="24"/>
        </w:rPr>
        <w:t>和</w:t>
      </w:r>
      <w:r>
        <w:rPr>
          <w:rFonts w:ascii="宋体" w:eastAsia="宋体" w:hAnsi="宋体" w:cs="宋体" w:hint="eastAsia"/>
          <w:sz w:val="24"/>
        </w:rPr>
        <w:t>（   ）</w:t>
      </w:r>
      <w:r>
        <w:rPr>
          <w:rFonts w:ascii="宋体" w:eastAsia="宋体" w:hAnsi="宋体" w:cs="宋体"/>
          <w:sz w:val="24"/>
        </w:rPr>
        <w:t>现代化，推动建设更高水平的平安中国</w:t>
      </w:r>
      <w:r>
        <w:rPr>
          <w:rFonts w:ascii="宋体" w:eastAsia="宋体" w:hAnsi="宋体" w:cs="宋体" w:hint="eastAsia"/>
          <w:sz w:val="24"/>
        </w:rPr>
        <w:t>，</w:t>
      </w:r>
      <w:r>
        <w:rPr>
          <w:rFonts w:ascii="宋体" w:eastAsia="宋体" w:hAnsi="宋体" w:cs="宋体"/>
          <w:sz w:val="24"/>
        </w:rPr>
        <w:t>着力提高防范化解重大风险能力和水平，不断塑造总体有利的国家安全战略态势。</w:t>
      </w:r>
    </w:p>
    <w:p w14:paraId="30F5413D"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A.制度</w:t>
      </w:r>
    </w:p>
    <w:p w14:paraId="4BD47F33"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spacing w:val="-7"/>
          <w:sz w:val="24"/>
        </w:rPr>
        <w:t>体系</w:t>
      </w:r>
    </w:p>
    <w:p w14:paraId="3220B0A7"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spacing w:val="-7"/>
          <w:sz w:val="24"/>
        </w:rPr>
        <w:t>能力</w:t>
      </w:r>
    </w:p>
    <w:p w14:paraId="2B25CA70"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D.水平</w:t>
      </w:r>
    </w:p>
    <w:p w14:paraId="63D4075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【正确答案】BC</w:t>
      </w:r>
    </w:p>
    <w:p w14:paraId="582BBBCD"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20D07DB8" w14:textId="77777777" w:rsidR="00C7349D" w:rsidRDefault="00643B9C">
      <w:pPr>
        <w:spacing w:before="71" w:line="336" w:lineRule="auto"/>
        <w:ind w:right="117" w:firstLine="429"/>
        <w:rPr>
          <w:rFonts w:ascii="宋体" w:eastAsia="宋体" w:hAnsi="宋体" w:cs="宋体"/>
          <w:sz w:val="24"/>
        </w:rPr>
      </w:pPr>
      <w:r>
        <w:rPr>
          <w:rFonts w:ascii="宋体" w:eastAsia="宋体" w:hAnsi="宋体" w:cs="宋体" w:hint="eastAsia"/>
          <w:sz w:val="24"/>
        </w:rPr>
        <w:t>12.健全（   ）和加强（   ）建设，是保障国家安全的治本之策，是维护和塑造国家安全的重要支撑。</w:t>
      </w:r>
    </w:p>
    <w:p w14:paraId="7973B1F0"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hint="eastAsia"/>
          <w:spacing w:val="-7"/>
          <w:sz w:val="24"/>
        </w:rPr>
        <w:t>国家安全体系</w:t>
      </w:r>
    </w:p>
    <w:p w14:paraId="667E49EF"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B.绿色发展保障体系</w:t>
      </w:r>
    </w:p>
    <w:p w14:paraId="15E73882"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spacing w:val="-7"/>
          <w:sz w:val="24"/>
        </w:rPr>
        <w:t>国家安全制度</w:t>
      </w:r>
    </w:p>
    <w:p w14:paraId="626F8F2B"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D.国家治理体系</w:t>
      </w:r>
    </w:p>
    <w:p w14:paraId="6CD44A7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【正确答案】AC</w:t>
      </w:r>
    </w:p>
    <w:p w14:paraId="2738F1D9"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4EA2E42D" w14:textId="77777777" w:rsidR="00C7349D" w:rsidRDefault="00643B9C">
      <w:pPr>
        <w:spacing w:before="75" w:line="360" w:lineRule="auto"/>
        <w:ind w:firstLineChars="200" w:firstLine="480"/>
        <w:rPr>
          <w:rFonts w:ascii="宋体" w:eastAsia="宋体" w:hAnsi="宋体" w:cs="宋体"/>
          <w:sz w:val="24"/>
        </w:rPr>
      </w:pPr>
      <w:r>
        <w:rPr>
          <w:rFonts w:ascii="宋体" w:eastAsia="宋体" w:hAnsi="宋体" w:cs="宋体" w:hint="eastAsia"/>
          <w:sz w:val="24"/>
        </w:rPr>
        <w:t>13.</w:t>
      </w:r>
      <w:r>
        <w:rPr>
          <w:rFonts w:ascii="宋体" w:eastAsia="宋体" w:hAnsi="宋体" w:cs="宋体"/>
          <w:sz w:val="24"/>
        </w:rPr>
        <w:t>要完善国家安全力量布局，加快</w:t>
      </w:r>
      <w:r>
        <w:rPr>
          <w:rFonts w:ascii="宋体" w:eastAsia="宋体" w:hAnsi="宋体" w:cs="宋体" w:hint="eastAsia"/>
          <w:sz w:val="24"/>
        </w:rPr>
        <w:t>（   ）</w:t>
      </w:r>
      <w:r>
        <w:rPr>
          <w:rFonts w:ascii="宋体" w:eastAsia="宋体" w:hAnsi="宋体" w:cs="宋体"/>
          <w:sz w:val="24"/>
        </w:rPr>
        <w:t>，构建全域联动、立体高效的国家安全防护体系。</w:t>
      </w:r>
    </w:p>
    <w:p w14:paraId="5A188416"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sz w:val="24"/>
        </w:rPr>
        <w:t>补短板</w:t>
      </w:r>
    </w:p>
    <w:p w14:paraId="799035DA"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sz w:val="24"/>
        </w:rPr>
        <w:t>堵漏洞</w:t>
      </w:r>
    </w:p>
    <w:p w14:paraId="2C6EE1AF"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sz w:val="24"/>
        </w:rPr>
        <w:t>强弱项</w:t>
      </w:r>
    </w:p>
    <w:p w14:paraId="34D4C939"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D.找差距</w:t>
      </w:r>
    </w:p>
    <w:p w14:paraId="6238509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r>
        <w:rPr>
          <w:rFonts w:ascii="宋体" w:eastAsia="宋体" w:hAnsi="宋体" w:cs="宋体" w:hint="eastAsia"/>
          <w:color w:val="000000" w:themeColor="text1"/>
          <w:sz w:val="24"/>
        </w:rPr>
        <w:t>B</w:t>
      </w:r>
      <w:r>
        <w:rPr>
          <w:rFonts w:ascii="宋体" w:eastAsia="宋体" w:hAnsi="宋体" w:cs="宋体" w:hint="eastAsia"/>
          <w:sz w:val="24"/>
        </w:rPr>
        <w:t>C</w:t>
      </w:r>
    </w:p>
    <w:p w14:paraId="2578BC99"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23E80A35"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14.</w:t>
      </w:r>
      <w:r>
        <w:rPr>
          <w:rFonts w:ascii="宋体" w:eastAsia="宋体" w:hAnsi="宋体" w:cs="宋体"/>
          <w:sz w:val="24"/>
        </w:rPr>
        <w:t>国家安全能力建设具有</w:t>
      </w:r>
      <w:r>
        <w:rPr>
          <w:rFonts w:ascii="宋体" w:eastAsia="宋体" w:hAnsi="宋体" w:cs="宋体" w:hint="eastAsia"/>
          <w:sz w:val="24"/>
        </w:rPr>
        <w:t>（   ）</w:t>
      </w:r>
      <w:r>
        <w:rPr>
          <w:rFonts w:ascii="宋体" w:eastAsia="宋体" w:hAnsi="宋体" w:cs="宋体"/>
          <w:sz w:val="24"/>
        </w:rPr>
        <w:t>的意义。</w:t>
      </w:r>
    </w:p>
    <w:p w14:paraId="17DC57D1"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A.决定性</w:t>
      </w:r>
    </w:p>
    <w:p w14:paraId="7B21A81E"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B.基础性</w:t>
      </w:r>
    </w:p>
    <w:p w14:paraId="553B73C5"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C.根本性</w:t>
      </w:r>
    </w:p>
    <w:p w14:paraId="64D5238E"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D.长期性</w:t>
      </w:r>
    </w:p>
    <w:p w14:paraId="5FC1FA5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color w:val="000000" w:themeColor="text1"/>
          <w:sz w:val="24"/>
        </w:rPr>
        <w:t>BCD</w:t>
      </w:r>
    </w:p>
    <w:p w14:paraId="2FAEC4B0"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5EBC53ED"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15.</w:t>
      </w:r>
      <w:r>
        <w:rPr>
          <w:rFonts w:ascii="宋体" w:eastAsia="宋体" w:hAnsi="宋体" w:cs="宋体"/>
          <w:sz w:val="24"/>
        </w:rPr>
        <w:t>着眼维护和塑造国家安全的战略需要，突出实战实用鲜明导向，更加注重</w:t>
      </w:r>
      <w:r>
        <w:rPr>
          <w:rFonts w:ascii="宋体" w:eastAsia="宋体" w:hAnsi="宋体" w:cs="宋体" w:hint="eastAsia"/>
          <w:sz w:val="24"/>
        </w:rPr>
        <w:t>（   ）</w:t>
      </w:r>
      <w:r>
        <w:rPr>
          <w:rFonts w:ascii="宋体" w:eastAsia="宋体" w:hAnsi="宋体" w:cs="宋体"/>
          <w:sz w:val="24"/>
        </w:rPr>
        <w:t>，推动各方面建设有机衔接、联动集成。</w:t>
      </w:r>
    </w:p>
    <w:p w14:paraId="79EC8994"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w:t>
      </w:r>
      <w:r>
        <w:rPr>
          <w:rFonts w:ascii="宋体" w:eastAsia="宋体" w:hAnsi="宋体" w:cs="宋体"/>
          <w:sz w:val="24"/>
        </w:rPr>
        <w:t>协同高效</w:t>
      </w:r>
    </w:p>
    <w:p w14:paraId="0266F4D8"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B.</w:t>
      </w:r>
      <w:r>
        <w:rPr>
          <w:rFonts w:ascii="宋体" w:eastAsia="宋体" w:hAnsi="宋体" w:cs="宋体"/>
          <w:sz w:val="24"/>
        </w:rPr>
        <w:t>法治思维</w:t>
      </w:r>
    </w:p>
    <w:p w14:paraId="42CBC288"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sz w:val="24"/>
        </w:rPr>
        <w:t>科技赋能</w:t>
      </w:r>
    </w:p>
    <w:p w14:paraId="1DF2C0DD"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sz w:val="24"/>
        </w:rPr>
        <w:t>基层基础</w:t>
      </w:r>
    </w:p>
    <w:p w14:paraId="04DDA68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r>
        <w:rPr>
          <w:rFonts w:ascii="宋体" w:eastAsia="宋体" w:hAnsi="宋体" w:cs="宋体" w:hint="eastAsia"/>
          <w:color w:val="000000" w:themeColor="text1"/>
          <w:sz w:val="24"/>
        </w:rPr>
        <w:t>BCD</w:t>
      </w:r>
    </w:p>
    <w:p w14:paraId="4649F3B0"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1E1689B2"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16.建设平安中国，是全面建设社会主义现代化国家的重要内容和重要保障。要准确把握平安中国建设面临的新形势新任务，全面提升平安中国建设（   ）水平，努力建设治理效能更强、安全稳定局面更巩固、人民更满意的平安中国。</w:t>
      </w:r>
    </w:p>
    <w:p w14:paraId="61AD3493"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A.科学化</w:t>
      </w:r>
    </w:p>
    <w:p w14:paraId="4CC6CD1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社会化</w:t>
      </w:r>
    </w:p>
    <w:p w14:paraId="01B77F9F"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sz w:val="24"/>
        </w:rPr>
        <w:t>法治化</w:t>
      </w:r>
    </w:p>
    <w:p w14:paraId="77A79F12"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智能化</w:t>
      </w:r>
    </w:p>
    <w:p w14:paraId="748E6B1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w:t>
      </w:r>
      <w:r>
        <w:rPr>
          <w:rFonts w:ascii="宋体" w:eastAsia="宋体" w:hAnsi="宋体" w:cs="宋体" w:hint="eastAsia"/>
          <w:color w:val="000000" w:themeColor="text1"/>
          <w:sz w:val="24"/>
        </w:rPr>
        <w:t>BCD</w:t>
      </w:r>
    </w:p>
    <w:p w14:paraId="16AFB511"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6DC200F3"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17.提高防范化解重大风险能力，坚持（   ）和（   ），从最坏处着眼，做最充分的准备，朝好的方向努力，争取最好的结果。</w:t>
      </w:r>
    </w:p>
    <w:p w14:paraId="46AB57D3"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A.科学化</w:t>
      </w:r>
    </w:p>
    <w:p w14:paraId="365502B5"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底线思维</w:t>
      </w:r>
    </w:p>
    <w:p w14:paraId="7655B769"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C.法治化</w:t>
      </w:r>
    </w:p>
    <w:p w14:paraId="516A394B"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极限思维</w:t>
      </w:r>
    </w:p>
    <w:p w14:paraId="7324DFB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color w:val="000000" w:themeColor="text1"/>
          <w:sz w:val="24"/>
        </w:rPr>
        <w:t>BD</w:t>
      </w:r>
    </w:p>
    <w:p w14:paraId="68A757C7"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76DF677F"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18.提高防范化解重大风险能力，要（   ），力争把风险化解在源头。</w:t>
      </w:r>
    </w:p>
    <w:p w14:paraId="73927D27"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A下好先手棋</w:t>
      </w:r>
    </w:p>
    <w:p w14:paraId="55D8317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sz w:val="24"/>
        </w:rPr>
        <w:t>底线思维</w:t>
      </w:r>
    </w:p>
    <w:p w14:paraId="61EF46AC"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sz w:val="24"/>
        </w:rPr>
        <w:t>打好主动仗</w:t>
      </w:r>
    </w:p>
    <w:p w14:paraId="33773284" w14:textId="77777777" w:rsidR="00C7349D" w:rsidRDefault="00643B9C">
      <w:pPr>
        <w:tabs>
          <w:tab w:val="left" w:pos="913"/>
        </w:tabs>
        <w:spacing w:line="360" w:lineRule="auto"/>
        <w:ind w:firstLine="500"/>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sz w:val="24"/>
        </w:rPr>
        <w:t>极限思维</w:t>
      </w:r>
    </w:p>
    <w:p w14:paraId="7ED9B95B" w14:textId="77777777" w:rsidR="00C7349D" w:rsidRDefault="00643B9C">
      <w:pPr>
        <w:spacing w:line="360" w:lineRule="auto"/>
        <w:ind w:firstLine="500"/>
        <w:rPr>
          <w:rFonts w:ascii="宋体" w:eastAsia="宋体" w:hAnsi="宋体" w:cs="宋体"/>
          <w:color w:val="000000" w:themeColor="text1"/>
          <w:sz w:val="24"/>
        </w:rPr>
      </w:pPr>
      <w:r>
        <w:rPr>
          <w:rFonts w:ascii="宋体" w:eastAsia="宋体" w:hAnsi="宋体" w:cs="宋体" w:hint="eastAsia"/>
          <w:sz w:val="24"/>
        </w:rPr>
        <w:t>【正确答案】AC</w:t>
      </w:r>
    </w:p>
    <w:p w14:paraId="01A8DC3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615AD28" w14:textId="77777777" w:rsidR="00C7349D" w:rsidRDefault="00643B9C">
      <w:pPr>
        <w:spacing w:before="71" w:line="336" w:lineRule="auto"/>
        <w:ind w:firstLineChars="200" w:firstLine="480"/>
        <w:rPr>
          <w:rFonts w:ascii="宋体" w:eastAsia="宋体" w:hAnsi="宋体" w:cs="宋体"/>
          <w:sz w:val="24"/>
        </w:rPr>
      </w:pPr>
      <w:r>
        <w:rPr>
          <w:rFonts w:ascii="宋体" w:eastAsia="宋体" w:hAnsi="宋体" w:cs="宋体" w:hint="eastAsia"/>
          <w:sz w:val="24"/>
        </w:rPr>
        <w:lastRenderedPageBreak/>
        <w:t>19.</w:t>
      </w:r>
      <w:r>
        <w:rPr>
          <w:rFonts w:ascii="宋体" w:eastAsia="宋体" w:hAnsi="宋体" w:cs="宋体"/>
          <w:sz w:val="24"/>
        </w:rPr>
        <w:t>社会更加</w:t>
      </w:r>
      <w:r>
        <w:rPr>
          <w:rFonts w:ascii="宋体" w:eastAsia="宋体" w:hAnsi="宋体" w:cs="宋体" w:hint="eastAsia"/>
          <w:sz w:val="24"/>
        </w:rPr>
        <w:t>(   )</w:t>
      </w:r>
      <w:r>
        <w:rPr>
          <w:rFonts w:ascii="宋体" w:eastAsia="宋体" w:hAnsi="宋体" w:cs="宋体"/>
          <w:sz w:val="24"/>
        </w:rPr>
        <w:t>，是检验更高水平的平安中国建设成效的重要标志。</w:t>
      </w:r>
    </w:p>
    <w:p w14:paraId="48A0BCAF"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z w:val="24"/>
        </w:rPr>
        <w:t>安全</w:t>
      </w:r>
    </w:p>
    <w:p w14:paraId="5973731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稳定</w:t>
      </w:r>
    </w:p>
    <w:p w14:paraId="3D14352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有序</w:t>
      </w:r>
    </w:p>
    <w:p w14:paraId="4B48825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D.美好</w:t>
      </w:r>
    </w:p>
    <w:p w14:paraId="37BD4E0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【正确答案】ABC</w:t>
      </w:r>
    </w:p>
    <w:p w14:paraId="74661C48" w14:textId="77777777" w:rsidR="00C7349D" w:rsidRDefault="00643B9C">
      <w:pPr>
        <w:spacing w:before="71" w:line="360" w:lineRule="auto"/>
        <w:ind w:left="479"/>
        <w:rPr>
          <w:rFonts w:ascii="宋体" w:eastAsia="宋体" w:hAnsi="宋体" w:cs="宋体"/>
          <w:sz w:val="24"/>
        </w:rPr>
      </w:pPr>
      <w:r>
        <w:rPr>
          <w:rFonts w:ascii="宋体" w:eastAsia="宋体" w:hAnsi="宋体" w:cs="宋体" w:hint="eastAsia"/>
          <w:sz w:val="24"/>
        </w:rPr>
        <w:t>【难易程度】中</w:t>
      </w:r>
    </w:p>
    <w:p w14:paraId="0C57DE89" w14:textId="77777777" w:rsidR="00C7349D" w:rsidRDefault="00643B9C">
      <w:pPr>
        <w:spacing w:before="131" w:line="360" w:lineRule="auto"/>
        <w:ind w:right="29" w:firstLine="439"/>
        <w:rPr>
          <w:rFonts w:ascii="宋体" w:eastAsia="宋体" w:hAnsi="宋体" w:cs="宋体"/>
          <w:sz w:val="24"/>
        </w:rPr>
      </w:pPr>
      <w:r>
        <w:rPr>
          <w:rFonts w:ascii="宋体" w:eastAsia="宋体" w:hAnsi="宋体" w:cs="宋体" w:hint="eastAsia"/>
          <w:color w:val="000000" w:themeColor="text1"/>
          <w:sz w:val="24"/>
        </w:rPr>
        <w:t>20.</w:t>
      </w:r>
      <w:r>
        <w:rPr>
          <w:rFonts w:ascii="宋体" w:eastAsia="宋体" w:hAnsi="宋体" w:cs="宋体"/>
          <w:color w:val="000000" w:themeColor="text1"/>
          <w:sz w:val="24"/>
        </w:rPr>
        <w:t>提高防范化解重大风险能力</w:t>
      </w:r>
      <w:r>
        <w:rPr>
          <w:rFonts w:ascii="宋体" w:eastAsia="宋体" w:hAnsi="宋体" w:cs="宋体" w:hint="eastAsia"/>
          <w:color w:val="000000" w:themeColor="text1"/>
          <w:sz w:val="24"/>
        </w:rPr>
        <w:t>，需要</w:t>
      </w:r>
      <w:r>
        <w:rPr>
          <w:rFonts w:ascii="宋体" w:eastAsia="宋体" w:hAnsi="宋体" w:cs="宋体"/>
          <w:color w:val="000000" w:themeColor="text1"/>
          <w:sz w:val="24"/>
        </w:rPr>
        <w:t>完善风</w:t>
      </w:r>
      <w:r>
        <w:rPr>
          <w:rFonts w:ascii="宋体" w:eastAsia="宋体" w:hAnsi="宋体" w:cs="宋体"/>
          <w:sz w:val="24"/>
        </w:rPr>
        <w:t>险防控机制，建立健全</w:t>
      </w:r>
      <w:r>
        <w:rPr>
          <w:rFonts w:ascii="宋体" w:eastAsia="宋体" w:hAnsi="宋体" w:cs="宋体" w:hint="eastAsia"/>
          <w:sz w:val="24"/>
        </w:rPr>
        <w:t>（   ）</w:t>
      </w:r>
      <w:r>
        <w:rPr>
          <w:rFonts w:ascii="宋体" w:eastAsia="宋体" w:hAnsi="宋体" w:cs="宋体"/>
          <w:sz w:val="24"/>
        </w:rPr>
        <w:t>，把防范化解重大风险工作做实做细做好。</w:t>
      </w:r>
    </w:p>
    <w:p w14:paraId="2200E24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sz w:val="24"/>
        </w:rPr>
        <w:t>风险研判机制</w:t>
      </w:r>
    </w:p>
    <w:p w14:paraId="16F63DC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决策风险评估机制</w:t>
      </w:r>
    </w:p>
    <w:p w14:paraId="7FABB4C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风险防控协同机制</w:t>
      </w:r>
    </w:p>
    <w:p w14:paraId="79443CA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sz w:val="24"/>
        </w:rPr>
        <w:t>风险防控责任机制</w:t>
      </w:r>
    </w:p>
    <w:p w14:paraId="49D8537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【正确答案】ABCD</w:t>
      </w:r>
    </w:p>
    <w:p w14:paraId="0B0628D7" w14:textId="77777777" w:rsidR="00C7349D" w:rsidRDefault="00643B9C">
      <w:pPr>
        <w:spacing w:before="71" w:line="336" w:lineRule="auto"/>
        <w:ind w:left="479"/>
        <w:rPr>
          <w:rFonts w:ascii="宋体" w:eastAsia="宋体" w:hAnsi="宋体" w:cs="宋体"/>
          <w:sz w:val="24"/>
        </w:rPr>
      </w:pPr>
      <w:r>
        <w:rPr>
          <w:rFonts w:ascii="宋体" w:eastAsia="宋体" w:hAnsi="宋体" w:cs="宋体" w:hint="eastAsia"/>
          <w:sz w:val="24"/>
        </w:rPr>
        <w:t>【难易程度】难</w:t>
      </w:r>
    </w:p>
    <w:p w14:paraId="06596D37" w14:textId="77777777" w:rsidR="00C7349D" w:rsidRDefault="00C7349D">
      <w:pPr>
        <w:spacing w:line="360" w:lineRule="auto"/>
        <w:ind w:firstLineChars="200" w:firstLine="562"/>
        <w:rPr>
          <w:b/>
          <w:bCs/>
          <w:sz w:val="28"/>
          <w:szCs w:val="28"/>
        </w:rPr>
      </w:pPr>
    </w:p>
    <w:p w14:paraId="2FBF97CB" w14:textId="77777777" w:rsidR="00C7349D" w:rsidRDefault="00643B9C">
      <w:pPr>
        <w:spacing w:line="360" w:lineRule="auto"/>
        <w:ind w:firstLineChars="200" w:firstLine="562"/>
        <w:rPr>
          <w:b/>
          <w:bCs/>
          <w:sz w:val="28"/>
          <w:szCs w:val="28"/>
        </w:rPr>
      </w:pPr>
      <w:r>
        <w:rPr>
          <w:rFonts w:hint="eastAsia"/>
          <w:b/>
          <w:bCs/>
          <w:sz w:val="28"/>
          <w:szCs w:val="28"/>
        </w:rPr>
        <w:t>三、判断题</w:t>
      </w:r>
    </w:p>
    <w:p w14:paraId="642F2527" w14:textId="77777777" w:rsidR="00C7349D" w:rsidRDefault="00643B9C">
      <w:pPr>
        <w:spacing w:line="360" w:lineRule="auto"/>
        <w:ind w:firstLineChars="200" w:firstLine="484"/>
        <w:rPr>
          <w:rFonts w:ascii="宋体" w:eastAsia="宋体" w:hAnsi="宋体" w:cs="宋体"/>
          <w:spacing w:val="1"/>
          <w:sz w:val="24"/>
        </w:rPr>
      </w:pPr>
      <w:r>
        <w:rPr>
          <w:rFonts w:ascii="宋体" w:eastAsia="宋体" w:hAnsi="宋体" w:cs="宋体" w:hint="eastAsia"/>
          <w:spacing w:val="1"/>
          <w:sz w:val="24"/>
        </w:rPr>
        <w:t>1.实现中华民族伟大复兴的中国梦，保证人民安居乐业，经济发展是头等大事。(   )</w:t>
      </w:r>
    </w:p>
    <w:p w14:paraId="7FB1444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【正确答案】否</w:t>
      </w:r>
    </w:p>
    <w:p w14:paraId="4E951BF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【难易程度】易</w:t>
      </w:r>
    </w:p>
    <w:p w14:paraId="495F2B0C" w14:textId="77777777" w:rsidR="00C7349D" w:rsidRDefault="00643B9C">
      <w:pPr>
        <w:spacing w:line="360" w:lineRule="auto"/>
        <w:ind w:firstLineChars="200" w:firstLine="484"/>
        <w:rPr>
          <w:rFonts w:ascii="宋体" w:eastAsia="宋体" w:hAnsi="宋体" w:cs="宋体"/>
          <w:sz w:val="24"/>
        </w:rPr>
      </w:pPr>
      <w:r>
        <w:rPr>
          <w:rFonts w:ascii="宋体" w:eastAsia="宋体" w:hAnsi="宋体" w:cs="宋体" w:hint="eastAsia"/>
          <w:spacing w:val="1"/>
          <w:sz w:val="24"/>
        </w:rPr>
        <w:t>2.纵览世界各国发展史，国家的兴盛往往是在国家安全最稳固的时候，国家的衰落往往与安全政策失当密切相关。（   ）</w:t>
      </w:r>
    </w:p>
    <w:p w14:paraId="63035468" w14:textId="77777777" w:rsidR="00C7349D" w:rsidRDefault="00643B9C">
      <w:pPr>
        <w:spacing w:line="360" w:lineRule="auto"/>
        <w:ind w:leftChars="200" w:left="420"/>
        <w:rPr>
          <w:rFonts w:ascii="宋体" w:eastAsia="宋体" w:hAnsi="宋体" w:cs="宋体"/>
          <w:sz w:val="24"/>
        </w:rPr>
      </w:pPr>
      <w:r>
        <w:rPr>
          <w:rFonts w:ascii="宋体" w:eastAsia="宋体" w:hAnsi="宋体" w:cs="宋体" w:hint="eastAsia"/>
          <w:sz w:val="24"/>
        </w:rPr>
        <w:t>【正确答案】是</w:t>
      </w:r>
    </w:p>
    <w:p w14:paraId="11CA0CF3" w14:textId="77777777" w:rsidR="00C7349D" w:rsidRDefault="00643B9C">
      <w:pPr>
        <w:spacing w:line="360" w:lineRule="auto"/>
        <w:ind w:leftChars="200" w:left="420"/>
        <w:rPr>
          <w:rFonts w:ascii="宋体" w:eastAsia="宋体" w:hAnsi="宋体" w:cs="宋体"/>
          <w:spacing w:val="1"/>
          <w:sz w:val="24"/>
        </w:rPr>
      </w:pPr>
      <w:r>
        <w:rPr>
          <w:rFonts w:ascii="宋体" w:eastAsia="宋体" w:hAnsi="宋体" w:cs="宋体" w:hint="eastAsia"/>
          <w:sz w:val="24"/>
        </w:rPr>
        <w:t>【难易程度】易</w:t>
      </w:r>
    </w:p>
    <w:p w14:paraId="0F5F80BA" w14:textId="77777777" w:rsidR="00C7349D" w:rsidRDefault="00643B9C">
      <w:pPr>
        <w:spacing w:line="360" w:lineRule="auto"/>
        <w:ind w:firstLineChars="200" w:firstLine="480"/>
        <w:rPr>
          <w:rFonts w:ascii="宋体" w:eastAsia="宋体" w:hAnsi="宋体" w:cs="宋体"/>
          <w:spacing w:val="-1"/>
          <w:sz w:val="24"/>
        </w:rPr>
      </w:pPr>
      <w:r>
        <w:rPr>
          <w:rFonts w:ascii="宋体" w:eastAsia="宋体" w:hAnsi="宋体" w:cs="宋体" w:hint="eastAsia"/>
          <w:sz w:val="24"/>
        </w:rPr>
        <w:t>3.国家安全是指国家政权、主权、统一和领土完整、人民福祉、经济</w:t>
      </w:r>
      <w:r>
        <w:rPr>
          <w:rFonts w:ascii="宋体" w:eastAsia="宋体" w:hAnsi="宋体" w:cs="宋体" w:hint="eastAsia"/>
          <w:spacing w:val="1"/>
          <w:sz w:val="24"/>
        </w:rPr>
        <w:t>社会可持续发展和国家其他重大利益相对处于没有危险和不受内外威胁</w:t>
      </w:r>
      <w:r>
        <w:rPr>
          <w:rFonts w:ascii="宋体" w:eastAsia="宋体" w:hAnsi="宋体" w:cs="宋体" w:hint="eastAsia"/>
          <w:spacing w:val="-1"/>
          <w:sz w:val="24"/>
        </w:rPr>
        <w:t>的状态，以及保障持续安全状态的能力。（   ）</w:t>
      </w:r>
    </w:p>
    <w:p w14:paraId="5DDA06C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lastRenderedPageBreak/>
        <w:t>【正确答案】是</w:t>
      </w:r>
    </w:p>
    <w:p w14:paraId="10421A3E"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52F5873A" w14:textId="77777777" w:rsidR="00C7349D" w:rsidRDefault="00643B9C">
      <w:pPr>
        <w:spacing w:before="73" w:line="360" w:lineRule="auto"/>
        <w:ind w:firstLineChars="200" w:firstLine="480"/>
        <w:rPr>
          <w:rFonts w:ascii="宋体" w:eastAsia="宋体" w:hAnsi="宋体" w:cs="宋体"/>
          <w:spacing w:val="-1"/>
          <w:sz w:val="24"/>
        </w:rPr>
      </w:pPr>
      <w:r>
        <w:rPr>
          <w:rFonts w:ascii="宋体" w:eastAsia="宋体" w:hAnsi="宋体" w:cs="宋体" w:hint="eastAsia"/>
          <w:sz w:val="24"/>
        </w:rPr>
        <w:t>4.国家安全工作是党治国理政一项十分重要的工作，也是保障国泰民安一</w:t>
      </w:r>
      <w:r>
        <w:rPr>
          <w:rFonts w:ascii="宋体" w:eastAsia="宋体" w:hAnsi="宋体" w:cs="宋体" w:hint="eastAsia"/>
          <w:spacing w:val="-7"/>
          <w:sz w:val="24"/>
        </w:rPr>
        <w:t>项十分重要的工作。</w:t>
      </w:r>
      <w:r>
        <w:rPr>
          <w:rFonts w:ascii="宋体" w:eastAsia="宋体" w:hAnsi="宋体" w:cs="宋体" w:hint="eastAsia"/>
          <w:spacing w:val="-1"/>
          <w:sz w:val="24"/>
        </w:rPr>
        <w:t>（   ）</w:t>
      </w:r>
    </w:p>
    <w:p w14:paraId="3051999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【正确答案】是</w:t>
      </w:r>
    </w:p>
    <w:p w14:paraId="457DB6FB"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【难易程度】易</w:t>
      </w:r>
    </w:p>
    <w:p w14:paraId="02E18A76" w14:textId="77777777" w:rsidR="00C7349D" w:rsidRDefault="00643B9C">
      <w:pPr>
        <w:spacing w:before="73" w:line="360" w:lineRule="auto"/>
        <w:ind w:firstLineChars="200" w:firstLine="480"/>
        <w:rPr>
          <w:rFonts w:ascii="宋体" w:eastAsia="宋体" w:hAnsi="宋体" w:cs="宋体"/>
          <w:sz w:val="24"/>
        </w:rPr>
      </w:pPr>
      <w:r>
        <w:rPr>
          <w:rFonts w:ascii="宋体" w:eastAsia="宋体" w:hAnsi="宋体" w:cs="宋体" w:hint="eastAsia"/>
          <w:sz w:val="24"/>
        </w:rPr>
        <w:t>5.构建新安全格局是应对国家安全形势新变化新趋势的战略选择，是全面贯彻落实总体国家安全观的重大举措。（   ）</w:t>
      </w:r>
    </w:p>
    <w:p w14:paraId="21898B17"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【正确答案】是</w:t>
      </w:r>
    </w:p>
    <w:p w14:paraId="34A9AA01"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6BEBBF21" w14:textId="77777777" w:rsidR="00C7349D" w:rsidRDefault="00643B9C">
      <w:pPr>
        <w:spacing w:before="73" w:line="360" w:lineRule="auto"/>
        <w:ind w:firstLineChars="200" w:firstLine="480"/>
        <w:rPr>
          <w:rFonts w:ascii="宋体" w:eastAsia="宋体" w:hAnsi="宋体" w:cs="宋体"/>
          <w:sz w:val="24"/>
        </w:rPr>
      </w:pPr>
      <w:r>
        <w:rPr>
          <w:rFonts w:ascii="宋体" w:eastAsia="宋体" w:hAnsi="宋体" w:cs="宋体" w:hint="eastAsia"/>
          <w:sz w:val="24"/>
        </w:rPr>
        <w:t>6.国家安全是民族复兴的根基，经济发展是国家强盛的前提。（   ）</w:t>
      </w:r>
    </w:p>
    <w:p w14:paraId="4E103BDD"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【正确答案】否</w:t>
      </w:r>
    </w:p>
    <w:p w14:paraId="5FD57642"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【难易程度】易</w:t>
      </w:r>
    </w:p>
    <w:p w14:paraId="1B26AE2D" w14:textId="77777777" w:rsidR="00C7349D" w:rsidRDefault="00643B9C">
      <w:pPr>
        <w:spacing w:line="360" w:lineRule="auto"/>
        <w:rPr>
          <w:rFonts w:ascii="宋体" w:eastAsia="宋体" w:hAnsi="宋体" w:cs="宋体"/>
          <w:sz w:val="24"/>
        </w:rPr>
      </w:pPr>
      <w:r>
        <w:rPr>
          <w:rFonts w:ascii="宋体" w:eastAsia="宋体" w:hAnsi="宋体" w:cs="宋体" w:hint="eastAsia"/>
          <w:sz w:val="24"/>
        </w:rPr>
        <w:t xml:space="preserve">    7.安全是发展的基础，发展是安全的条件。（   ）</w:t>
      </w:r>
    </w:p>
    <w:p w14:paraId="35F4B2EA"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【正确答案】否</w:t>
      </w:r>
    </w:p>
    <w:p w14:paraId="07808830"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【难易程度】难</w:t>
      </w:r>
    </w:p>
    <w:p w14:paraId="68F5505C"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8.由大向强、将强未强之际往往是国家安全的高风险期，社会主义中国越发展壮大，中国式现代化越向前推进拓展，一些敌视中国共产党领导和我国社会主义制度的势力就会越加处心积虑地破坏，我们面临的压力和阻力就会越大，面临的内外风险就越多，维护国家安全和社会稳定的任务就越艰巨。（   ）</w:t>
      </w:r>
    </w:p>
    <w:p w14:paraId="2618B8BC"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【正确答案】是</w:t>
      </w:r>
    </w:p>
    <w:p w14:paraId="1D73B993"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【难易程度】易</w:t>
      </w:r>
    </w:p>
    <w:p w14:paraId="7BA2F57F"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总体国家安全观的关键是“</w:t>
      </w:r>
      <w:r>
        <w:rPr>
          <w:rFonts w:ascii="宋体" w:eastAsia="宋体" w:hAnsi="宋体" w:cs="宋体" w:hint="eastAsia"/>
          <w:sz w:val="24"/>
        </w:rPr>
        <w:t>安全</w:t>
      </w:r>
      <w:r>
        <w:rPr>
          <w:rFonts w:ascii="宋体" w:eastAsia="宋体" w:hAnsi="宋体" w:cs="宋体"/>
          <w:sz w:val="24"/>
        </w:rPr>
        <w:t>”</w:t>
      </w:r>
      <w:r>
        <w:rPr>
          <w:rFonts w:ascii="宋体" w:eastAsia="宋体" w:hAnsi="宋体" w:cs="宋体" w:hint="eastAsia"/>
          <w:sz w:val="24"/>
        </w:rPr>
        <w:t>。（   ）</w:t>
      </w:r>
    </w:p>
    <w:p w14:paraId="35B0F2B6"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【正确答案】否</w:t>
      </w:r>
    </w:p>
    <w:p w14:paraId="605C0768"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5951213" w14:textId="77777777" w:rsidR="00C7349D" w:rsidRDefault="00643B9C">
      <w:pPr>
        <w:spacing w:line="360" w:lineRule="auto"/>
        <w:ind w:firstLineChars="200" w:firstLine="480"/>
        <w:rPr>
          <w:rFonts w:ascii="宋体" w:eastAsia="宋体" w:hAnsi="宋体" w:cs="宋体"/>
          <w:sz w:val="24"/>
        </w:rPr>
      </w:pPr>
      <w:r>
        <w:rPr>
          <w:rFonts w:ascii="宋体" w:eastAsia="宋体" w:hAnsi="宋体" w:cs="宋体" w:hint="eastAsia"/>
          <w:sz w:val="24"/>
        </w:rPr>
        <w:t>10.我国成为世界上最有安全感的国家之一，平安已成为我国一张靓丽的国家名片。（   ）</w:t>
      </w:r>
    </w:p>
    <w:p w14:paraId="02E32EF5" w14:textId="77777777" w:rsidR="00C7349D" w:rsidRDefault="00643B9C">
      <w:pPr>
        <w:spacing w:line="360" w:lineRule="auto"/>
        <w:ind w:firstLine="500"/>
        <w:rPr>
          <w:rFonts w:ascii="宋体" w:eastAsia="宋体" w:hAnsi="宋体" w:cs="宋体"/>
          <w:sz w:val="24"/>
        </w:rPr>
      </w:pPr>
      <w:r>
        <w:rPr>
          <w:rFonts w:ascii="宋体" w:eastAsia="宋体" w:hAnsi="宋体" w:cs="宋体" w:hint="eastAsia"/>
          <w:sz w:val="24"/>
        </w:rPr>
        <w:t>【正确答案】是</w:t>
      </w:r>
    </w:p>
    <w:p w14:paraId="608D2E7D" w14:textId="77777777" w:rsidR="00C7349D" w:rsidRDefault="00643B9C">
      <w:pPr>
        <w:spacing w:line="360" w:lineRule="auto"/>
        <w:ind w:firstLine="500"/>
        <w:rPr>
          <w:rFonts w:ascii="宋体" w:eastAsia="宋体" w:hAnsi="宋体" w:cs="宋体"/>
          <w:spacing w:val="-1"/>
          <w:sz w:val="22"/>
          <w:szCs w:val="22"/>
        </w:rPr>
      </w:pPr>
      <w:r>
        <w:rPr>
          <w:rFonts w:ascii="宋体" w:eastAsia="宋体" w:hAnsi="宋体" w:cs="宋体" w:hint="eastAsia"/>
          <w:sz w:val="24"/>
        </w:rPr>
        <w:t>【难易程度】易</w:t>
      </w:r>
    </w:p>
    <w:sectPr w:rsidR="00C73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FC671" w14:textId="77777777" w:rsidR="002B5A24" w:rsidRDefault="002B5A24">
      <w:r>
        <w:separator/>
      </w:r>
    </w:p>
  </w:endnote>
  <w:endnote w:type="continuationSeparator" w:id="0">
    <w:p w14:paraId="392F2F23" w14:textId="77777777" w:rsidR="002B5A24" w:rsidRDefault="002B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E366" w14:textId="77777777" w:rsidR="00C7349D" w:rsidRDefault="00643B9C">
    <w:pPr>
      <w:pStyle w:val="a3"/>
    </w:pPr>
    <w:r>
      <w:rPr>
        <w:noProof/>
      </w:rPr>
      <mc:AlternateContent>
        <mc:Choice Requires="wps">
          <w:drawing>
            <wp:anchor distT="0" distB="0" distL="114300" distR="114300" simplePos="0" relativeHeight="251659264" behindDoc="0" locked="0" layoutInCell="1" allowOverlap="1" wp14:anchorId="69F807FE" wp14:editId="6B578F0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173E77" w14:textId="77777777" w:rsidR="00C7349D" w:rsidRDefault="00643B9C">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807F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19173E77" w14:textId="77777777" w:rsidR="00C7349D" w:rsidRDefault="00643B9C">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9929" w14:textId="77777777" w:rsidR="002B5A24" w:rsidRDefault="002B5A24">
      <w:r>
        <w:separator/>
      </w:r>
    </w:p>
  </w:footnote>
  <w:footnote w:type="continuationSeparator" w:id="0">
    <w:p w14:paraId="564AA125" w14:textId="77777777" w:rsidR="002B5A24" w:rsidRDefault="002B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13F8BE"/>
    <w:multiLevelType w:val="singleLevel"/>
    <w:tmpl w:val="8D13F8BE"/>
    <w:lvl w:ilvl="0">
      <w:start w:val="8"/>
      <w:numFmt w:val="decimal"/>
      <w:lvlText w:val="%1."/>
      <w:lvlJc w:val="left"/>
      <w:pPr>
        <w:tabs>
          <w:tab w:val="left" w:pos="312"/>
        </w:tabs>
      </w:pPr>
    </w:lvl>
  </w:abstractNum>
  <w:abstractNum w:abstractNumId="1" w15:restartNumberingAfterBreak="0">
    <w:nsid w:val="B08FAD0E"/>
    <w:multiLevelType w:val="singleLevel"/>
    <w:tmpl w:val="B08FAD0E"/>
    <w:lvl w:ilvl="0">
      <w:start w:val="13"/>
      <w:numFmt w:val="chineseCounting"/>
      <w:suff w:val="space"/>
      <w:lvlText w:val="第%1讲"/>
      <w:lvlJc w:val="left"/>
      <w:rPr>
        <w:rFonts w:hint="eastAsia"/>
      </w:rPr>
    </w:lvl>
  </w:abstractNum>
  <w:abstractNum w:abstractNumId="2" w15:restartNumberingAfterBreak="0">
    <w:nsid w:val="D0F04306"/>
    <w:multiLevelType w:val="singleLevel"/>
    <w:tmpl w:val="D0F04306"/>
    <w:lvl w:ilvl="0">
      <w:start w:val="11"/>
      <w:numFmt w:val="decimal"/>
      <w:lvlText w:val="%1."/>
      <w:lvlJc w:val="left"/>
      <w:pPr>
        <w:tabs>
          <w:tab w:val="left" w:pos="312"/>
        </w:tabs>
      </w:pPr>
    </w:lvl>
  </w:abstractNum>
  <w:abstractNum w:abstractNumId="3" w15:restartNumberingAfterBreak="0">
    <w:nsid w:val="DDA51E69"/>
    <w:multiLevelType w:val="singleLevel"/>
    <w:tmpl w:val="DDA51E69"/>
    <w:lvl w:ilvl="0">
      <w:start w:val="29"/>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ZkOTIyOWU3OWVlNzg5NjU1ZjljNWIxYjJjMTdjZmYifQ=="/>
  </w:docVars>
  <w:rsids>
    <w:rsidRoot w:val="00C7349D"/>
    <w:rsid w:val="00143C8A"/>
    <w:rsid w:val="002B5A24"/>
    <w:rsid w:val="00643B9C"/>
    <w:rsid w:val="00C7349D"/>
    <w:rsid w:val="029D33DC"/>
    <w:rsid w:val="032F672A"/>
    <w:rsid w:val="04AC5B58"/>
    <w:rsid w:val="051E0804"/>
    <w:rsid w:val="065952E9"/>
    <w:rsid w:val="06710E08"/>
    <w:rsid w:val="075E7F06"/>
    <w:rsid w:val="08123F24"/>
    <w:rsid w:val="09CB027A"/>
    <w:rsid w:val="09F66F44"/>
    <w:rsid w:val="0A984BB5"/>
    <w:rsid w:val="0BBB5E5A"/>
    <w:rsid w:val="0C637150"/>
    <w:rsid w:val="0F9242C9"/>
    <w:rsid w:val="111D4CDB"/>
    <w:rsid w:val="114F70DE"/>
    <w:rsid w:val="11B5429E"/>
    <w:rsid w:val="14D67F13"/>
    <w:rsid w:val="15626681"/>
    <w:rsid w:val="167F027F"/>
    <w:rsid w:val="1715758D"/>
    <w:rsid w:val="17D90372"/>
    <w:rsid w:val="19410B0E"/>
    <w:rsid w:val="1AD82DAC"/>
    <w:rsid w:val="1F3D58D3"/>
    <w:rsid w:val="1F59095F"/>
    <w:rsid w:val="1F6F54BB"/>
    <w:rsid w:val="220D296D"/>
    <w:rsid w:val="23452FA8"/>
    <w:rsid w:val="250853D9"/>
    <w:rsid w:val="254C61C2"/>
    <w:rsid w:val="256E67E6"/>
    <w:rsid w:val="26C76A6B"/>
    <w:rsid w:val="27033C43"/>
    <w:rsid w:val="27DD52EF"/>
    <w:rsid w:val="2A336250"/>
    <w:rsid w:val="2BA72A52"/>
    <w:rsid w:val="2CF040EF"/>
    <w:rsid w:val="2DCA2A28"/>
    <w:rsid w:val="2DFC513C"/>
    <w:rsid w:val="301168CE"/>
    <w:rsid w:val="320B3C41"/>
    <w:rsid w:val="340D7940"/>
    <w:rsid w:val="3442744C"/>
    <w:rsid w:val="347D2001"/>
    <w:rsid w:val="34D34AEC"/>
    <w:rsid w:val="34DD2E52"/>
    <w:rsid w:val="361138EA"/>
    <w:rsid w:val="37490E61"/>
    <w:rsid w:val="3AB73AE0"/>
    <w:rsid w:val="3B82059C"/>
    <w:rsid w:val="3C9B0521"/>
    <w:rsid w:val="3D073351"/>
    <w:rsid w:val="3D0F2F51"/>
    <w:rsid w:val="3E6A032B"/>
    <w:rsid w:val="3EDA1C30"/>
    <w:rsid w:val="45EC5B2C"/>
    <w:rsid w:val="45FB77CB"/>
    <w:rsid w:val="46814717"/>
    <w:rsid w:val="4A2A496E"/>
    <w:rsid w:val="4ACC3719"/>
    <w:rsid w:val="4B1B26BD"/>
    <w:rsid w:val="4C1B2C96"/>
    <w:rsid w:val="4C8000AA"/>
    <w:rsid w:val="4D2A63BC"/>
    <w:rsid w:val="4E9D73DD"/>
    <w:rsid w:val="515406D7"/>
    <w:rsid w:val="52E066C6"/>
    <w:rsid w:val="531B1681"/>
    <w:rsid w:val="54FC530D"/>
    <w:rsid w:val="567C6706"/>
    <w:rsid w:val="57CD4D3F"/>
    <w:rsid w:val="58584BF8"/>
    <w:rsid w:val="5A3D43FE"/>
    <w:rsid w:val="5BAB7F0A"/>
    <w:rsid w:val="5D12531D"/>
    <w:rsid w:val="5DE11544"/>
    <w:rsid w:val="5E2C0A11"/>
    <w:rsid w:val="5EDB1B35"/>
    <w:rsid w:val="5F685A79"/>
    <w:rsid w:val="5FD0250C"/>
    <w:rsid w:val="602B7E68"/>
    <w:rsid w:val="61415AB3"/>
    <w:rsid w:val="61473D47"/>
    <w:rsid w:val="618E3791"/>
    <w:rsid w:val="61C131F3"/>
    <w:rsid w:val="61FF196D"/>
    <w:rsid w:val="62481C53"/>
    <w:rsid w:val="6378107A"/>
    <w:rsid w:val="63C96D02"/>
    <w:rsid w:val="64BE669D"/>
    <w:rsid w:val="66D47E98"/>
    <w:rsid w:val="6A8504B0"/>
    <w:rsid w:val="6C731F01"/>
    <w:rsid w:val="6E203F25"/>
    <w:rsid w:val="6EB90BDA"/>
    <w:rsid w:val="6F24508A"/>
    <w:rsid w:val="71072C18"/>
    <w:rsid w:val="72FD0EDB"/>
    <w:rsid w:val="738A1700"/>
    <w:rsid w:val="73DC038C"/>
    <w:rsid w:val="759B4CA8"/>
    <w:rsid w:val="77D71596"/>
    <w:rsid w:val="78382698"/>
    <w:rsid w:val="795F5CE7"/>
    <w:rsid w:val="799051D8"/>
    <w:rsid w:val="7A4C3340"/>
    <w:rsid w:val="7ADC145D"/>
    <w:rsid w:val="7BF64517"/>
    <w:rsid w:val="7C2808E1"/>
    <w:rsid w:val="7C62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11A7B"/>
  <w15:docId w15:val="{2EAFA627-BB0C-4BC2-9F51-69076153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custzxx@qq.com</cp:lastModifiedBy>
  <cp:revision>1</cp:revision>
  <dcterms:created xsi:type="dcterms:W3CDTF">2023-09-02T12:36:00Z</dcterms:created>
  <dcterms:modified xsi:type="dcterms:W3CDTF">2023-10-17T09:31:00Z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24C030B5B9C94D0597E088BFEDBF58EB_13</vt:lpwstr>
  </property>
</Properties>
</file>