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6E2A" w14:textId="6524D007" w:rsidR="0030761C" w:rsidRDefault="00026358">
      <w:pPr>
        <w:rPr>
          <w:lang w:val="uk-UA"/>
        </w:rPr>
      </w:pPr>
      <w:r>
        <w:rPr>
          <w:lang w:val="uk-UA"/>
        </w:rPr>
        <w:t>Поля анкети фінансового інструменту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2"/>
        <w:gridCol w:w="2274"/>
        <w:gridCol w:w="4819"/>
        <w:gridCol w:w="992"/>
        <w:gridCol w:w="1392"/>
        <w:gridCol w:w="3335"/>
      </w:tblGrid>
      <w:tr w:rsidR="00026358" w14:paraId="1BFC3AA4" w14:textId="77777777" w:rsidTr="00256D99">
        <w:tc>
          <w:tcPr>
            <w:tcW w:w="982" w:type="dxa"/>
            <w:vAlign w:val="center"/>
          </w:tcPr>
          <w:p w14:paraId="3B46E989" w14:textId="4856177C" w:rsidR="00026358" w:rsidRDefault="00026358" w:rsidP="007A4F20">
            <w:pPr>
              <w:rPr>
                <w:lang w:val="uk-UA"/>
              </w:rPr>
            </w:pPr>
            <w:r>
              <w:rPr>
                <w:lang w:val="uk-UA"/>
              </w:rPr>
              <w:t>№ з/п</w:t>
            </w:r>
          </w:p>
        </w:tc>
        <w:tc>
          <w:tcPr>
            <w:tcW w:w="7093" w:type="dxa"/>
            <w:gridSpan w:val="2"/>
            <w:vAlign w:val="center"/>
          </w:tcPr>
          <w:p w14:paraId="26F1D99F" w14:textId="691BD822" w:rsidR="00026358" w:rsidRDefault="00026358" w:rsidP="007A4F20">
            <w:pPr>
              <w:rPr>
                <w:lang w:val="uk-UA"/>
              </w:rPr>
            </w:pPr>
            <w:r>
              <w:rPr>
                <w:lang w:val="uk-UA"/>
              </w:rPr>
              <w:t>Поле</w:t>
            </w:r>
          </w:p>
        </w:tc>
        <w:tc>
          <w:tcPr>
            <w:tcW w:w="992" w:type="dxa"/>
            <w:vAlign w:val="center"/>
          </w:tcPr>
          <w:p w14:paraId="27366BAD" w14:textId="0D2A6992" w:rsidR="00026358" w:rsidRDefault="00026358" w:rsidP="007A4F20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1392" w:type="dxa"/>
            <w:vAlign w:val="center"/>
          </w:tcPr>
          <w:p w14:paraId="6DCD8730" w14:textId="457DFB61" w:rsidR="00026358" w:rsidRDefault="00026358" w:rsidP="007A4F20">
            <w:pPr>
              <w:rPr>
                <w:lang w:val="uk-UA"/>
              </w:rPr>
            </w:pPr>
            <w:r>
              <w:rPr>
                <w:lang w:val="uk-UA"/>
              </w:rPr>
              <w:t>Обов’язково</w:t>
            </w:r>
          </w:p>
        </w:tc>
        <w:tc>
          <w:tcPr>
            <w:tcW w:w="3335" w:type="dxa"/>
          </w:tcPr>
          <w:p w14:paraId="00C83740" w14:textId="7AA7176C" w:rsidR="00026358" w:rsidRPr="00A04039" w:rsidRDefault="00A04039">
            <w:pPr>
              <w:rPr>
                <w:lang w:val="uk-UA"/>
              </w:rPr>
            </w:pPr>
            <w:r>
              <w:rPr>
                <w:lang w:val="uk-UA"/>
              </w:rPr>
              <w:t>Коментар</w:t>
            </w:r>
          </w:p>
        </w:tc>
      </w:tr>
      <w:tr w:rsidR="00026358" w14:paraId="0768CE38" w14:textId="77777777" w:rsidTr="00256D99">
        <w:tc>
          <w:tcPr>
            <w:tcW w:w="982" w:type="dxa"/>
            <w:vAlign w:val="center"/>
          </w:tcPr>
          <w:p w14:paraId="1813D1B5" w14:textId="77777777" w:rsidR="00026358" w:rsidRPr="00026358" w:rsidRDefault="00026358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598A8B4E" w14:textId="18595061" w:rsidR="00026358" w:rsidRPr="00026358" w:rsidRDefault="00026358" w:rsidP="007A4F20">
            <w:pPr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ISIN</w:t>
            </w:r>
          </w:p>
        </w:tc>
        <w:tc>
          <w:tcPr>
            <w:tcW w:w="992" w:type="dxa"/>
            <w:vAlign w:val="center"/>
          </w:tcPr>
          <w:p w14:paraId="330F020F" w14:textId="21076210" w:rsidR="00026358" w:rsidRPr="00026358" w:rsidRDefault="00026358" w:rsidP="007A4F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61CEC14E" w14:textId="5A3B45AD" w:rsidR="00026358" w:rsidRPr="002C7DFC" w:rsidRDefault="002C7DFC" w:rsidP="007A4F20">
            <w:r>
              <w:t>Так</w:t>
            </w:r>
          </w:p>
        </w:tc>
        <w:tc>
          <w:tcPr>
            <w:tcW w:w="3335" w:type="dxa"/>
          </w:tcPr>
          <w:p w14:paraId="53DAAE98" w14:textId="2ADA3C6D" w:rsidR="00026358" w:rsidRDefault="00026358">
            <w:pPr>
              <w:rPr>
                <w:lang w:val="uk-UA"/>
              </w:rPr>
            </w:pPr>
          </w:p>
        </w:tc>
      </w:tr>
      <w:tr w:rsidR="00581C66" w14:paraId="787DADFB" w14:textId="77777777" w:rsidTr="00256D99">
        <w:tc>
          <w:tcPr>
            <w:tcW w:w="982" w:type="dxa"/>
            <w:vAlign w:val="center"/>
          </w:tcPr>
          <w:p w14:paraId="48401733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2E09D9CA" w14:textId="6A23C0F9" w:rsidR="00581C66" w:rsidRDefault="00581C66" w:rsidP="007A4F20">
            <w:pPr>
              <w:rPr>
                <w:lang w:val="uk-UA"/>
              </w:rPr>
            </w:pPr>
            <w:r>
              <w:rPr>
                <w:lang w:val="uk-UA"/>
              </w:rPr>
              <w:t>Ідентифікатор місця зберігання. Для ЦП що обліковуються на рахунках у ІФУ=1000</w:t>
            </w:r>
          </w:p>
        </w:tc>
        <w:tc>
          <w:tcPr>
            <w:tcW w:w="992" w:type="dxa"/>
            <w:vAlign w:val="center"/>
          </w:tcPr>
          <w:p w14:paraId="4AF4F62B" w14:textId="65479A81" w:rsidR="00581C66" w:rsidRPr="00581C66" w:rsidRDefault="00581C66" w:rsidP="007A4F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3294BD04" w14:textId="37684CAB" w:rsidR="00581C66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0F2423CA" w14:textId="114CFAD7" w:rsidR="00581C66" w:rsidRDefault="00581C66">
            <w:pPr>
              <w:rPr>
                <w:lang w:val="uk-UA"/>
              </w:rPr>
            </w:pPr>
          </w:p>
        </w:tc>
      </w:tr>
      <w:tr w:rsidR="00581C66" w14:paraId="74022E55" w14:textId="77777777" w:rsidTr="00256D99">
        <w:tc>
          <w:tcPr>
            <w:tcW w:w="982" w:type="dxa"/>
            <w:vAlign w:val="center"/>
          </w:tcPr>
          <w:p w14:paraId="2362DE49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5DF48822" w14:textId="280C301D" w:rsidR="00581C66" w:rsidRDefault="00581C66" w:rsidP="007A4F20">
            <w:pPr>
              <w:rPr>
                <w:lang w:val="uk-UA"/>
              </w:rPr>
            </w:pPr>
            <w:r>
              <w:rPr>
                <w:lang w:val="uk-UA"/>
              </w:rPr>
              <w:t>Країна реєстрації</w:t>
            </w:r>
            <w:r w:rsidR="002C7DFC">
              <w:rPr>
                <w:lang w:val="uk-UA"/>
              </w:rPr>
              <w:t xml:space="preserve">. </w:t>
            </w:r>
            <w:r w:rsidR="002C7DFC" w:rsidRPr="002C7DFC">
              <w:rPr>
                <w:lang w:val="uk-UA"/>
              </w:rPr>
              <w:t>Цифровий код ISO 3166-1</w:t>
            </w:r>
          </w:p>
        </w:tc>
        <w:tc>
          <w:tcPr>
            <w:tcW w:w="992" w:type="dxa"/>
            <w:vAlign w:val="center"/>
          </w:tcPr>
          <w:p w14:paraId="091774B8" w14:textId="1C56797D" w:rsidR="00581C66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63E56DB0" w14:textId="37521762" w:rsidR="00581C66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73ADF7A3" w14:textId="77777777" w:rsidR="00581C66" w:rsidRDefault="00581C66">
            <w:pPr>
              <w:rPr>
                <w:lang w:val="uk-UA"/>
              </w:rPr>
            </w:pPr>
          </w:p>
        </w:tc>
      </w:tr>
      <w:tr w:rsidR="00581C66" w14:paraId="06D22F6D" w14:textId="77777777" w:rsidTr="00256D99">
        <w:tc>
          <w:tcPr>
            <w:tcW w:w="982" w:type="dxa"/>
            <w:vAlign w:val="center"/>
          </w:tcPr>
          <w:p w14:paraId="37C5ED16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3F2535D7" w14:textId="06476763" w:rsidR="00581C66" w:rsidRDefault="00581C66" w:rsidP="007A4F20">
            <w:pPr>
              <w:rPr>
                <w:lang w:val="uk-UA"/>
              </w:rPr>
            </w:pPr>
            <w:r>
              <w:rPr>
                <w:lang w:val="uk-UA"/>
              </w:rPr>
              <w:t>Назви емітента</w:t>
            </w:r>
          </w:p>
        </w:tc>
        <w:tc>
          <w:tcPr>
            <w:tcW w:w="4819" w:type="dxa"/>
            <w:vAlign w:val="center"/>
          </w:tcPr>
          <w:p w14:paraId="118F5293" w14:textId="1C21BCD5" w:rsidR="00581C66" w:rsidRDefault="00581C66" w:rsidP="007A4F20">
            <w:pPr>
              <w:rPr>
                <w:lang w:val="uk-UA"/>
              </w:rPr>
            </w:pPr>
            <w:r>
              <w:rPr>
                <w:lang w:val="uk-UA"/>
              </w:rPr>
              <w:t>Коротка назва емітента</w:t>
            </w:r>
          </w:p>
        </w:tc>
        <w:tc>
          <w:tcPr>
            <w:tcW w:w="992" w:type="dxa"/>
            <w:vAlign w:val="center"/>
          </w:tcPr>
          <w:p w14:paraId="425F803C" w14:textId="3C7F81B5" w:rsidR="00581C66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64C7456D" w14:textId="6357ED94" w:rsidR="00581C66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4BBF5950" w14:textId="77777777" w:rsidR="00581C66" w:rsidRDefault="00581C66">
            <w:pPr>
              <w:rPr>
                <w:lang w:val="uk-UA"/>
              </w:rPr>
            </w:pPr>
          </w:p>
        </w:tc>
      </w:tr>
      <w:tr w:rsidR="00581C66" w14:paraId="493BB227" w14:textId="77777777" w:rsidTr="00256D99">
        <w:tc>
          <w:tcPr>
            <w:tcW w:w="982" w:type="dxa"/>
            <w:vAlign w:val="center"/>
          </w:tcPr>
          <w:p w14:paraId="7F1ACFBD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42A07933" w14:textId="77777777" w:rsidR="00581C66" w:rsidRDefault="00581C66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215676F7" w14:textId="62A68ED0" w:rsidR="00581C66" w:rsidRDefault="00581C66" w:rsidP="007A4F20">
            <w:pPr>
              <w:rPr>
                <w:lang w:val="uk-UA"/>
              </w:rPr>
            </w:pPr>
            <w:r>
              <w:rPr>
                <w:lang w:val="uk-UA"/>
              </w:rPr>
              <w:t>Повна назва емітента</w:t>
            </w:r>
          </w:p>
        </w:tc>
        <w:tc>
          <w:tcPr>
            <w:tcW w:w="992" w:type="dxa"/>
            <w:vAlign w:val="center"/>
          </w:tcPr>
          <w:p w14:paraId="0D1EA89E" w14:textId="029FD9AB" w:rsidR="00581C66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6C37626E" w14:textId="450B2B63" w:rsidR="00581C66" w:rsidRPr="007A4F2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23C7F62C" w14:textId="77777777" w:rsidR="00581C66" w:rsidRDefault="00581C66">
            <w:pPr>
              <w:rPr>
                <w:lang w:val="uk-UA"/>
              </w:rPr>
            </w:pPr>
          </w:p>
        </w:tc>
      </w:tr>
      <w:tr w:rsidR="00581C66" w14:paraId="078EBCB8" w14:textId="77777777" w:rsidTr="00256D99">
        <w:tc>
          <w:tcPr>
            <w:tcW w:w="982" w:type="dxa"/>
            <w:vAlign w:val="center"/>
          </w:tcPr>
          <w:p w14:paraId="693AD93D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11ACE80F" w14:textId="77777777" w:rsidR="00581C66" w:rsidRDefault="00581C66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314F3455" w14:textId="0A14CA2D" w:rsidR="00581C66" w:rsidRPr="00581C66" w:rsidRDefault="00581C66" w:rsidP="007A4F20">
            <w:pPr>
              <w:rPr>
                <w:lang w:val="en-US"/>
              </w:rPr>
            </w:pPr>
            <w:r>
              <w:rPr>
                <w:lang w:val="uk-UA"/>
              </w:rPr>
              <w:t xml:space="preserve">Коротка </w:t>
            </w:r>
            <w:r>
              <w:rPr>
                <w:lang w:val="uk-UA"/>
              </w:rPr>
              <w:t xml:space="preserve">міжнародна </w:t>
            </w:r>
            <w:r>
              <w:rPr>
                <w:lang w:val="uk-UA"/>
              </w:rPr>
              <w:t>назва емітента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6977326" w14:textId="496E3197" w:rsidR="00581C66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3B296394" w14:textId="578D1B68" w:rsidR="00581C66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3DDDF863" w14:textId="3CC7B574" w:rsidR="00581C66" w:rsidRPr="007A4F20" w:rsidRDefault="007A4F20" w:rsidP="00581C66">
            <w:r>
              <w:rPr>
                <w:lang w:val="uk-UA"/>
              </w:rPr>
              <w:t xml:space="preserve">Обов’язково у разі використання взаємодії засобами </w:t>
            </w:r>
            <w:r>
              <w:rPr>
                <w:lang w:val="en-US"/>
              </w:rPr>
              <w:t>SWIFT</w:t>
            </w:r>
          </w:p>
        </w:tc>
      </w:tr>
      <w:tr w:rsidR="00581C66" w14:paraId="481D506B" w14:textId="77777777" w:rsidTr="00256D99">
        <w:tc>
          <w:tcPr>
            <w:tcW w:w="982" w:type="dxa"/>
            <w:vAlign w:val="center"/>
          </w:tcPr>
          <w:p w14:paraId="768594B9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7DA772D7" w14:textId="77777777" w:rsidR="00581C66" w:rsidRDefault="00581C66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1BEDA934" w14:textId="6FF493DB" w:rsidR="00581C66" w:rsidRPr="00581C66" w:rsidRDefault="00581C66" w:rsidP="007A4F20">
            <w:pPr>
              <w:rPr>
                <w:lang w:val="en-US"/>
              </w:rPr>
            </w:pPr>
            <w:r>
              <w:rPr>
                <w:lang w:val="uk-UA"/>
              </w:rPr>
              <w:t xml:space="preserve">Повна </w:t>
            </w:r>
            <w:r>
              <w:rPr>
                <w:lang w:val="uk-UA"/>
              </w:rPr>
              <w:t xml:space="preserve">міжнародна </w:t>
            </w:r>
            <w:r>
              <w:rPr>
                <w:lang w:val="uk-UA"/>
              </w:rPr>
              <w:t>назва емітента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780F68D" w14:textId="237137BD" w:rsidR="00581C66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97F3DB6" w14:textId="5B61492F" w:rsidR="00581C66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216F5BB1" w14:textId="77777777" w:rsidR="00581C66" w:rsidRDefault="00581C66" w:rsidP="00581C66">
            <w:pPr>
              <w:rPr>
                <w:lang w:val="uk-UA"/>
              </w:rPr>
            </w:pPr>
          </w:p>
        </w:tc>
      </w:tr>
      <w:tr w:rsidR="00581C66" w14:paraId="64CE8554" w14:textId="77777777" w:rsidTr="00256D99">
        <w:tc>
          <w:tcPr>
            <w:tcW w:w="982" w:type="dxa"/>
            <w:vAlign w:val="center"/>
          </w:tcPr>
          <w:p w14:paraId="788B74F5" w14:textId="77777777" w:rsidR="00581C66" w:rsidRPr="00026358" w:rsidRDefault="00581C66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044AC82D" w14:textId="0F7BC4B7" w:rsidR="00581C66" w:rsidRDefault="00581C66" w:rsidP="007A4F20">
            <w:pPr>
              <w:rPr>
                <w:lang w:val="uk-UA"/>
              </w:rPr>
            </w:pPr>
            <w:r>
              <w:rPr>
                <w:lang w:val="uk-UA"/>
              </w:rPr>
              <w:t>Ідентифікаційний код емітента</w:t>
            </w:r>
          </w:p>
        </w:tc>
        <w:tc>
          <w:tcPr>
            <w:tcW w:w="992" w:type="dxa"/>
            <w:vAlign w:val="center"/>
          </w:tcPr>
          <w:p w14:paraId="43EE1A0C" w14:textId="49741BE3" w:rsidR="00581C66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206A24F0" w14:textId="3F4244F2" w:rsidR="00581C66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2317D837" w14:textId="77777777" w:rsidR="00581C66" w:rsidRDefault="00581C66" w:rsidP="00581C66">
            <w:pPr>
              <w:rPr>
                <w:lang w:val="uk-UA"/>
              </w:rPr>
            </w:pPr>
          </w:p>
        </w:tc>
      </w:tr>
      <w:tr w:rsidR="007A4F20" w14:paraId="10CED66F" w14:textId="77777777" w:rsidTr="00256D99">
        <w:tc>
          <w:tcPr>
            <w:tcW w:w="982" w:type="dxa"/>
            <w:vAlign w:val="center"/>
          </w:tcPr>
          <w:p w14:paraId="43AFA840" w14:textId="77777777" w:rsidR="007A4F20" w:rsidRPr="00026358" w:rsidRDefault="007A4F2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44D68AC6" w14:textId="534ABF13" w:rsidR="007A4F2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 xml:space="preserve">Код згідно </w:t>
            </w:r>
            <w:r w:rsidRPr="007A4F20">
              <w:rPr>
                <w:lang w:val="uk-UA"/>
              </w:rPr>
              <w:t>класифікація організаційно-правових форм господарювання</w:t>
            </w:r>
            <w:r>
              <w:rPr>
                <w:lang w:val="uk-UA"/>
              </w:rPr>
              <w:t xml:space="preserve"> ДК</w:t>
            </w:r>
            <w:r w:rsidRPr="007A4F20">
              <w:rPr>
                <w:lang w:val="uk-UA"/>
              </w:rPr>
              <w:t xml:space="preserve"> 002:2004</w:t>
            </w:r>
          </w:p>
        </w:tc>
        <w:tc>
          <w:tcPr>
            <w:tcW w:w="992" w:type="dxa"/>
            <w:vAlign w:val="center"/>
          </w:tcPr>
          <w:p w14:paraId="75969A81" w14:textId="73B9F041" w:rsidR="007A4F20" w:rsidRPr="007A4F20" w:rsidRDefault="007A4F20" w:rsidP="007A4F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2DB23921" w14:textId="1CEB07A1" w:rsidR="007A4F20" w:rsidRDefault="00A24562" w:rsidP="007A4F20">
            <w:r>
              <w:rPr>
                <w:lang w:val="uk-UA"/>
              </w:rPr>
              <w:t>Так</w:t>
            </w:r>
          </w:p>
        </w:tc>
        <w:tc>
          <w:tcPr>
            <w:tcW w:w="3335" w:type="dxa"/>
            <w:vAlign w:val="center"/>
          </w:tcPr>
          <w:p w14:paraId="294680FB" w14:textId="70F1D07F" w:rsidR="007A4F20" w:rsidRDefault="007A4F20" w:rsidP="007A4F20">
            <w:pPr>
              <w:jc w:val="center"/>
              <w:rPr>
                <w:lang w:val="uk-UA"/>
              </w:rPr>
            </w:pPr>
          </w:p>
        </w:tc>
      </w:tr>
      <w:tr w:rsidR="00256D99" w14:paraId="75D12149" w14:textId="77777777" w:rsidTr="00E2634D">
        <w:tc>
          <w:tcPr>
            <w:tcW w:w="982" w:type="dxa"/>
            <w:vAlign w:val="center"/>
          </w:tcPr>
          <w:p w14:paraId="5964F64F" w14:textId="77777777" w:rsidR="00256D99" w:rsidRPr="00026358" w:rsidRDefault="00256D99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114A1296" w14:textId="4F7EB61B" w:rsidR="00256D99" w:rsidRDefault="00256D99" w:rsidP="007A4F20">
            <w:pPr>
              <w:rPr>
                <w:lang w:val="uk-UA"/>
              </w:rPr>
            </w:pPr>
            <w:r>
              <w:rPr>
                <w:lang w:val="uk-UA"/>
              </w:rPr>
              <w:t>Статутний капітал</w:t>
            </w:r>
          </w:p>
        </w:tc>
        <w:tc>
          <w:tcPr>
            <w:tcW w:w="992" w:type="dxa"/>
            <w:vAlign w:val="center"/>
          </w:tcPr>
          <w:p w14:paraId="61B7CED2" w14:textId="4C491BE5" w:rsidR="00256D99" w:rsidRDefault="00256D99" w:rsidP="007A4F2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392" w:type="dxa"/>
            <w:vAlign w:val="center"/>
          </w:tcPr>
          <w:p w14:paraId="63862F52" w14:textId="77777777" w:rsidR="00256D99" w:rsidRDefault="00256D99" w:rsidP="007A4F20">
            <w:pPr>
              <w:rPr>
                <w:lang w:val="uk-UA"/>
              </w:rPr>
            </w:pPr>
          </w:p>
        </w:tc>
        <w:tc>
          <w:tcPr>
            <w:tcW w:w="3335" w:type="dxa"/>
            <w:vMerge w:val="restart"/>
            <w:vAlign w:val="center"/>
          </w:tcPr>
          <w:p w14:paraId="2DD23F3F" w14:textId="6DDFC2F3" w:rsidR="00256D99" w:rsidRPr="00256D99" w:rsidRDefault="00256D99" w:rsidP="00E2634D">
            <w:pPr>
              <w:rPr>
                <w:lang w:val="uk-UA"/>
              </w:rPr>
            </w:pPr>
            <w:r>
              <w:rPr>
                <w:lang w:val="uk-UA"/>
              </w:rPr>
              <w:t>Обов’язково у разі</w:t>
            </w:r>
            <w:r w:rsidRPr="00AA7844">
              <w:t xml:space="preserve"> </w:t>
            </w:r>
            <w:r>
              <w:rPr>
                <w:lang w:val="uk-UA"/>
              </w:rPr>
              <w:t xml:space="preserve">якщо </w:t>
            </w:r>
            <w:r w:rsidR="00513D5A">
              <w:rPr>
                <w:lang w:val="uk-UA"/>
              </w:rPr>
              <w:t>фінансовий інструмент – акція, для яко</w:t>
            </w:r>
            <w:r w:rsidR="00BC1FDE">
              <w:rPr>
                <w:lang w:val="uk-UA"/>
              </w:rPr>
              <w:t>го можливо/необхідно розраховувати долю від статутного капіталу</w:t>
            </w:r>
            <w:r w:rsidR="00AA7844">
              <w:rPr>
                <w:lang w:val="uk-UA"/>
              </w:rPr>
              <w:t xml:space="preserve"> </w:t>
            </w:r>
          </w:p>
        </w:tc>
      </w:tr>
      <w:tr w:rsidR="00256D99" w14:paraId="1F8DFE32" w14:textId="77777777" w:rsidTr="00256D99">
        <w:tc>
          <w:tcPr>
            <w:tcW w:w="982" w:type="dxa"/>
            <w:vAlign w:val="center"/>
          </w:tcPr>
          <w:p w14:paraId="4571FBA0" w14:textId="77777777" w:rsidR="00256D99" w:rsidRPr="00026358" w:rsidRDefault="00256D99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40CEF554" w14:textId="0B2E31B6" w:rsidR="00256D99" w:rsidRDefault="00256D99" w:rsidP="007A4F20">
            <w:pPr>
              <w:rPr>
                <w:lang w:val="uk-UA"/>
              </w:rPr>
            </w:pPr>
            <w:r>
              <w:rPr>
                <w:lang w:val="uk-UA"/>
              </w:rPr>
              <w:t xml:space="preserve">Валюта статутного капіталу. </w:t>
            </w:r>
            <w:r>
              <w:rPr>
                <w:lang w:val="uk-UA"/>
              </w:rPr>
              <w:t xml:space="preserve">Відповідно </w:t>
            </w:r>
            <w:r w:rsidRPr="002C7DFC">
              <w:rPr>
                <w:lang w:val="uk-UA"/>
              </w:rPr>
              <w:t>ISO 4217</w:t>
            </w:r>
          </w:p>
        </w:tc>
        <w:tc>
          <w:tcPr>
            <w:tcW w:w="992" w:type="dxa"/>
            <w:vAlign w:val="center"/>
          </w:tcPr>
          <w:p w14:paraId="5EA666F0" w14:textId="0CDC1DF2" w:rsidR="00256D99" w:rsidRPr="00256D99" w:rsidRDefault="00256D99" w:rsidP="007A4F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30C7F3B5" w14:textId="77777777" w:rsidR="00256D99" w:rsidRDefault="00256D99" w:rsidP="007A4F20">
            <w:pPr>
              <w:rPr>
                <w:lang w:val="uk-UA"/>
              </w:rPr>
            </w:pPr>
          </w:p>
        </w:tc>
        <w:tc>
          <w:tcPr>
            <w:tcW w:w="3335" w:type="dxa"/>
            <w:vMerge/>
            <w:vAlign w:val="center"/>
          </w:tcPr>
          <w:p w14:paraId="01DD3D86" w14:textId="77777777" w:rsidR="00256D99" w:rsidRDefault="00256D99" w:rsidP="007A4F20">
            <w:pPr>
              <w:jc w:val="center"/>
              <w:rPr>
                <w:lang w:val="uk-UA"/>
              </w:rPr>
            </w:pPr>
          </w:p>
        </w:tc>
      </w:tr>
      <w:tr w:rsidR="00A24562" w14:paraId="55D2494A" w14:textId="77777777" w:rsidTr="00256D99">
        <w:tc>
          <w:tcPr>
            <w:tcW w:w="982" w:type="dxa"/>
            <w:vAlign w:val="center"/>
          </w:tcPr>
          <w:p w14:paraId="5BB6F623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150D8F95" w14:textId="3236C67C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Державна реєстрація емітента</w:t>
            </w:r>
          </w:p>
        </w:tc>
        <w:tc>
          <w:tcPr>
            <w:tcW w:w="4819" w:type="dxa"/>
            <w:vAlign w:val="center"/>
          </w:tcPr>
          <w:p w14:paraId="444A0C10" w14:textId="37332BAB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992" w:type="dxa"/>
            <w:vAlign w:val="center"/>
          </w:tcPr>
          <w:p w14:paraId="67BD9FD8" w14:textId="065E9F39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0AA2018" w14:textId="70D36D4B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 w:val="restart"/>
            <w:vAlign w:val="center"/>
          </w:tcPr>
          <w:p w14:paraId="499E37DF" w14:textId="06DFEEFA" w:rsidR="00A24562" w:rsidRDefault="00A24562" w:rsidP="00A24562">
            <w:pPr>
              <w:rPr>
                <w:lang w:val="uk-UA"/>
              </w:rPr>
            </w:pPr>
            <w:r>
              <w:rPr>
                <w:lang w:val="uk-UA"/>
              </w:rPr>
              <w:t>Обов’язково для заповнення по ЦП іноземних емітентів, у разі якщо депозитарна установа, приймає рішення о необхідності звітування до ДПС, відповідно пункту 6.3 статті 39</w:t>
            </w:r>
            <w:r w:rsidRPr="00D57DB2">
              <w:rPr>
                <w:vertAlign w:val="superscript"/>
                <w:lang w:val="uk-UA"/>
              </w:rPr>
              <w:t>2</w:t>
            </w:r>
            <w:r>
              <w:rPr>
                <w:lang w:val="uk-UA"/>
              </w:rPr>
              <w:t xml:space="preserve"> ПКУ</w:t>
            </w:r>
          </w:p>
        </w:tc>
      </w:tr>
      <w:tr w:rsidR="00A24562" w14:paraId="2A13826E" w14:textId="77777777" w:rsidTr="00256D99">
        <w:tc>
          <w:tcPr>
            <w:tcW w:w="982" w:type="dxa"/>
            <w:vAlign w:val="center"/>
          </w:tcPr>
          <w:p w14:paraId="153BA3F9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2C0E39F6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38D2562E" w14:textId="078E51A9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92" w:type="dxa"/>
            <w:vAlign w:val="center"/>
          </w:tcPr>
          <w:p w14:paraId="7840E4F2" w14:textId="09769388" w:rsidR="00A24562" w:rsidRPr="002C7DFC" w:rsidRDefault="00A24562" w:rsidP="007A4F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92" w:type="dxa"/>
            <w:vAlign w:val="center"/>
          </w:tcPr>
          <w:p w14:paraId="6C9C07A1" w14:textId="7A14D94B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38DDA519" w14:textId="0084C309" w:rsidR="00A24562" w:rsidRPr="00D57DB2" w:rsidRDefault="00A24562" w:rsidP="00581C66">
            <w:pPr>
              <w:rPr>
                <w:lang w:val="uk-UA"/>
              </w:rPr>
            </w:pPr>
          </w:p>
        </w:tc>
      </w:tr>
      <w:tr w:rsidR="00A24562" w14:paraId="7CA0A41E" w14:textId="77777777" w:rsidTr="00256D99">
        <w:tc>
          <w:tcPr>
            <w:tcW w:w="982" w:type="dxa"/>
            <w:vAlign w:val="center"/>
          </w:tcPr>
          <w:p w14:paraId="44FAC574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6375DE10" w14:textId="182C6D4C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Адреса реєстрації емітента</w:t>
            </w:r>
          </w:p>
        </w:tc>
        <w:tc>
          <w:tcPr>
            <w:tcW w:w="4819" w:type="dxa"/>
            <w:vAlign w:val="center"/>
          </w:tcPr>
          <w:p w14:paraId="3BD4ED5F" w14:textId="5A8ECA53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Країна.</w:t>
            </w:r>
            <w:r>
              <w:t xml:space="preserve"> </w:t>
            </w:r>
            <w:r w:rsidRPr="002C7DFC">
              <w:rPr>
                <w:lang w:val="uk-UA"/>
              </w:rPr>
              <w:t>Цифровий код  ISO 3166-1</w:t>
            </w:r>
          </w:p>
        </w:tc>
        <w:tc>
          <w:tcPr>
            <w:tcW w:w="992" w:type="dxa"/>
            <w:vAlign w:val="center"/>
          </w:tcPr>
          <w:p w14:paraId="72A31C04" w14:textId="25068CC8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676C2BB" w14:textId="0CE1069D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451974BF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5BABA693" w14:textId="77777777" w:rsidTr="00256D99">
        <w:tc>
          <w:tcPr>
            <w:tcW w:w="982" w:type="dxa"/>
            <w:vAlign w:val="center"/>
          </w:tcPr>
          <w:p w14:paraId="1510A3E8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3A6CAB9C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76005F94" w14:textId="55278694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Поштовий індекс</w:t>
            </w:r>
          </w:p>
        </w:tc>
        <w:tc>
          <w:tcPr>
            <w:tcW w:w="992" w:type="dxa"/>
            <w:vAlign w:val="center"/>
          </w:tcPr>
          <w:p w14:paraId="075F9DCA" w14:textId="0753919D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A350CF2" w14:textId="2FC76BF5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603E9374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22A86037" w14:textId="77777777" w:rsidTr="00256D99">
        <w:tc>
          <w:tcPr>
            <w:tcW w:w="982" w:type="dxa"/>
            <w:vAlign w:val="center"/>
          </w:tcPr>
          <w:p w14:paraId="0806D733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097A72C8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39921F6C" w14:textId="14294F76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Область (тільки для емітентів зареєстрованих в Україні)</w:t>
            </w:r>
          </w:p>
        </w:tc>
        <w:tc>
          <w:tcPr>
            <w:tcW w:w="992" w:type="dxa"/>
            <w:vAlign w:val="center"/>
          </w:tcPr>
          <w:p w14:paraId="35CC57FD" w14:textId="2C05F1AA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B585202" w14:textId="10857551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064F1369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18376F44" w14:textId="77777777" w:rsidTr="00256D99">
        <w:tc>
          <w:tcPr>
            <w:tcW w:w="982" w:type="dxa"/>
            <w:vAlign w:val="center"/>
          </w:tcPr>
          <w:p w14:paraId="72D0E699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532B68DD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4362D075" w14:textId="10CB33BF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Район</w:t>
            </w:r>
          </w:p>
        </w:tc>
        <w:tc>
          <w:tcPr>
            <w:tcW w:w="992" w:type="dxa"/>
            <w:vAlign w:val="center"/>
          </w:tcPr>
          <w:p w14:paraId="40E4011B" w14:textId="7B14DCBC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060B322B" w14:textId="6AF259B3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7690486D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511357E2" w14:textId="77777777" w:rsidTr="00256D99">
        <w:tc>
          <w:tcPr>
            <w:tcW w:w="982" w:type="dxa"/>
            <w:vAlign w:val="center"/>
          </w:tcPr>
          <w:p w14:paraId="4B03774B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5F04627E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46436B57" w14:textId="6D2EEF27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Населений пункт</w:t>
            </w:r>
          </w:p>
        </w:tc>
        <w:tc>
          <w:tcPr>
            <w:tcW w:w="992" w:type="dxa"/>
            <w:vAlign w:val="center"/>
          </w:tcPr>
          <w:p w14:paraId="2379D434" w14:textId="6A6515E9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13CEA270" w14:textId="6E68077C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793A6A77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62D2DC14" w14:textId="77777777" w:rsidTr="00256D99">
        <w:tc>
          <w:tcPr>
            <w:tcW w:w="982" w:type="dxa"/>
            <w:vAlign w:val="center"/>
          </w:tcPr>
          <w:p w14:paraId="34746835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70CE78F1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3C029E87" w14:textId="7495CE8D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Вулиця</w:t>
            </w:r>
          </w:p>
        </w:tc>
        <w:tc>
          <w:tcPr>
            <w:tcW w:w="992" w:type="dxa"/>
            <w:vAlign w:val="center"/>
          </w:tcPr>
          <w:p w14:paraId="4B8866F3" w14:textId="43068CBF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4AE2642C" w14:textId="27F409C6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6A29DB67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2C599238" w14:textId="77777777" w:rsidTr="00256D99">
        <w:tc>
          <w:tcPr>
            <w:tcW w:w="982" w:type="dxa"/>
            <w:vAlign w:val="center"/>
          </w:tcPr>
          <w:p w14:paraId="09A48FAF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0928DE08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7FDA87E2" w14:textId="4577E025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Будинок</w:t>
            </w:r>
          </w:p>
        </w:tc>
        <w:tc>
          <w:tcPr>
            <w:tcW w:w="992" w:type="dxa"/>
            <w:vAlign w:val="center"/>
          </w:tcPr>
          <w:p w14:paraId="7D9BE508" w14:textId="6D5253F3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60AE4E87" w14:textId="5827AFCB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1A077D2B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A24562" w14:paraId="62B92FC6" w14:textId="77777777" w:rsidTr="00256D99">
        <w:tc>
          <w:tcPr>
            <w:tcW w:w="982" w:type="dxa"/>
            <w:vAlign w:val="center"/>
          </w:tcPr>
          <w:p w14:paraId="4284E17A" w14:textId="77777777" w:rsidR="00A24562" w:rsidRPr="00026358" w:rsidRDefault="00A2456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7ECADF4E" w14:textId="77777777" w:rsidR="00A24562" w:rsidRDefault="00A24562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47E5B94F" w14:textId="1951AE5C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Офіс</w:t>
            </w:r>
          </w:p>
        </w:tc>
        <w:tc>
          <w:tcPr>
            <w:tcW w:w="992" w:type="dxa"/>
            <w:vAlign w:val="center"/>
          </w:tcPr>
          <w:p w14:paraId="5302DCD9" w14:textId="0A6B85F2" w:rsidR="00A24562" w:rsidRDefault="00A2456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2FDF3FCF" w14:textId="058FE7CD" w:rsidR="00A24562" w:rsidRDefault="00A24562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229FACE9" w14:textId="77777777" w:rsidR="00A24562" w:rsidRDefault="00A24562" w:rsidP="00581C66">
            <w:pPr>
              <w:rPr>
                <w:lang w:val="uk-UA"/>
              </w:rPr>
            </w:pPr>
          </w:p>
        </w:tc>
      </w:tr>
      <w:tr w:rsidR="0006251A" w14:paraId="3FA60357" w14:textId="77777777" w:rsidTr="00256D99">
        <w:tc>
          <w:tcPr>
            <w:tcW w:w="982" w:type="dxa"/>
            <w:vAlign w:val="center"/>
          </w:tcPr>
          <w:p w14:paraId="62A2C876" w14:textId="77777777" w:rsidR="0006251A" w:rsidRPr="00026358" w:rsidRDefault="0006251A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58E5B362" w14:textId="73411B74" w:rsidR="0006251A" w:rsidRDefault="0006251A" w:rsidP="007A4F20">
            <w:pPr>
              <w:rPr>
                <w:lang w:val="uk-UA"/>
              </w:rPr>
            </w:pPr>
            <w:r>
              <w:rPr>
                <w:lang w:val="uk-UA"/>
              </w:rPr>
              <w:t>Поштова адреса</w:t>
            </w:r>
          </w:p>
        </w:tc>
        <w:tc>
          <w:tcPr>
            <w:tcW w:w="992" w:type="dxa"/>
            <w:vAlign w:val="center"/>
          </w:tcPr>
          <w:p w14:paraId="7F1FAD0F" w14:textId="59FE4158" w:rsidR="0006251A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D3F1F51" w14:textId="7CBC49E8" w:rsidR="0006251A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79A164D4" w14:textId="77777777" w:rsidR="0006251A" w:rsidRDefault="0006251A" w:rsidP="00581C66">
            <w:pPr>
              <w:rPr>
                <w:lang w:val="uk-UA"/>
              </w:rPr>
            </w:pPr>
          </w:p>
        </w:tc>
      </w:tr>
      <w:tr w:rsidR="00BA0A80" w14:paraId="60D3358C" w14:textId="77777777" w:rsidTr="00256D99">
        <w:tc>
          <w:tcPr>
            <w:tcW w:w="982" w:type="dxa"/>
            <w:vAlign w:val="center"/>
          </w:tcPr>
          <w:p w14:paraId="458C099C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0A446FDF" w14:textId="177D420A" w:rsidR="00BA0A80" w:rsidRDefault="00BA0A80" w:rsidP="007A4F20">
            <w:pPr>
              <w:rPr>
                <w:lang w:val="uk-UA"/>
              </w:rPr>
            </w:pPr>
            <w:r>
              <w:rPr>
                <w:lang w:val="en-US"/>
              </w:rPr>
              <w:t xml:space="preserve">LEI </w:t>
            </w:r>
            <w:r>
              <w:rPr>
                <w:lang w:val="uk-UA"/>
              </w:rPr>
              <w:t>код емітента</w:t>
            </w:r>
          </w:p>
        </w:tc>
        <w:tc>
          <w:tcPr>
            <w:tcW w:w="992" w:type="dxa"/>
            <w:vAlign w:val="center"/>
          </w:tcPr>
          <w:p w14:paraId="7E847B60" w14:textId="0A1DC229" w:rsidR="00BA0A80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3B7E0903" w14:textId="5E6C5073" w:rsidR="00BA0A8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6D2C8ABC" w14:textId="77777777" w:rsidR="00BA0A80" w:rsidRDefault="00BA0A80" w:rsidP="00581C66">
            <w:pPr>
              <w:rPr>
                <w:lang w:val="uk-UA"/>
              </w:rPr>
            </w:pPr>
          </w:p>
        </w:tc>
      </w:tr>
      <w:tr w:rsidR="00BA0A80" w14:paraId="1A46B64B" w14:textId="77777777" w:rsidTr="00256D99">
        <w:tc>
          <w:tcPr>
            <w:tcW w:w="982" w:type="dxa"/>
            <w:vAlign w:val="center"/>
          </w:tcPr>
          <w:p w14:paraId="1690FF07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7FA47D1B" w14:textId="6CB94B5F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>Стан випуску</w:t>
            </w:r>
          </w:p>
        </w:tc>
        <w:tc>
          <w:tcPr>
            <w:tcW w:w="992" w:type="dxa"/>
            <w:vAlign w:val="center"/>
          </w:tcPr>
          <w:p w14:paraId="6460632D" w14:textId="09D8D04E" w:rsidR="00BA0A80" w:rsidRDefault="002C7DFC" w:rsidP="007A4F2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Integer</w:t>
            </w:r>
            <w:proofErr w:type="spellEnd"/>
          </w:p>
        </w:tc>
        <w:tc>
          <w:tcPr>
            <w:tcW w:w="1392" w:type="dxa"/>
            <w:vAlign w:val="center"/>
          </w:tcPr>
          <w:p w14:paraId="60C9A49D" w14:textId="6C5BCD41" w:rsidR="00BA0A80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32BD1120" w14:textId="77777777" w:rsidR="00BA0A80" w:rsidRDefault="00BA0A80" w:rsidP="00581C66">
            <w:pPr>
              <w:rPr>
                <w:lang w:val="uk-UA"/>
              </w:rPr>
            </w:pPr>
          </w:p>
        </w:tc>
      </w:tr>
      <w:tr w:rsidR="00BA0A80" w14:paraId="3BFB2B26" w14:textId="77777777" w:rsidTr="00256D99">
        <w:tc>
          <w:tcPr>
            <w:tcW w:w="982" w:type="dxa"/>
            <w:vAlign w:val="center"/>
          </w:tcPr>
          <w:p w14:paraId="682C2F14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48326E07" w14:textId="68172C6D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>Серія випуску</w:t>
            </w:r>
          </w:p>
        </w:tc>
        <w:tc>
          <w:tcPr>
            <w:tcW w:w="992" w:type="dxa"/>
            <w:vAlign w:val="center"/>
          </w:tcPr>
          <w:p w14:paraId="51B3D856" w14:textId="5DBBE713" w:rsidR="00BA0A80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7B7F4B42" w14:textId="7C573FB0" w:rsidR="00BA0A8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5D771205" w14:textId="3838B43C" w:rsidR="00BA0A80" w:rsidRDefault="007A4F20" w:rsidP="00581C66">
            <w:pPr>
              <w:rPr>
                <w:lang w:val="uk-UA"/>
              </w:rPr>
            </w:pPr>
            <w:r>
              <w:rPr>
                <w:lang w:val="uk-UA"/>
              </w:rPr>
              <w:t>За наявності</w:t>
            </w:r>
          </w:p>
        </w:tc>
      </w:tr>
      <w:tr w:rsidR="00BA0A80" w14:paraId="3D92A362" w14:textId="77777777" w:rsidTr="00256D99">
        <w:tc>
          <w:tcPr>
            <w:tcW w:w="982" w:type="dxa"/>
            <w:vAlign w:val="center"/>
          </w:tcPr>
          <w:p w14:paraId="53AA7E92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3344C724" w14:textId="01ACE759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 xml:space="preserve">Тип фінансового інструменту відповідно до </w:t>
            </w:r>
            <w:r w:rsidRPr="00BA0A80">
              <w:rPr>
                <w:rFonts w:ascii="Arial" w:hAnsi="Arial" w:cs="Arial"/>
                <w:color w:val="2A2928"/>
                <w:shd w:val="clear" w:color="auto" w:fill="FFFFFF"/>
                <w:lang w:val="uk-UA"/>
              </w:rPr>
              <w:t>Класифікація фінансових та нефінансових інструментів</w:t>
            </w:r>
            <w:r>
              <w:rPr>
                <w:rFonts w:ascii="Arial" w:hAnsi="Arial" w:cs="Arial"/>
                <w:color w:val="2A2928"/>
                <w:shd w:val="clear" w:color="auto" w:fill="FFFFFF"/>
                <w:lang w:val="uk-UA"/>
              </w:rPr>
              <w:t xml:space="preserve"> НКЦПФР</w:t>
            </w:r>
          </w:p>
        </w:tc>
        <w:tc>
          <w:tcPr>
            <w:tcW w:w="992" w:type="dxa"/>
            <w:vAlign w:val="center"/>
          </w:tcPr>
          <w:p w14:paraId="7098778F" w14:textId="0C9C9A39" w:rsidR="00BA0A80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242F8DBB" w14:textId="18DE328C" w:rsidR="00BA0A80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4F5CFE3F" w14:textId="77777777" w:rsidR="00BA0A80" w:rsidRDefault="00BA0A80" w:rsidP="00581C66">
            <w:pPr>
              <w:rPr>
                <w:lang w:val="uk-UA"/>
              </w:rPr>
            </w:pPr>
          </w:p>
        </w:tc>
      </w:tr>
      <w:tr w:rsidR="00BA0A80" w14:paraId="4C1A2FDD" w14:textId="77777777" w:rsidTr="00256D99">
        <w:tc>
          <w:tcPr>
            <w:tcW w:w="982" w:type="dxa"/>
            <w:vAlign w:val="center"/>
          </w:tcPr>
          <w:p w14:paraId="4ADEA484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52E551DF" w14:textId="4C75A19B" w:rsidR="00BA0A80" w:rsidRDefault="00BA0A80" w:rsidP="007A4F20">
            <w:pPr>
              <w:rPr>
                <w:lang w:val="uk-UA"/>
              </w:rPr>
            </w:pPr>
            <w:r>
              <w:rPr>
                <w:lang w:val="en-US"/>
              </w:rPr>
              <w:t>CFI</w:t>
            </w:r>
            <w:r w:rsidRPr="00BA0A80">
              <w:t xml:space="preserve"> </w:t>
            </w:r>
            <w:r>
              <w:t xml:space="preserve">код </w:t>
            </w:r>
            <w:r>
              <w:rPr>
                <w:lang w:val="uk-UA"/>
              </w:rPr>
              <w:t xml:space="preserve">фінансового інструменту. Відповідно до </w:t>
            </w:r>
            <w:r w:rsidRPr="00BA0A80">
              <w:rPr>
                <w:lang w:val="uk-UA"/>
              </w:rPr>
              <w:t>ISO 10962</w:t>
            </w:r>
          </w:p>
        </w:tc>
        <w:tc>
          <w:tcPr>
            <w:tcW w:w="992" w:type="dxa"/>
            <w:vAlign w:val="center"/>
          </w:tcPr>
          <w:p w14:paraId="4282C7A8" w14:textId="6ED539C5" w:rsidR="00BA0A80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2E32443C" w14:textId="1F45E91F" w:rsidR="00BA0A80" w:rsidRDefault="002C7DFC" w:rsidP="007A4F20">
            <w:pPr>
              <w:rPr>
                <w:lang w:val="uk-UA"/>
              </w:rPr>
            </w:pPr>
            <w:r>
              <w:t>Так</w:t>
            </w:r>
          </w:p>
        </w:tc>
        <w:tc>
          <w:tcPr>
            <w:tcW w:w="3335" w:type="dxa"/>
          </w:tcPr>
          <w:p w14:paraId="59708138" w14:textId="77777777" w:rsidR="00BA0A80" w:rsidRDefault="00BA0A80" w:rsidP="00581C66">
            <w:pPr>
              <w:rPr>
                <w:lang w:val="uk-UA"/>
              </w:rPr>
            </w:pPr>
          </w:p>
        </w:tc>
      </w:tr>
      <w:tr w:rsidR="00BA0A80" w14:paraId="30ECF54E" w14:textId="77777777" w:rsidTr="00256D99">
        <w:tc>
          <w:tcPr>
            <w:tcW w:w="982" w:type="dxa"/>
            <w:vAlign w:val="center"/>
          </w:tcPr>
          <w:p w14:paraId="31DE581D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73855FBA" w14:textId="37444550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>Кількість ЦП у випуску</w:t>
            </w:r>
          </w:p>
        </w:tc>
        <w:tc>
          <w:tcPr>
            <w:tcW w:w="992" w:type="dxa"/>
            <w:vAlign w:val="center"/>
          </w:tcPr>
          <w:p w14:paraId="5EB65403" w14:textId="7F63C45C" w:rsidR="00BA0A80" w:rsidRPr="002C7DFC" w:rsidRDefault="002C7DFC" w:rsidP="007A4F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92" w:type="dxa"/>
            <w:vAlign w:val="center"/>
          </w:tcPr>
          <w:p w14:paraId="13C1D13B" w14:textId="3A334311" w:rsidR="00BA0A8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0D848B9E" w14:textId="77777777" w:rsidR="00BA0A80" w:rsidRDefault="00BA0A80" w:rsidP="00581C66">
            <w:pPr>
              <w:rPr>
                <w:lang w:val="uk-UA"/>
              </w:rPr>
            </w:pPr>
          </w:p>
        </w:tc>
      </w:tr>
      <w:tr w:rsidR="00D57DB2" w14:paraId="61547D32" w14:textId="77777777" w:rsidTr="00256D99">
        <w:tc>
          <w:tcPr>
            <w:tcW w:w="982" w:type="dxa"/>
            <w:vAlign w:val="center"/>
          </w:tcPr>
          <w:p w14:paraId="21F7DACA" w14:textId="77777777" w:rsidR="00D57DB2" w:rsidRPr="00026358" w:rsidRDefault="00D57DB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2CE31505" w14:textId="1D77B770" w:rsidR="00D57DB2" w:rsidRDefault="00D57DB2" w:rsidP="007A4F20">
            <w:pPr>
              <w:rPr>
                <w:lang w:val="uk-UA"/>
              </w:rPr>
            </w:pPr>
            <w:r>
              <w:rPr>
                <w:lang w:val="uk-UA"/>
              </w:rPr>
              <w:t>Номінальна вартість одного цінного паперу</w:t>
            </w:r>
          </w:p>
        </w:tc>
        <w:tc>
          <w:tcPr>
            <w:tcW w:w="992" w:type="dxa"/>
            <w:vAlign w:val="center"/>
          </w:tcPr>
          <w:p w14:paraId="1EAA2D78" w14:textId="1E78A6EB" w:rsidR="00D57DB2" w:rsidRPr="002C7DFC" w:rsidRDefault="00D57DB2" w:rsidP="007A4F2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392" w:type="dxa"/>
            <w:vAlign w:val="center"/>
          </w:tcPr>
          <w:p w14:paraId="019F2778" w14:textId="5BA0AE07" w:rsidR="00D57DB2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 w:val="restart"/>
          </w:tcPr>
          <w:p w14:paraId="51B9D606" w14:textId="4C0D67B6" w:rsidR="00D57DB2" w:rsidRDefault="00D57DB2" w:rsidP="00581C66">
            <w:pPr>
              <w:rPr>
                <w:lang w:val="uk-UA"/>
              </w:rPr>
            </w:pPr>
            <w:r>
              <w:rPr>
                <w:lang w:val="uk-UA"/>
              </w:rPr>
              <w:t>Обов’язково для заповнення у разі якщо за умовами випуску наявна номінальна вартість одного цінного паперу</w:t>
            </w:r>
          </w:p>
        </w:tc>
      </w:tr>
      <w:tr w:rsidR="00D57DB2" w14:paraId="7314B206" w14:textId="77777777" w:rsidTr="00256D99">
        <w:tc>
          <w:tcPr>
            <w:tcW w:w="982" w:type="dxa"/>
            <w:vAlign w:val="center"/>
          </w:tcPr>
          <w:p w14:paraId="4B5E067C" w14:textId="77777777" w:rsidR="00D57DB2" w:rsidRPr="00026358" w:rsidRDefault="00D57DB2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7093" w:type="dxa"/>
            <w:gridSpan w:val="2"/>
            <w:vAlign w:val="center"/>
          </w:tcPr>
          <w:p w14:paraId="34701CA2" w14:textId="73E0DC38" w:rsidR="00D57DB2" w:rsidRDefault="00D57DB2" w:rsidP="007A4F20">
            <w:pPr>
              <w:rPr>
                <w:lang w:val="uk-UA"/>
              </w:rPr>
            </w:pPr>
            <w:r>
              <w:rPr>
                <w:lang w:val="uk-UA"/>
              </w:rPr>
              <w:t>Код валюта номіналу.</w:t>
            </w:r>
            <w:r w:rsidRPr="002C7DFC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Відповідно </w:t>
            </w:r>
            <w:r w:rsidRPr="002C7DFC">
              <w:rPr>
                <w:lang w:val="uk-UA"/>
              </w:rPr>
              <w:t>ISO 4217</w:t>
            </w:r>
          </w:p>
        </w:tc>
        <w:tc>
          <w:tcPr>
            <w:tcW w:w="992" w:type="dxa"/>
            <w:vAlign w:val="center"/>
          </w:tcPr>
          <w:p w14:paraId="4C074665" w14:textId="15A858C5" w:rsidR="00D57DB2" w:rsidRDefault="00D57DB2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4E247ED6" w14:textId="3E412DFE" w:rsidR="00D57DB2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  <w:vMerge/>
          </w:tcPr>
          <w:p w14:paraId="6922B207" w14:textId="77777777" w:rsidR="00D57DB2" w:rsidRDefault="00D57DB2" w:rsidP="00581C66">
            <w:pPr>
              <w:rPr>
                <w:lang w:val="uk-UA"/>
              </w:rPr>
            </w:pPr>
          </w:p>
        </w:tc>
      </w:tr>
      <w:tr w:rsidR="00BA0A80" w14:paraId="273F20AE" w14:textId="77777777" w:rsidTr="00256D99">
        <w:tc>
          <w:tcPr>
            <w:tcW w:w="982" w:type="dxa"/>
            <w:vAlign w:val="center"/>
          </w:tcPr>
          <w:p w14:paraId="19F4305D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47F01AC1" w14:textId="135F7010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>Державна реєстрація</w:t>
            </w:r>
            <w:r>
              <w:rPr>
                <w:lang w:val="uk-UA"/>
              </w:rPr>
              <w:t xml:space="preserve"> випуску</w:t>
            </w:r>
          </w:p>
        </w:tc>
        <w:tc>
          <w:tcPr>
            <w:tcW w:w="4819" w:type="dxa"/>
            <w:vAlign w:val="center"/>
          </w:tcPr>
          <w:p w14:paraId="613F3614" w14:textId="1AAEC7C0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992" w:type="dxa"/>
            <w:vAlign w:val="center"/>
          </w:tcPr>
          <w:p w14:paraId="510A808B" w14:textId="76623768" w:rsidR="00BA0A80" w:rsidRDefault="002C7DFC" w:rsidP="007A4F20">
            <w:pPr>
              <w:rPr>
                <w:lang w:val="uk-UA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92" w:type="dxa"/>
            <w:vAlign w:val="center"/>
          </w:tcPr>
          <w:p w14:paraId="1AF24830" w14:textId="658E2EE1" w:rsidR="00BA0A8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5BC81E4C" w14:textId="77777777" w:rsidR="00BA0A80" w:rsidRDefault="00BA0A80" w:rsidP="00581C66">
            <w:pPr>
              <w:rPr>
                <w:lang w:val="uk-UA"/>
              </w:rPr>
            </w:pPr>
          </w:p>
        </w:tc>
      </w:tr>
      <w:tr w:rsidR="00BA0A80" w14:paraId="0FB656D4" w14:textId="77777777" w:rsidTr="00256D99">
        <w:tc>
          <w:tcPr>
            <w:tcW w:w="982" w:type="dxa"/>
            <w:vAlign w:val="center"/>
          </w:tcPr>
          <w:p w14:paraId="594A94AF" w14:textId="77777777" w:rsidR="00BA0A80" w:rsidRPr="00026358" w:rsidRDefault="00BA0A80" w:rsidP="007A4F20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274" w:type="dxa"/>
            <w:vMerge/>
            <w:vAlign w:val="center"/>
          </w:tcPr>
          <w:p w14:paraId="1D36E13B" w14:textId="77777777" w:rsidR="00BA0A80" w:rsidRDefault="00BA0A80" w:rsidP="007A4F20">
            <w:pPr>
              <w:rPr>
                <w:lang w:val="uk-UA"/>
              </w:rPr>
            </w:pPr>
          </w:p>
        </w:tc>
        <w:tc>
          <w:tcPr>
            <w:tcW w:w="4819" w:type="dxa"/>
            <w:vAlign w:val="center"/>
          </w:tcPr>
          <w:p w14:paraId="5D6B5E3D" w14:textId="49EABF7F" w:rsidR="00BA0A80" w:rsidRDefault="00BA0A80" w:rsidP="007A4F20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92" w:type="dxa"/>
            <w:vAlign w:val="center"/>
          </w:tcPr>
          <w:p w14:paraId="7B0B20C6" w14:textId="18C7B1F0" w:rsidR="00BA0A80" w:rsidRPr="002C7DFC" w:rsidRDefault="002C7DFC" w:rsidP="007A4F2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92" w:type="dxa"/>
            <w:vAlign w:val="center"/>
          </w:tcPr>
          <w:p w14:paraId="74F54B3B" w14:textId="1AA96421" w:rsidR="00BA0A80" w:rsidRDefault="007A4F20" w:rsidP="007A4F20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3335" w:type="dxa"/>
          </w:tcPr>
          <w:p w14:paraId="015407A8" w14:textId="77777777" w:rsidR="00BA0A80" w:rsidRDefault="00BA0A80" w:rsidP="00581C66">
            <w:pPr>
              <w:rPr>
                <w:lang w:val="uk-UA"/>
              </w:rPr>
            </w:pPr>
          </w:p>
        </w:tc>
      </w:tr>
    </w:tbl>
    <w:p w14:paraId="504D85D1" w14:textId="77777777" w:rsidR="00026358" w:rsidRPr="00026358" w:rsidRDefault="00026358">
      <w:pPr>
        <w:rPr>
          <w:lang w:val="uk-UA"/>
        </w:rPr>
      </w:pPr>
    </w:p>
    <w:sectPr w:rsidR="00026358" w:rsidRPr="00026358" w:rsidSect="002C7DFC">
      <w:pgSz w:w="15840" w:h="12240" w:orient="landscape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E31E2"/>
    <w:multiLevelType w:val="hybridMultilevel"/>
    <w:tmpl w:val="AE9E8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58"/>
    <w:rsid w:val="00026358"/>
    <w:rsid w:val="0006251A"/>
    <w:rsid w:val="001D3EFB"/>
    <w:rsid w:val="00256D99"/>
    <w:rsid w:val="002C7DFC"/>
    <w:rsid w:val="0030761C"/>
    <w:rsid w:val="00513D5A"/>
    <w:rsid w:val="00581C66"/>
    <w:rsid w:val="00754761"/>
    <w:rsid w:val="007A4F20"/>
    <w:rsid w:val="00A04039"/>
    <w:rsid w:val="00A24562"/>
    <w:rsid w:val="00A36502"/>
    <w:rsid w:val="00AA7844"/>
    <w:rsid w:val="00BA0A80"/>
    <w:rsid w:val="00BC1FDE"/>
    <w:rsid w:val="00D57DB2"/>
    <w:rsid w:val="00D97CF4"/>
    <w:rsid w:val="00E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18E6D"/>
  <w15:chartTrackingRefBased/>
  <w15:docId w15:val="{9FC45F75-8CBD-428C-8BFD-38D0D11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01D3-1F4D-44FE-9AD5-53646349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7</cp:revision>
  <dcterms:created xsi:type="dcterms:W3CDTF">2022-02-01T11:04:00Z</dcterms:created>
  <dcterms:modified xsi:type="dcterms:W3CDTF">2022-02-01T12:23:00Z</dcterms:modified>
</cp:coreProperties>
</file>