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Palatino Linotype" w:cs="Palatino Linotype" w:eastAsia="Palatino Linotype" w:hAnsi="Palatino Linotype"/>
          <w:b w:val="false"/>
          <w:bCs w:val="false"/>
          <w:color w:val="8B7355"/>
          <w:sz w:val="36"/>
          <w:szCs w:val="36"/>
        </w:rPr>
        <w:t xml:space="preserve">LUXERE</w:t>
      </w:r>
    </w:p>
    <w:p>
      <w:pPr>
        <w:spacing w:after="400" w:before="0"/>
        <w:jc w:val="center"/>
      </w:pPr>
      <w:r>
        <w:rPr>
          <w:rFonts w:ascii="Yu Gothic" w:cs="Yu Gothic" w:eastAsia="Yu Gothic" w:hAnsi="Yu Gothic"/>
          <w:color w:val="888888"/>
          <w:sz w:val="18"/>
          <w:szCs w:val="18"/>
        </w:rPr>
        <w:t xml:space="preserve">出張洗車サービス</w:t>
      </w:r>
    </w:p>
    <w:p>
      <w:pPr>
        <w:pBdr>
          <w:bottom w:val="single" w:color="8B7355" w:sz="6" w:space="4"/>
        </w:pBdr>
        <w:spacing w:after="120" w:before="0"/>
        <w:jc w:val="center"/>
      </w:pPr>
      <w:r>
        <w:rPr>
          <w:rFonts w:ascii="Yu Gothic" w:cs="Yu Gothic" w:eastAsia="Yu Gothic" w:hAnsi="Yu Gothic"/>
          <w:b/>
          <w:bCs/>
          <w:color w:val="1A1A1A"/>
          <w:sz w:val="40"/>
          <w:szCs w:val="40"/>
        </w:rPr>
        <w:t xml:space="preserve">施 工 同 意 書</w:t>
      </w:r>
    </w:p>
    <w:p>
      <w:pPr>
        <w:spacing w:after="480" w:before="100"/>
        <w:jc w:val="center"/>
      </w:pPr>
      <w:r>
        <w:rPr>
          <w:rFonts w:ascii="Palatino Linotype" w:cs="Palatino Linotype" w:eastAsia="Palatino Linotype" w:hAnsi="Palatino Linotype"/>
          <w:color w:val="999999"/>
          <w:sz w:val="18"/>
          <w:szCs w:val="18"/>
        </w:rPr>
        <w:t xml:space="preserve">Consent Form for Car Detailing Service</w:t>
      </w:r>
    </w:p>
    <w:p>
      <w:pPr>
        <w:spacing w:after="320" w:before="0"/>
      </w:pPr>
      <w:r>
        <w:rPr>
          <w:rFonts w:ascii="Yu Gothic" w:cs="Yu Gothic" w:eastAsia="Yu Gothic" w:hAnsi="Yu Gothic"/>
          <w:color w:val="333333"/>
          <w:sz w:val="21"/>
          <w:szCs w:val="21"/>
        </w:rPr>
        <w:t xml:space="preserve">本同意書は、LUXEREが提供する出張洗車・詳細クリーニングサービスをご利用いただくにあたり、お客様にご確認・ご同意いただく内容を記載したものです。ご署名の前に必ずお読みください。</w:t>
      </w:r>
    </w:p>
    <w:p>
      <w:pPr>
        <w:pBdr>
          <w:left w:val="single" w:color="8B7355" w:sz="18" w:space="8"/>
        </w:pBdr>
        <w:spacing w:after="120" w:before="240"/>
        <w:ind w:left="240"/>
      </w:pPr>
      <w:r>
        <w:rPr>
          <w:rFonts w:ascii="Yu Gothic" w:cs="Yu Gothic" w:eastAsia="Yu Gothic" w:hAnsi="Yu Gothic"/>
          <w:b/>
          <w:bCs/>
          <w:color w:val="1A1A1A"/>
          <w:sz w:val="24"/>
          <w:szCs w:val="24"/>
        </w:rPr>
        <w:t xml:space="preserve">第１条　経年劣化・既存の塗装状態について</w:t>
      </w:r>
    </w:p>
    <w:p>
      <w:pPr>
        <w:spacing w:after="160" w:before="60"/>
      </w:pPr>
      <w:r>
        <w:rPr>
          <w:rFonts w:ascii="Yu Gothic" w:cs="Yu Gothic" w:eastAsia="Yu Gothic" w:hAnsi="Yu Gothic"/>
          <w:color w:val="333333"/>
          <w:sz w:val="21"/>
          <w:szCs w:val="21"/>
        </w:rPr>
        <w:t xml:space="preserve">経年劣化による塗装の剥がれ・クリア層の浮き・チョーキング（白化）・クラック（ひび割れ）など、施工前から存在する塗装状態の悪化については、当社の施工に起因するものではないため、一切の責任を負いません。</w:t>
      </w:r>
    </w:p>
    <w:p>
      <w:pPr>
        <w:pBdr>
          <w:left w:val="single" w:color="8B7355" w:sz="18" w:space="8"/>
        </w:pBdr>
        <w:spacing w:after="120" w:before="240"/>
        <w:ind w:left="240"/>
      </w:pPr>
      <w:r>
        <w:rPr>
          <w:rFonts w:ascii="Yu Gothic" w:cs="Yu Gothic" w:eastAsia="Yu Gothic" w:hAnsi="Yu Gothic"/>
          <w:b/>
          <w:bCs/>
          <w:color w:val="1A1A1A"/>
          <w:sz w:val="24"/>
          <w:szCs w:val="24"/>
        </w:rPr>
        <w:t xml:space="preserve">第２条　汚れ下の傷・劣化の顕在化について</w:t>
      </w:r>
    </w:p>
    <w:p>
      <w:pPr>
        <w:spacing w:after="160" w:before="60"/>
      </w:pPr>
      <w:r>
        <w:rPr>
          <w:rFonts w:ascii="Yu Gothic" w:cs="Yu Gothic" w:eastAsia="Yu Gothic" w:hAnsi="Yu Gothic"/>
          <w:color w:val="333333"/>
          <w:sz w:val="21"/>
          <w:szCs w:val="21"/>
        </w:rPr>
        <w:t xml:space="preserve">洗車・クリーニング前に汚れ・泥・水垢・コーティング剤等で覆われていた傷・凹み・塗装劣化・サビ等が、施工後に視認できるようになる場合があります。これは当社の施工によって新たに発生したものではなく、施工前から存在していたものが顕在化したものです。この場合、当社は責任を負いません。</w:t>
      </w:r>
    </w:p>
    <w:p>
      <w:pPr>
        <w:pBdr>
          <w:left w:val="single" w:color="8B7355" w:sz="18" w:space="8"/>
        </w:pBdr>
        <w:spacing w:after="120" w:before="240"/>
        <w:ind w:left="240"/>
      </w:pPr>
      <w:r>
        <w:rPr>
          <w:rFonts w:ascii="Yu Gothic" w:cs="Yu Gothic" w:eastAsia="Yu Gothic" w:hAnsi="Yu Gothic"/>
          <w:b/>
          <w:bCs/>
          <w:color w:val="1A1A1A"/>
          <w:sz w:val="24"/>
          <w:szCs w:val="24"/>
        </w:rPr>
        <w:t xml:space="preserve">第３条　その他の免責事項</w:t>
      </w:r>
    </w:p>
    <w:p>
      <w:pPr>
        <w:spacing w:after="60" w:before="60"/>
      </w:pPr>
      <w:r>
        <w:rPr>
          <w:rFonts w:ascii="Yu Gothic" w:cs="Yu Gothic" w:eastAsia="Yu Gothic" w:hAnsi="Yu Gothic"/>
          <w:color w:val="333333"/>
          <w:sz w:val="21"/>
          <w:szCs w:val="21"/>
        </w:rPr>
        <w:t xml:space="preserve">以下の事由による損害・損失については、当社は責任を負いかねます。</w:t>
      </w:r>
    </w:p>
    <w:p>
      <w:pPr>
        <w:spacing w:after="40" w:before="40"/>
        <w:ind w:left="360"/>
      </w:pPr>
      <w:r>
        <w:rPr>
          <w:rFonts w:ascii="Yu Gothic" w:cs="Yu Gothic" w:eastAsia="Yu Gothic" w:hAnsi="Yu Gothic"/>
          <w:color w:val="333333"/>
          <w:sz w:val="21"/>
          <w:szCs w:val="21"/>
        </w:rPr>
        <w:t xml:space="preserve">① 施工中・施工後に発生した天候（急雨・強風・砂埃等）による汚染</w:t>
      </w:r>
    </w:p>
    <w:p>
      <w:pPr>
        <w:spacing w:after="40" w:before="40"/>
        <w:ind w:left="360"/>
      </w:pPr>
      <w:r>
        <w:rPr>
          <w:rFonts w:ascii="Yu Gothic" w:cs="Yu Gothic" w:eastAsia="Yu Gothic" w:hAnsi="Yu Gothic"/>
          <w:color w:val="333333"/>
          <w:sz w:val="21"/>
          <w:szCs w:val="21"/>
        </w:rPr>
        <w:t xml:space="preserve">② お客様の駐車スペースや周辺環境に起因する損傷（段差・障害物・他車との接触等）</w:t>
      </w:r>
    </w:p>
    <w:p>
      <w:pPr>
        <w:spacing w:after="40" w:before="40"/>
        <w:ind w:left="360"/>
      </w:pPr>
      <w:r>
        <w:rPr>
          <w:rFonts w:ascii="Yu Gothic" w:cs="Yu Gothic" w:eastAsia="Yu Gothic" w:hAnsi="Yu Gothic"/>
          <w:color w:val="333333"/>
          <w:sz w:val="21"/>
          <w:szCs w:val="21"/>
        </w:rPr>
        <w:t xml:space="preserve">③ 施工前から存在していたウィンドウの飛び石傷・ひび、ゴム部品の劣化等</w:t>
      </w:r>
    </w:p>
    <w:p>
      <w:pPr>
        <w:spacing w:after="40" w:before="40"/>
        <w:ind w:left="360"/>
      </w:pPr>
      <w:r>
        <w:rPr>
          <w:rFonts w:ascii="Yu Gothic" w:cs="Yu Gothic" w:eastAsia="Yu Gothic" w:hAnsi="Yu Gothic"/>
          <w:color w:val="333333"/>
          <w:sz w:val="21"/>
          <w:szCs w:val="21"/>
        </w:rPr>
        <w:t xml:space="preserve">④ 車両の電装系・電動部品（電動ミラー、電動窓等）の施工前からの不具合</w:t>
      </w:r>
    </w:p>
    <w:p>
      <w:pPr>
        <w:spacing w:after="40" w:before="40"/>
        <w:ind w:left="360"/>
      </w:pPr>
      <w:r>
        <w:rPr>
          <w:rFonts w:ascii="Yu Gothic" w:cs="Yu Gothic" w:eastAsia="Yu Gothic" w:hAnsi="Yu Gothic"/>
          <w:color w:val="333333"/>
          <w:sz w:val="21"/>
          <w:szCs w:val="21"/>
        </w:rPr>
        <w:t xml:space="preserve">⑤ お客様の指示・要望に基づく施工による結果</w:t>
      </w:r>
    </w:p>
    <w:p>
      <w:pPr>
        <w:spacing w:after="40" w:before="40"/>
        <w:ind w:left="360"/>
      </w:pPr>
      <w:r>
        <w:rPr>
          <w:rFonts w:ascii="Yu Gothic" w:cs="Yu Gothic" w:eastAsia="Yu Gothic" w:hAnsi="Yu Gothic"/>
          <w:color w:val="333333"/>
          <w:sz w:val="21"/>
          <w:szCs w:val="21"/>
        </w:rPr>
        <w:t xml:space="preserve">⑥ 荒天等やむを得ない事由による施工品質への影響</w:t>
      </w:r>
    </w:p>
    <w:p>
      <w:pPr>
        <w:pBdr>
          <w:left w:val="single" w:color="8B7355" w:sz="18" w:space="8"/>
        </w:pBdr>
        <w:spacing w:after="120" w:before="240"/>
        <w:ind w:left="240"/>
      </w:pPr>
      <w:r>
        <w:rPr>
          <w:rFonts w:ascii="Yu Gothic" w:cs="Yu Gothic" w:eastAsia="Yu Gothic" w:hAnsi="Yu Gothic"/>
          <w:b/>
          <w:bCs/>
          <w:color w:val="1A1A1A"/>
          <w:sz w:val="24"/>
          <w:szCs w:val="24"/>
        </w:rPr>
        <w:t xml:space="preserve">第４条　施工前確認</w:t>
      </w:r>
    </w:p>
    <w:p>
      <w:pPr>
        <w:spacing w:after="300" w:before="60"/>
      </w:pPr>
      <w:r>
        <w:rPr>
          <w:rFonts w:ascii="Yu Gothic" w:cs="Yu Gothic" w:eastAsia="Yu Gothic" w:hAnsi="Yu Gothic"/>
          <w:color w:val="333333"/>
          <w:sz w:val="21"/>
          <w:szCs w:val="21"/>
        </w:rPr>
        <w:t xml:space="preserve">施工担当者は施工前にお客様立会いのもと車両状態を確認いたします。既存の傷・凹み・塗装不良等が確認された場合はお知らせします。お客様はその状態を確認のうえ施工にご同意いただきます。</w:t>
      </w:r>
    </w:p>
    <w:p>
      <w:pPr>
        <w:spacing w:after="120" w:before="200"/>
      </w:pPr>
      <w:r>
        <w:rPr>
          <w:rFonts w:ascii="Yu Gothic" w:cs="Yu Gothic" w:eastAsia="Yu Gothic" w:hAnsi="Yu Gothic"/>
          <w:b/>
          <w:bCs/>
          <w:color w:val="1A1A1A"/>
          <w:sz w:val="24"/>
          <w:szCs w:val="24"/>
        </w:rPr>
        <w:t xml:space="preserve">■ 同意確認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AF8F5" w:val="clear"/>
            <w:tcMar>
              <w:top w:type="dxa" w:w="160"/>
              <w:left w:type="dxa" w:w="200"/>
              <w:bottom w:type="dxa" w:w="160"/>
              <w:right w:type="dxa" w:w="200"/>
            </w:tcMar>
          </w:tcPr>
          <w:p>
            <w:pPr>
              <w:spacing w:after="80" w:before="40"/>
            </w:pPr>
            <w:r>
              <w:rPr>
                <w:rFonts w:ascii="Yu Gothic" w:cs="Yu Gothic" w:eastAsia="Yu Gothic" w:hAnsi="Yu Gothic"/>
                <w:b/>
                <w:bCs/>
                <w:sz w:val="22"/>
                <w:szCs w:val="22"/>
              </w:rPr>
              <w:t xml:space="preserve">□　上記の内容をすべて確認し、同意したうえで施工をお願いします。</w:t>
            </w:r>
          </w:p>
          <w:p>
            <w:r>
              <w:rPr>
                <w:rFonts w:ascii="Yu Gothic" w:cs="Yu Gothic" w:eastAsia="Yu Gothic" w:hAnsi="Yu Gothic"/>
                <w:b/>
                <w:bCs/>
                <w:sz w:val="22"/>
                <w:szCs w:val="22"/>
              </w:rPr>
              <w:t xml:space="preserve">□　施工前の車両状態（傷・凹み等）を担当者と確認しました。</w:t>
            </w:r>
          </w:p>
        </w:tc>
      </w:tr>
    </w:tbl>
    <w:p>
      <w:pPr>
        <w:spacing w:after="200" w:before="400"/>
      </w:pPr>
      <w:r>
        <w:rPr>
          <w:rFonts w:ascii="Yu Gothic" w:cs="Yu Gothic" w:eastAsia="Yu Gothic" w:hAnsi="Yu Gothic"/>
          <w:b/>
          <w:bCs/>
          <w:color w:val="1A1A1A"/>
          <w:sz w:val="24"/>
          <w:szCs w:val="24"/>
        </w:rPr>
        <w:t xml:space="preserve">■ お客様情報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tcMar>
              <w:top w:type="dxa" w:w="120"/>
              <w:left w:type="dxa" w:w="160"/>
              <w:bottom w:type="dxa" w:w="120"/>
              <w:right w:type="dxa" w:w="160"/>
            </w:tcMar>
          </w:tcPr>
          <w:tbl>
            <w:tblPr>
              <w:tblW w:type="dxa" w:w="928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r>
                    <w:rPr>
                      <w:rFonts w:ascii="Yu Gothic" w:cs="Yu Gothic" w:eastAsia="Yu Gothic" w:hAnsi="Yu Gothic"/>
                      <w:b/>
                      <w:bCs/>
                      <w:sz w:val="22"/>
                      <w:szCs w:val="22"/>
                    </w:rPr>
                    <w:t xml:space="preserve">お名前</w:t>
                  </w:r>
                </w:p>
              </w:tc>
              <w:tc>
                <w:tcPr>
                  <w:tcW w:type="dxa" w:w="7026"/>
                  <w:tcBorders>
                    <w:top w:val="none" w:color="FFFFFF" w:sz="0"/>
                    <w:left w:val="none" w:color="FFFFFF" w:sz="0"/>
                    <w:bottom w:val="single" w:color="999999" w:sz="4"/>
                    <w:right w:val="none" w:color="FFFFFF" w:sz="0"/>
                  </w:tcBorders>
                  <w:tcMar>
                    <w:top w:type="dxa" w:w="0"/>
                    <w:left w:type="dxa" w:w="120"/>
                    <w:bottom w:type="dxa" w:w="0"/>
                    <w:right w:type="dxa" w:w="0"/>
                  </w:tcMar>
                </w:tcPr>
                <w:p>
                  <w:r>
                    <w:rPr>
                      <w:sz w:val="22"/>
                      <w:szCs w:val="22"/>
                    </w:rPr>
                    <w:t xml:space="preserve">　</w:t>
                  </w:r>
                </w:p>
              </w:tc>
            </w:tr>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r>
                    <w:rPr>
                      <w:rFonts w:ascii="Yu Gothic" w:cs="Yu Gothic" w:eastAsia="Yu Gothic" w:hAnsi="Yu Gothic"/>
                      <w:b/>
                      <w:bCs/>
                      <w:sz w:val="22"/>
                      <w:szCs w:val="22"/>
                    </w:rPr>
                    <w:t xml:space="preserve">お電話番号</w:t>
                  </w:r>
                </w:p>
              </w:tc>
              <w:tc>
                <w:tcPr>
                  <w:tcW w:type="dxa" w:w="7026"/>
                  <w:tcBorders>
                    <w:top w:val="none" w:color="FFFFFF" w:sz="0"/>
                    <w:left w:val="none" w:color="FFFFFF" w:sz="0"/>
                    <w:bottom w:val="single" w:color="999999" w:sz="4"/>
                    <w:right w:val="none" w:color="FFFFFF" w:sz="0"/>
                  </w:tcBorders>
                  <w:tcMar>
                    <w:top w:type="dxa" w:w="0"/>
                    <w:left w:type="dxa" w:w="120"/>
                    <w:bottom w:type="dxa" w:w="0"/>
                    <w:right w:type="dxa" w:w="0"/>
                  </w:tcMar>
                </w:tcPr>
                <w:p>
                  <w:r>
                    <w:rPr>
                      <w:sz w:val="22"/>
                      <w:szCs w:val="22"/>
                    </w:rPr>
                    <w:t xml:space="preserve">　</w:t>
                  </w:r>
                </w:p>
              </w:tc>
            </w:tr>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r>
                    <w:rPr>
                      <w:rFonts w:ascii="Yu Gothic" w:cs="Yu Gothic" w:eastAsia="Yu Gothic" w:hAnsi="Yu Gothic"/>
                      <w:b/>
                      <w:bCs/>
                      <w:sz w:val="22"/>
                      <w:szCs w:val="22"/>
                    </w:rPr>
                    <w:t xml:space="preserve">車　種</w:t>
                  </w:r>
                </w:p>
              </w:tc>
              <w:tc>
                <w:tcPr>
                  <w:tcW w:type="dxa" w:w="7026"/>
                  <w:tcBorders>
                    <w:top w:val="none" w:color="FFFFFF" w:sz="0"/>
                    <w:left w:val="none" w:color="FFFFFF" w:sz="0"/>
                    <w:bottom w:val="single" w:color="999999" w:sz="4"/>
                    <w:right w:val="none" w:color="FFFFFF" w:sz="0"/>
                  </w:tcBorders>
                  <w:tcMar>
                    <w:top w:type="dxa" w:w="0"/>
                    <w:left w:type="dxa" w:w="120"/>
                    <w:bottom w:type="dxa" w:w="0"/>
                    <w:right w:type="dxa" w:w="0"/>
                  </w:tcMar>
                </w:tcPr>
                <w:p>
                  <w:r>
                    <w:rPr>
                      <w:sz w:val="22"/>
                      <w:szCs w:val="22"/>
                    </w:rPr>
                    <w:t xml:space="preserve">　</w:t>
                  </w:r>
                </w:p>
              </w:tc>
            </w:tr>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r>
                    <w:rPr>
                      <w:rFonts w:ascii="Yu Gothic" w:cs="Yu Gothic" w:eastAsia="Yu Gothic" w:hAnsi="Yu Gothic"/>
                      <w:b/>
                      <w:bCs/>
                      <w:sz w:val="22"/>
                      <w:szCs w:val="22"/>
                    </w:rPr>
                    <w:t xml:space="preserve">ナンバー</w:t>
                  </w:r>
                </w:p>
              </w:tc>
              <w:tc>
                <w:tcPr>
                  <w:tcW w:type="dxa" w:w="7026"/>
                  <w:tcBorders>
                    <w:top w:val="none" w:color="FFFFFF" w:sz="0"/>
                    <w:left w:val="none" w:color="FFFFFF" w:sz="0"/>
                    <w:bottom w:val="single" w:color="999999" w:sz="4"/>
                    <w:right w:val="none" w:color="FFFFFF" w:sz="0"/>
                  </w:tcBorders>
                  <w:tcMar>
                    <w:top w:type="dxa" w:w="0"/>
                    <w:left w:type="dxa" w:w="120"/>
                    <w:bottom w:type="dxa" w:w="0"/>
                    <w:right w:type="dxa" w:w="0"/>
                  </w:tcMar>
                </w:tcPr>
                <w:p>
                  <w:r>
                    <w:rPr>
                      <w:sz w:val="22"/>
                      <w:szCs w:val="22"/>
                    </w:rPr>
                    <w:t xml:space="preserve">　</w:t>
                  </w:r>
                </w:p>
              </w:tc>
            </w:tr>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r>
                    <w:rPr>
                      <w:rFonts w:ascii="Yu Gothic" w:cs="Yu Gothic" w:eastAsia="Yu Gothic" w:hAnsi="Yu Gothic"/>
                      <w:b/>
                      <w:bCs/>
                      <w:sz w:val="22"/>
                      <w:szCs w:val="22"/>
                    </w:rPr>
                    <w:t xml:space="preserve">施工コース</w:t>
                  </w:r>
                </w:p>
              </w:tc>
              <w:tc>
                <w:tcPr>
                  <w:tcW w:type="dxa" w:w="7026"/>
                  <w:tcBorders>
                    <w:top w:val="none" w:color="FFFFFF" w:sz="0"/>
                    <w:left w:val="none" w:color="FFFFFF" w:sz="0"/>
                    <w:bottom w:val="single" w:color="999999" w:sz="4"/>
                    <w:right w:val="none" w:color="FFFFFF" w:sz="0"/>
                  </w:tcBorders>
                  <w:tcMar>
                    <w:top w:type="dxa" w:w="0"/>
                    <w:left w:type="dxa" w:w="120"/>
                    <w:bottom w:type="dxa" w:w="0"/>
                    <w:right w:type="dxa" w:w="0"/>
                  </w:tcMar>
                </w:tcPr>
                <w:p>
                  <w:r>
                    <w:rPr>
                      <w:sz w:val="22"/>
                      <w:szCs w:val="22"/>
                    </w:rPr>
                    <w:t xml:space="preserve">　</w:t>
                  </w:r>
                </w:p>
              </w:tc>
            </w:tr>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r>
                    <w:rPr>
                      <w:rFonts w:ascii="Yu Gothic" w:cs="Yu Gothic" w:eastAsia="Yu Gothic" w:hAnsi="Yu Gothic"/>
                      <w:b/>
                      <w:bCs/>
                      <w:sz w:val="22"/>
                      <w:szCs w:val="22"/>
                    </w:rPr>
                    <w:t xml:space="preserve">施工日</w:t>
                  </w:r>
                </w:p>
              </w:tc>
              <w:tc>
                <w:tcPr>
                  <w:tcW w:type="dxa" w:w="7026"/>
                  <w:tcBorders>
                    <w:top w:val="none" w:color="FFFFFF" w:sz="0"/>
                    <w:left w:val="none" w:color="FFFFFF" w:sz="0"/>
                    <w:bottom w:val="single" w:color="999999" w:sz="4"/>
                    <w:right w:val="none" w:color="FFFFFF" w:sz="0"/>
                  </w:tcBorders>
                  <w:tcMar>
                    <w:top w:type="dxa" w:w="0"/>
                    <w:left w:type="dxa" w:w="120"/>
                    <w:bottom w:type="dxa" w:w="0"/>
                    <w:right w:type="dxa" w:w="0"/>
                  </w:tcMar>
                </w:tcPr>
                <w:p>
                  <w:r>
                    <w:rPr>
                      <w:sz w:val="22"/>
                      <w:szCs w:val="22"/>
                    </w:rPr>
                    <w:t xml:space="preserve">　</w:t>
                  </w:r>
                </w:p>
              </w:tc>
            </w:tr>
            <w:tr>
              <w:tc>
                <w:tcPr>
                  <w:tcW w:type="dxa" w:w="20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r>
                    <w:rPr>
                      <w:rFonts w:ascii="Yu Gothic" w:cs="Yu Gothic" w:eastAsia="Yu Gothic" w:hAnsi="Yu Gothic"/>
                      <w:b/>
                      <w:bCs/>
                      <w:sz w:val="22"/>
                      <w:szCs w:val="22"/>
                    </w:rPr>
                    <w:t xml:space="preserve">ご署名</w:t>
                  </w:r>
                </w:p>
              </w:tc>
              <w:tc>
                <w:tcPr>
                  <w:tcW w:type="dxa" w:w="5000"/>
                  <w:tcBorders>
                    <w:top w:val="none" w:color="FFFFFF" w:sz="0"/>
                    <w:left w:val="none" w:color="FFFFFF" w:sz="0"/>
                    <w:bottom w:val="single" w:color="999999" w:sz="4"/>
                    <w:right w:val="none" w:color="FFFFFF" w:sz="0"/>
                  </w:tcBorders>
                  <w:tcMar>
                    <w:top w:type="dxa" w:w="0"/>
                    <w:left w:type="dxa" w:w="120"/>
                    <w:bottom w:type="dxa" w:w="0"/>
                    <w:right w:type="dxa" w:w="0"/>
                  </w:tcMar>
                </w:tcPr>
                <w:p>
                  <w:r>
                    <w:rPr>
                      <w:sz w:val="22"/>
                      <w:szCs w:val="22"/>
                    </w:rPr>
                    <w:t xml:space="preserve">　</w:t>
                  </w:r>
                </w:p>
              </w:tc>
            </w:tr>
          </w:tbl>
          <w:p/>
        </w:tc>
      </w:tr>
    </w:tbl>
    <w:p>
      <w:pPr>
        <w:spacing w:after="0" w:before="600"/>
      </w:pPr>
    </w:p>
    <w:p>
      <w:pPr>
        <w:pBdr>
          <w:top w:val="single" w:color="CCCCCC" w:sz="4" w:space="6"/>
        </w:pBdr>
        <w:spacing w:after="60" w:before="160"/>
        <w:jc w:val="center"/>
      </w:pPr>
      <w:r>
        <w:rPr>
          <w:rFonts w:ascii="Yu Gothic" w:cs="Yu Gothic" w:eastAsia="Yu Gothic" w:hAnsi="Yu Gothic"/>
          <w:color w:val="888888"/>
          <w:sz w:val="19"/>
          <w:szCs w:val="19"/>
        </w:rPr>
        <w:t xml:space="preserve">LUXERE　出張洗車サービス</w:t>
      </w:r>
    </w:p>
    <w:p>
      <w:pPr>
        <w:spacing w:after="60" w:before="0"/>
        <w:jc w:val="center"/>
      </w:pPr>
      <w:r>
        <w:rPr>
          <w:rFonts w:ascii="Yu Gothic" w:cs="Yu Gothic" w:eastAsia="Yu Gothic" w:hAnsi="Yu Gothic"/>
          <w:color w:val="888888"/>
          <w:sz w:val="19"/>
          <w:szCs w:val="19"/>
        </w:rPr>
        <w:t xml:space="preserve">お問い合わせ・ご予約 / LINE : https://line.me/ti/p/Df93XFlxUP</w:t>
      </w:r>
    </w:p>
    <w:p>
      <w:pPr>
        <w:spacing w:after="0" w:before="0"/>
        <w:jc w:val="center"/>
      </w:pPr>
      <w:r>
        <w:rPr>
          <w:rFonts w:ascii="Yu Gothic" w:cs="Yu Gothic" w:eastAsia="Yu Gothic" w:hAnsi="Yu Gothic"/>
          <w:color w:val="888888"/>
          <w:sz w:val="19"/>
          <w:szCs w:val="19"/>
        </w:rPr>
        <w:t xml:space="preserve">Instagram : @luxere.tokai　／　対応エリア：愛知県・岐阜県</w:t>
      </w:r>
    </w:p>
    <w:sectPr>
      <w:pgSz w:w="11906" w:h="16838" w:orient="portrait"/>
      <w:pgMar w:top="12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2026-05-14T11:57:12.513Z</dcterms:created>
  <dcterms:modified xsi:type="dcterms:W3CDTF">2026-05-14T11:57:12.516Z</dcterms:modified>
</cp:coreProperties>
</file>

<file path=docProps/custom.xml><?xml version="1.0" encoding="utf-8"?>
<Properties xmlns="http://schemas.openxmlformats.org/officeDocument/2006/custom-properties" xmlns:vt="http://schemas.openxmlformats.org/officeDocument/2006/docPropsVTypes"/>
</file>