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4"/>
                <w:szCs w:val="44"/>
              </w:rPr>
              <w:t xml:space="preserve">BEARING AND LUBRICATION RECORD</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bearing installation details and lubrication for rotating equipment. Correct bearing installation and lubrication are critical to equipment reliability and life. All work must follow manufacturer recommendations. This record forms part of the commissioning and O&amp;M documentation.</w:t>
      </w:r>
    </w:p>
    <w:p>
      <w:pPr>
        <w:spacing w:after="120" w:before="300"/>
      </w:pPr>
      <w:r>
        <w:rPr>
          <w:rFonts w:ascii="Arial" w:cs="Arial" w:eastAsia="Arial" w:hAnsi="Arial"/>
          <w:b/>
          <w:bCs/>
          <w:color w:val="333333"/>
          <w:sz w:val="26"/>
          <w:szCs w:val="26"/>
        </w:rPr>
        <w:t xml:space="preserve">1. Equipment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Equipment Tag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Equipment Description: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Pump, motor, gearbox, fan, conveyor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Manufacturer: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Model: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Serial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 P&amp;ID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2. Bearing Details</w:t>
      </w:r>
    </w:p>
    <w:p>
      <w:pPr>
        <w:spacing w:after="60" w:before="60"/>
      </w:pPr>
      <w:r>
        <w:rPr>
          <w:rFonts w:ascii="Arial" w:cs="Arial" w:eastAsia="Arial" w:hAnsi="Arial"/>
          <w:i/>
          <w:iCs/>
          <w:color w:val="333333"/>
          <w:sz w:val="22"/>
          <w:szCs w:val="22"/>
        </w:rPr>
        <w:t xml:space="preserve">Record each bearing position, type, designation and fit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1"/>
        <w:gridCol w:w="1500"/>
        <w:gridCol w:w="1200"/>
        <w:gridCol w:w="1205"/>
        <w:gridCol w:w="1200"/>
        <w:gridCol w:w="12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Bearing Position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Bearing Type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Manufacturer</w:t>
            </w:r>
          </w:p>
        </w:tc>
        <w:tc>
          <w:tcPr>
            <w:tcW w:type="dxa" w:w="120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Designation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Clearance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Fit Type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80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Drive End (DE)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80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Non-Drive End (NDE)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80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Intermediate (if applicable)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80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Thrust Bearing (if applicable)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8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8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8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8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Bearing Installation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706"/>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Installation Check</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Bearing housing clean and free from debris, burrs and damage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Shaft journals inspected — within tolerance, no scoring or corrosion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Shaft and housing dimensions measured and within specification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Bearing inspected for damage before fitting (no handling marks, corrosion, packaging damage)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Bearing heated for installation (induction heater or oil bath — max 120°C) or pressed with correct tool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Bearing fitted squarely to shaft with correct interference fit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Bearing axial clearance / end float set per manufacturer specification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Bearing seals and shields intact and correctly positioned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Locking nut, tab washer or retention device fitted and secured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Bearing housing reassembled, end covers fitted with correct gaskets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Shaft rotates freely by hand with no roughness, tightness or noise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4. Lubrication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Lubrication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Grease / Oil / Oil mist / Oil bath / Dry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Lubricant Manufacturer: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Lubricant Grade /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Shell Alvania EP2, Mobil SHC 630, Kluber Isoflex NBU 15</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Lubricant Specification: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NLGI grade (grease) / ISO VG (oil) / Temperature range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Quantity per Bearing: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grams (grease) or litres (oil)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Oil Level Correct (if oil bath):</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Grease Nipples Fitted and Functional: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Initial Greasing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Re-Greasing Interval: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hours or months per manufacturer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Oil Change Interval: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hours or months per manufacturer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Auto-Lubricator Fitted: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state type and refill interval)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Lubricant Batch / Lot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Lubrication Completed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date</w:t>
            </w:r>
          </w:p>
        </w:tc>
      </w:tr>
    </w:tbl>
    <w:p>
      <w:r>
        <w:br w:type="page"/>
      </w:r>
    </w:p>
    <w:p>
      <w:pPr>
        <w:spacing w:after="120" w:before="300"/>
      </w:pPr>
      <w:r>
        <w:rPr>
          <w:rFonts w:ascii="Arial" w:cs="Arial" w:eastAsia="Arial" w:hAnsi="Arial"/>
          <w:b/>
          <w:bCs/>
          <w:color w:val="333333"/>
          <w:sz w:val="26"/>
          <w:szCs w:val="26"/>
        </w:rPr>
        <w:t xml:space="preserve">5. Ongoing Lubrication Log</w:t>
      </w:r>
    </w:p>
    <w:p>
      <w:pPr>
        <w:spacing w:after="60" w:before="60"/>
      </w:pPr>
      <w:r>
        <w:rPr>
          <w:rFonts w:ascii="Arial" w:cs="Arial" w:eastAsia="Arial" w:hAnsi="Arial"/>
          <w:i/>
          <w:iCs/>
          <w:color w:val="333333"/>
          <w:sz w:val="22"/>
          <w:szCs w:val="22"/>
        </w:rPr>
        <w:t xml:space="preserve">Record each lubrication event. Maintain this log throughout the commissioning and operational period.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1"/>
        <w:gridCol w:w="1500"/>
        <w:gridCol w:w="1505"/>
        <w:gridCol w:w="1500"/>
        <w:gridCol w:w="23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15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Lub. Type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Qty Applied</w:t>
            </w:r>
          </w:p>
        </w:tc>
        <w:tc>
          <w:tcPr>
            <w:tcW w:type="dxa" w:w="150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Position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Applied By</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Next Due</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Mechanical Fitter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Mechanical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Commissioning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w:t>
            </w:r>
          </w:p>
        </w:tc>
      </w:tr>
    </w:tbl>
    <w:p>
      <w:pPr>
        <w:spacing w:after="120" w:before="300"/>
      </w:pPr>
      <w:r>
        <w:rPr>
          <w:rFonts w:ascii="Arial" w:cs="Arial" w:eastAsia="Arial" w:hAnsi="Arial"/>
          <w:b/>
          <w:bCs/>
          <w:color w:val="333333"/>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Manufacturer's Installation and Maintenance Manual, SKF Bearing Handbook, ISO 281 (bearing life), ISO 15243 (bearing damage), SFG20, Project Specification</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Bearing and Lubrication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Bearing and Lubrication Record</dc:title>
  <dc:subject>UK Construction Template</dc:subject>
  <dc:creator>ebrora.com</dc:creator>
  <cp:keywords>construction, template, UK, bearing, lubrication, grease, oil, MEICA, pump, motor, mechanical, installation</cp:keywords>
  <dc:description>Free UK construction template by Ebrora. Download more at ebrora.com</dc:description>
  <cp:lastModifiedBy>ebrora.com</cp:lastModifiedBy>
  <cp:revision>1</cp:revision>
  <dcterms:created xsi:type="dcterms:W3CDTF">2026-03-26T04:45:01.564Z</dcterms:created>
  <dcterms:modified xsi:type="dcterms:W3CDTF">2026-03-26T04:45:01.565Z</dcterms:modified>
</cp:coreProperties>
</file>

<file path=docProps/custom.xml><?xml version="1.0" encoding="utf-8"?>
<Properties xmlns="http://schemas.openxmlformats.org/officeDocument/2006/custom-properties" xmlns:vt="http://schemas.openxmlformats.org/officeDocument/2006/docPropsVTypes"/>
</file>