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Bolt Torque Record Sheet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bolt tightening and torque verification for structural bolted connections. For use on steelwork, pipework, flanged joints, and mechanical assemblies. Completed in accordance with BS EN 14399 (high-strength structural bolting), BS EN 1090-2 (execution of steel structures), and the project specification. All torque wrenches must be calibrated and within valid calibration date.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 / Area: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structure, zone, or gridline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Bolt Supplier: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bolt supplier and batch/heat certificate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Bolt Torque Register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Method column: T = Torque control, TN = Turn-of-nut, DTI = Direct tension indicator washer, TC = Tension control (shear-off) bolt. Record the actual torque value achieved at final tightening.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400"/>
        <w:gridCol w:w="1100"/>
        <w:gridCol w:w="800"/>
        <w:gridCol w:w="800"/>
        <w:gridCol w:w="650"/>
        <w:gridCol w:w="1100"/>
        <w:gridCol w:w="1100"/>
        <w:gridCol w:w="1200"/>
        <w:gridCol w:w="1000"/>
        <w:gridCol w:w="700"/>
        <w:gridCol w:w="1100"/>
        <w:gridCol w:w="900"/>
        <w:gridCol w:w="1138"/>
      </w:tblGrid>
      <w:tr>
        <w:trPr>
          <w:tblHeader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Joint / Connection Ref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Drawing Ref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Bolt Size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Bolt Grade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Qty Bolts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 Torque (Nm)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 Torque (Nm)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Wrench ID / Cal.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Tightened By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Guidance Notes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All HSFG bolts must comply with BS EN 14399 and be tightened in accordance with BS EN 1090-2 Clause 8.5.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Torque wrenches must be calibrated to a UKAS-traceable standard and calibration certificates retained on site.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Bolts should be tightened from the stiffest part of the joint outwards to ensure uniform clamp force.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Where DTI washers are used, verify the gap using a feeler gauge in accordance with the washer manufacturer instructions. Record the gap measurement.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Non-conforming results must be reported immediately and a Non-Conformance Report (NCR) raised. Replace any bolts that have been over-tightened or show signs of thread stripping.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Bolt assemblies (bolt, nut, washer) from different manufacturers or batches must not be mixed.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3610"/>
        <w:gridCol w:w="3610"/>
        <w:gridCol w:w="3608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Bolt Tightening Operative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Steelwork Supervisor / Inspector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 (Main Contractor)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38"/>
      </w:tblGrid>
      <w:tr>
        <w:trPr>
          <w:trHeight w:val="1600" w:hRule="atLeast"/>
        </w:trPr>
        <w:tc>
          <w:tcPr>
            <w:tcW w:type="dxa" w:w="1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calibration certificate references, or details of bolt assembly batch certificates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038"/>
        <w:gridCol w:w="300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38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4438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Bolt Torque Record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Bolt Torque Record Sheet</dc:title>
  <dc:subject>UK Construction Template</dc:subject>
  <dc:creator>ebrora.com</dc:creator>
  <cp:keywords>construction, template, UK, bolt torque, HSFG, structural bolting, torque record, BS EN 14399, steelwork</cp:keywords>
  <dc:description>Free UK construction template by Ebrora. Download more at ebrora.com</dc:description>
  <cp:lastModifiedBy>ebrora.com</cp:lastModifiedBy>
  <cp:revision>1</cp:revision>
  <dcterms:created xsi:type="dcterms:W3CDTF">2026-03-26T09:39:57.824Z</dcterms:created>
  <dcterms:modified xsi:type="dcterms:W3CDTF">2026-03-26T09:39:57.825Z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