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Cathodic Protection Installation Record</w:t>
      </w:r>
    </w:p>
    <w:p>
      <w:pPr>
        <w:spacing w:after="300"/>
      </w:pPr>
      <w:r>
        <w:rPr>
          <w:rFonts w:ascii="Arial" w:cs="Arial" w:eastAsia="Arial" w:hAnsi="Arial"/>
          <w:i/>
          <w:iCs/>
          <w:color w:val="333333"/>
          <w:sz w:val="22"/>
          <w:szCs w:val="22"/>
        </w:rPr>
        <w:t xml:space="preserve">Record of cathodic protection (CP) system installation for buried or submerged steel structures. Covers impressed current cathodic protection (ICCP) and sacrificial anode systems. In accordance with BS EN ISO 12696 (Cathodic protection of steel in concrete), BS EN 12954 (Cathodic protection of buried metallic structures), and BS 7361.</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Structure: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structure being protected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CP System Designer: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designer name and company</w:t>
            </w:r>
          </w:p>
        </w:tc>
      </w:tr>
    </w:tbl>
    <w:p>
      <w:pPr>
        <w:spacing w:before="300" w:after="120"/>
      </w:pPr>
      <w:r>
        <w:rPr>
          <w:rFonts w:ascii="Arial" w:cs="Arial" w:eastAsia="Arial" w:hAnsi="Arial"/>
          <w:b/>
          <w:bCs/>
          <w:color w:val="1B2A4A"/>
          <w:sz w:val="32"/>
          <w:szCs w:val="32"/>
        </w:rPr>
        <w:t xml:space="preserve">System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CP System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Impressed Current (ICCP) / Sacrificial Anode — enter type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Standard: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BS EN 12954, BS EN ISO 12696, BS 7361, DNV-RP-B401</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Life (years):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 life of CP system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Structure Material: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carbon steel, ductile iron, reinforced concrete — 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Coating System on Structure: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if coated — CP supplements coating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Anode Type (Sacrificial):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zinc, magnesium, aluminium alloy — enter grade and weight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Anode Type (ICCP):</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MMO/Ti, Si-Fe, platinised titanium — enter type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Number of Anodes: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number installed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Anode Spacing (m):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 spacing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Rectifier / Transformer (ICCP):</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make, model, and rating (V/A)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Reference Electrode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Cu/CuSO4, Ag/AgCl, zinc — enter type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Number of Reference Electrodes: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installed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Cable Type and Size: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anode and reference electrode cable specification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Junction Box Locations: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JB reference numbers and locations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Installation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Commissioning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Initial ON Potential (mV):</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vs reference electrode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Instant OFF Potential (mV):</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target per BS EN 12954 (typically &lt;-850mV vs Cu/CuSO4)</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Protection Achieved: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confirm potentials meet criteria</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supporting documentation references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CP Installer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CP Design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Corrosion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Cathodic Protection Installation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Cathodic Protection Installation Record</dc:title>
  <dc:subject>UK Construction Template</dc:subject>
  <dc:creator>ebrora.com</dc:creator>
  <cp:keywords>construction, template, UK, cathodic protection, CP, ICCP, sacrificial anode, corrosion, BS EN 12954, BS 7361, pipeline</cp:keywords>
  <dc:description>Free UK construction template by Ebrora. Download more at ebrora.com</dc:description>
  <cp:lastModifiedBy>ebrora.com</cp:lastModifiedBy>
  <cp:revision>1</cp:revision>
  <dcterms:created xsi:type="dcterms:W3CDTF">2026-03-26T16:44:03.260Z</dcterms:created>
  <dcterms:modified xsi:type="dcterms:W3CDTF">2026-03-26T16:44:03.260Z</dcterms:modified>
</cp:coreProperties>
</file>

<file path=docProps/custom.xml><?xml version="1.0" encoding="utf-8"?>
<Properties xmlns="http://schemas.openxmlformats.org/officeDocument/2006/custom-properties" xmlns:vt="http://schemas.openxmlformats.org/officeDocument/2006/docPropsVTypes"/>
</file>