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Functional Performance Test Record</w:t>
      </w:r>
    </w:p>
    <w:p>
      <w:pPr>
        <w:spacing w:after="300"/>
      </w:pPr>
      <w:r>
        <w:rPr>
          <w:rFonts w:ascii="Arial" w:cs="Arial" w:eastAsia="Arial" w:hAnsi="Arial"/>
          <w:i/>
          <w:iCs/>
          <w:color w:val="333333"/>
          <w:sz w:val="22"/>
          <w:szCs w:val="22"/>
        </w:rPr>
        <w:t xml:space="preserve">Record of functional performance testing (FPT) carried out on a system, process, or equipment to demonstrate that it operates correctly under design conditions and meets the specified performance criteria. Used during the commissioning phase to verify system functionality prior to handover. Completed in conjunction with the approved commissioning procedure and witnessed by the client or their representative.</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FPT Certificate No.: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test certificate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System /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system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system identification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Tag(s):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equipment tag numbers included in this test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 Area:</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plant area or building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Commissioning Procedure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commissioning / FPT procedure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Performance Specification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process design or performance specification document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P&amp;ID / Schematic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number(s)</w:t>
            </w:r>
          </w:p>
        </w:tc>
      </w:tr>
    </w:tbl>
    <w:p>
      <w:pPr>
        <w:spacing w:before="300" w:after="120"/>
      </w:pPr>
      <w:r>
        <w:rPr>
          <w:rFonts w:ascii="Arial" w:cs="Arial" w:eastAsia="Arial" w:hAnsi="Arial"/>
          <w:b/>
          <w:bCs/>
          <w:color w:val="1B2A4A"/>
          <w:sz w:val="32"/>
          <w:szCs w:val="32"/>
        </w:rPr>
        <w:t xml:space="preserve">Test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Medium: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process fluid, clean water, air, inert gas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Duration: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duration of sustained performance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Temperature (deg 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ambient conditions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Process Conditions During Test: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flow rate, pressure, temperature, or load conditions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Pre-requisite Checks Confirmed: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System turnover cert signed, energisation complete, loop checks done</w:t>
            </w:r>
          </w:p>
        </w:tc>
      </w:tr>
    </w:tbl>
    <w:p>
      <w:pPr>
        <w:spacing w:before="300" w:after="120"/>
      </w:pPr>
      <w:r>
        <w:rPr>
          <w:rFonts w:ascii="Arial" w:cs="Arial" w:eastAsia="Arial" w:hAnsi="Arial"/>
          <w:b/>
          <w:bCs/>
          <w:color w:val="1B2A4A"/>
          <w:sz w:val="32"/>
          <w:szCs w:val="32"/>
        </w:rPr>
        <w:t xml:space="preserve">Test Steps and Results</w:t>
      </w:r>
    </w:p>
    <w:p>
      <w:pPr>
        <w:spacing w:after="120"/>
      </w:pPr>
      <w:r>
        <w:rPr>
          <w:rFonts w:ascii="Arial" w:cs="Arial" w:eastAsia="Arial" w:hAnsi="Arial"/>
          <w:i/>
          <w:iCs/>
          <w:color w:val="333333"/>
          <w:sz w:val="20"/>
          <w:szCs w:val="20"/>
        </w:rPr>
        <w:t xml:space="preserve">Record each test step, the expected result, actual result, and pass/fail determination. Add additional rows as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600"/>
        <w:gridCol w:w="1600"/>
        <w:gridCol w:w="12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 Description / Action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Expected Result / Acceptance Criteria</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 Result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Pass / Fail</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Overall Test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FPT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Conditional Pass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Performance Criteria Met: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all acceptance criteria achieved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Deficiencies / Snagging Items: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items not meeting specification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Retest Required: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enter planned retest date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Conditions for Conditional Pass: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conditions that must be met and by when</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Commissioning Engineer (Test Leader)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Process / Design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 QC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Operations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 Employer Witness</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trend data references, SCADA screenshots, or instrument readings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Functional Performance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Performance Test Record</dc:title>
  <dc:subject>UK Construction Template</dc:subject>
  <dc:creator>ebrora.com</dc:creator>
  <cp:keywords>construction, template, UK, functional performance test, FPT, commissioning, acceptance, system test, witness</cp:keywords>
  <dc:description>Free UK construction template by Ebrora. Download more at ebrora.com</dc:description>
  <cp:lastModifiedBy>ebrora.com</cp:lastModifiedBy>
  <cp:revision>1</cp:revision>
  <dcterms:created xsi:type="dcterms:W3CDTF">2026-03-26T10:02:33.849Z</dcterms:created>
  <dcterms:modified xsi:type="dcterms:W3CDTF">2026-03-26T10:02:33.850Z</dcterms:modified>
</cp:coreProperties>
</file>

<file path=docProps/custom.xml><?xml version="1.0" encoding="utf-8"?>
<Properties xmlns="http://schemas.openxmlformats.org/officeDocument/2006/custom-properties" xmlns:vt="http://schemas.openxmlformats.org/officeDocument/2006/docPropsVTypes"/>
</file>