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INSPECTION AND TEST PLAN (ITP)</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Discipline / Package: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Civil, Structural, Mechanical, Electrical, Pipework</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Reference: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applicable specification reference(s)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applicable drawing numbers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Inspection and Test Plan defines the inspections, tests, hold points and witness points required for the works described above. It is prepared in accordance with the project quality plan, contract specification and relevant British / European standards. All hold points must be signed off before work proceeds. Witness points require reasonable notice to the designated party.</w:t>
      </w:r>
    </w:p>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1. Inspection and Test Plan Key</w:t>
      </w:r>
    </w:p>
    <w:p>
      <w:pPr>
        <w:spacing w:after="60" w:before="60"/>
      </w:pPr>
      <w:r>
        <w:rPr>
          <w:rFonts w:ascii="Arial" w:cs="Arial" w:eastAsia="Arial" w:hAnsi="Arial"/>
          <w:i/>
          <w:iCs/>
          <w:color w:val="333333"/>
          <w:sz w:val="22"/>
          <w:szCs w:val="22"/>
        </w:rPr>
        <w:t xml:space="preserve">The following codes are used in the ITP table:</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800"/>
        <w:gridCol w:w="13638"/>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w:t>
            </w:r>
          </w:p>
        </w:tc>
        <w:tc>
          <w:tcPr>
            <w:tcW w:type="dxa" w:w="136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Meaning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3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Hold Point — Work must not proceed beyond this point until inspected and signed off by the designated party</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3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Witness Point — The designated party shall be given reasonable notice and opportunity to witness. Work may proceed if they do not attend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3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Review — Review of documentation / records only. Physical inspection not required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S</w:t>
            </w:r>
          </w:p>
        </w:tc>
        <w:tc>
          <w:tcPr>
            <w:tcW w:type="dxa" w:w="13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Surveillance — Random or periodic monitoring at the discretion of the designated party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3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Applicable to this party</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3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Not applicable to this party</w:t>
            </w:r>
          </w:p>
        </w:tc>
      </w:tr>
    </w:tbl>
    <w:p>
      <w:pPr>
        <w:spacing w:after="120" w:before="300"/>
      </w:pPr>
      <w:r>
        <w:rPr>
          <w:rFonts w:ascii="Arial" w:cs="Arial" w:eastAsia="Arial" w:hAnsi="Arial"/>
          <w:b/>
          <w:bCs/>
          <w:color w:val="333333"/>
          <w:sz w:val="26"/>
          <w:szCs w:val="26"/>
        </w:rPr>
        <w:t xml:space="preserve">2. Inspection and Test Plan Schedule</w:t>
      </w:r>
    </w:p>
    <w:p>
      <w:pPr>
        <w:spacing w:after="60" w:before="60"/>
      </w:pPr>
      <w:r>
        <w:rPr>
          <w:rFonts w:ascii="Arial" w:cs="Arial" w:eastAsia="Arial" w:hAnsi="Arial"/>
          <w:i/>
          <w:iCs/>
          <w:color w:val="333333"/>
          <w:sz w:val="22"/>
          <w:szCs w:val="22"/>
        </w:rPr>
        <w:t xml:space="preserve">Amend the activities, tests and party assignments to suit the specific works package. Add or remove rows as required.</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200"/>
        <w:gridCol w:w="2200"/>
        <w:gridCol w:w="1638"/>
        <w:gridCol w:w="1200"/>
        <w:gridCol w:w="1200"/>
        <w:gridCol w:w="1200"/>
        <w:gridCol w:w="1200"/>
        <w:gridCol w:w="6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Activity / Operation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Inspection / Test Required</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Acceptance Criteria / Reference</w:t>
            </w:r>
          </w:p>
        </w:tc>
        <w:tc>
          <w:tcPr>
            <w:tcW w:type="dxa" w:w="16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Contractor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Client / 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Designer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3rd Party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Records / Evidence</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Material delivery and receipt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Check delivery tickets, visual inspection, quantity and condition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Specification, approved material submittals, delivery note</w:t>
            </w:r>
          </w:p>
        </w:tc>
        <w:tc>
          <w:tcPr>
            <w:tcW w:type="dxa" w:w="1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Delivery tickets, photos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Material storage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Correct storage conditions, segregation, protection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Specification, manufacturer recommendations</w:t>
            </w:r>
          </w:p>
        </w:tc>
        <w:tc>
          <w:tcPr>
            <w:tcW w:type="dxa" w:w="1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Storage inspection record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Setting out and survey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Verify levels, positions, alignment to design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Drawing tolerances, specification</w:t>
            </w:r>
          </w:p>
        </w:tc>
        <w:tc>
          <w:tcPr>
            <w:tcW w:type="dxa" w:w="1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Survey report, check sheets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Foundation / formation inspection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Bearing capacity, level, cleanliness, dewatering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Specification, geotechnical report</w:t>
            </w:r>
          </w:p>
        </w:tc>
        <w:tc>
          <w:tcPr>
            <w:tcW w:type="dxa" w:w="1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Formation inspection record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Reinforcement placement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Cover, spacing, diameter, laps, supports, cleanliness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BS EN 1992, specification, drawings</w:t>
            </w:r>
          </w:p>
        </w:tc>
        <w:tc>
          <w:tcPr>
            <w:tcW w:type="dxa" w:w="1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Rebar inspection record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Pre-pour check (concrete)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Formwork, reinforcement, inserts, waterstops, cleanliness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Specification, drawings, concrete mix design</w:t>
            </w:r>
          </w:p>
        </w:tc>
        <w:tc>
          <w:tcPr>
            <w:tcW w:type="dxa" w:w="1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Pre-pour checklist</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Concrete placement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Slump, temperature, pour sequence, compaction, curing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Specification, concrete mix design approval</w:t>
            </w:r>
          </w:p>
        </w:tc>
        <w:tc>
          <w:tcPr>
            <w:tcW w:type="dxa" w:w="1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Concrete pour record, cube IDs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Concrete test results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Cube/cylinder test results at 7 and 28 days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Specification strength requirements</w:t>
            </w:r>
          </w:p>
        </w:tc>
        <w:tc>
          <w:tcPr>
            <w:tcW w:type="dxa" w:w="1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Test certificates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Welding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Visual inspection, NDE as specified, welder qualification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WPS, BS EN 1090, specification</w:t>
            </w:r>
          </w:p>
        </w:tc>
        <w:tc>
          <w:tcPr>
            <w:tcW w:type="dxa" w:w="1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Weld map, NDE reports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Bolt torquing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Torque values, bolt grade, tightening sequence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BS EN 1090, specification, drawings</w:t>
            </w:r>
          </w:p>
        </w:tc>
        <w:tc>
          <w:tcPr>
            <w:tcW w:type="dxa" w:w="1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Torque record sheet</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Structural steelwork erection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Alignment, plumb, level, connections, temporary bracing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BS EN 1090, specification, erection drawings</w:t>
            </w:r>
          </w:p>
        </w:tc>
        <w:tc>
          <w:tcPr>
            <w:tcW w:type="dxa" w:w="1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Erection check record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Coating / painting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Surface prep, DFT, adhesion, environmental conditions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Specification, coating data sheets</w:t>
            </w:r>
          </w:p>
        </w:tc>
        <w:tc>
          <w:tcPr>
            <w:tcW w:type="dxa" w:w="1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Coating inspection record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Pipework installation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Alignment, support, gradient, jointing, penetrations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Specification, drawings, pipe standard</w:t>
            </w:r>
          </w:p>
        </w:tc>
        <w:tc>
          <w:tcPr>
            <w:tcW w:type="dxa" w:w="1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Installation record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Pressure / leak test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Test pressure, duration, medium, acceptance criteria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Specification, BS EN 805 / BS 6700 as applicable</w:t>
            </w:r>
          </w:p>
        </w:tc>
        <w:tc>
          <w:tcPr>
            <w:tcW w:type="dxa" w:w="1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Pressure test certificate</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Electrical installation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Cabling, containment, terminations, labelling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BS 7671, specification, drawings</w:t>
            </w:r>
          </w:p>
        </w:tc>
        <w:tc>
          <w:tcPr>
            <w:tcW w:type="dxa" w:w="1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Installation record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Electrical testing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Insulation resistance, continuity, RCD, earth fault loop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BS 7671, Guidance Note 3</w:t>
            </w:r>
          </w:p>
        </w:tc>
        <w:tc>
          <w:tcPr>
            <w:tcW w:type="dxa" w:w="1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Test certificates (EIC/EICR)</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Commissioning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Functional testing, set points, interlocks, alarms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Commissioning specification, O&amp;M requirements</w:t>
            </w:r>
          </w:p>
        </w:tc>
        <w:tc>
          <w:tcPr>
            <w:tcW w:type="dxa" w:w="1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Commissioning records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18</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Snagging / defects inspection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Visual and functional inspection prior to handover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Contract specification, snagging criteria</w:t>
            </w:r>
          </w:p>
        </w:tc>
        <w:tc>
          <w:tcPr>
            <w:tcW w:type="dxa" w:w="1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Snagging list</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Final inspection / completion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All works complete, tested, commissioned, documented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Contract requirements, completion criteria</w:t>
            </w:r>
          </w:p>
        </w:tc>
        <w:tc>
          <w:tcPr>
            <w:tcW w:type="dxa" w:w="1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Completion certificate</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As-built records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Drawings, O&amp;M manuals, test certificates, warranties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Contract requirements, H&amp;S file requirements</w:t>
            </w:r>
          </w:p>
        </w:tc>
        <w:tc>
          <w:tcPr>
            <w:tcW w:type="dxa" w:w="1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As-built package</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22</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23</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24</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25</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bl>
    <w:p>
      <w:r>
        <w:br w:type="page"/>
      </w:r>
    </w:p>
    <w:p>
      <w:pPr>
        <w:spacing w:after="120" w:before="300"/>
      </w:pPr>
      <w:r>
        <w:rPr>
          <w:rFonts w:ascii="Arial" w:cs="Arial" w:eastAsia="Arial" w:hAnsi="Arial"/>
          <w:b/>
          <w:bCs/>
          <w:color w:val="333333"/>
          <w:sz w:val="26"/>
          <w:szCs w:val="26"/>
        </w:rPr>
        <w:t xml:space="preserve">3. Approval</w:t>
      </w:r>
    </w:p>
    <w:p>
      <w:pPr>
        <w:spacing w:after="60" w:before="60"/>
      </w:pPr>
      <w:r>
        <w:rPr>
          <w:rFonts w:ascii="Arial" w:cs="Arial" w:eastAsia="Arial" w:hAnsi="Arial"/>
          <w:i/>
          <w:iCs/>
          <w:color w:val="333333"/>
          <w:sz w:val="22"/>
          <w:szCs w:val="22"/>
        </w:rPr>
        <w:t xml:space="preserve">This ITP must be approved by all designated parties before construction commences.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Contractor Quality Manager</w:t>
            </w:r>
          </w:p>
        </w:tc>
        <w:tc>
          <w:tcPr>
            <w:tcW w:type="dxa" w:w="3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Contractor Project Manager</w:t>
            </w:r>
          </w:p>
        </w:tc>
        <w:tc>
          <w:tcPr>
            <w:tcW w:type="dxa" w:w="3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Client / Employer's Representative</w:t>
            </w:r>
          </w:p>
        </w:tc>
        <w:tc>
          <w:tcPr>
            <w:tcW w:type="dxa" w:w="3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Third Party Inspector (if applicable)</w:t>
            </w:r>
          </w:p>
        </w:tc>
        <w:tc>
          <w:tcPr>
            <w:tcW w:type="dxa" w:w="3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bl>
    <w:p>
      <w:pPr>
        <w:spacing w:after="120" w:before="300"/>
      </w:pPr>
      <w:r>
        <w:rPr>
          <w:rFonts w:ascii="Arial" w:cs="Arial" w:eastAsia="Arial" w:hAnsi="Arial"/>
          <w:b/>
          <w:bCs/>
          <w:color w:val="333333"/>
          <w:sz w:val="26"/>
          <w:szCs w:val="26"/>
        </w:rPr>
        <w:t xml:space="preserve">4.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 of Change</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Approved By</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bl>
    <w:p>
      <w:pPr>
        <w:spacing w:before="300"/>
      </w:pPr>
      <w:r>
        <w:rPr>
          <w:rFonts w:ascii="Arial" w:cs="Arial" w:eastAsia="Arial" w:hAnsi="Arial"/>
          <w:i/>
          <w:iCs/>
          <w:color w:val="888888"/>
          <w:sz w:val="18"/>
          <w:szCs w:val="18"/>
        </w:rPr>
        <w:t xml:space="preserve">References: BS EN ISO 9001, BS EN 1090, BS 7671, BS EN 805, BS EN 1992, CDM 2015, Contract Specification, Project Quality Plan</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Inspection and Test Plan (ITP)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Inspection and Test Plan (ITP)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Inspection and Test Plan (ITP)</dc:title>
  <dc:subject>UK Construction Template</dc:subject>
  <dc:creator>ebrora.com</dc:creator>
  <cp:keywords>construction, template, UK, ITP, inspection test plan, quality, hold point, witness point, commissioning</cp:keywords>
  <dc:description>Free UK construction template by Ebrora. Download more at ebrora.com</dc:description>
  <cp:lastModifiedBy>ebrora.com</cp:lastModifiedBy>
  <cp:revision>1</cp:revision>
  <dcterms:created xsi:type="dcterms:W3CDTF">2026-03-25T16:30:56.960Z</dcterms:created>
  <dcterms:modified xsi:type="dcterms:W3CDTF">2026-03-25T16:30:56.961Z</dcterms:modified>
</cp:coreProperties>
</file>

<file path=docProps/custom.xml><?xml version="1.0" encoding="utf-8"?>
<Properties xmlns="http://schemas.openxmlformats.org/officeDocument/2006/custom-properties" xmlns:vt="http://schemas.openxmlformats.org/officeDocument/2006/docPropsVTypes"/>
</file>