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FACE FIT TEST RECORD SHEET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Conducted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company and qualification (BSIF Fit2Fit accredited)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record documents the face fit testing of tight-fitting respiratory protective equipment (RPE) as required by COSHH Regulations 2002 and HSE guidance INDG479. Face fit testing must be carried out by a competent person, ideally accredited under the BSIF Fit2Fit scheme. A fit test is specific to the individual and the exact make, model and size of RPE tested.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Person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Name: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Birth: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Employer / Company: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Job Title / Trade: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CSCS Card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Facial Hair Status: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Clean-shaven / Stubble / Beard / Moustache (note: tight-fitting RPE requires clean-shaven face)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Any Facial Features Affecting Fit: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Scars, piercings, dental work, spectacles, narrow/wide face (describe)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Medical Conditions Affecting Breathing: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None declared / Yes (describe, with consent)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Previous Face Fit Test Date: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or 'First test'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Reason for Test: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First test / Change of RPE model / Weight change / Dental work / Periodic retest / Failed previous test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RPE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RPE Manufacturer: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RPE Model: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RPE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FFP2 / FFP3 / Half mask / Full face mask / Powered (PAPR)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Size: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Small / Medium / Large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Filter Type (if applicable):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P2 / P3 / A1P3 / ABEK1P3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RPE Standard: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BS EN 149 (filtering face pieces) / BS EN 140 (half masks) / BS EN 136 (full face)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RPE Serial / Batch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Fit Test Method and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Method: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Qualitative (taste test) / Quantitative (PortaCount or equivalent)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Qualitative Test Agent: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Bitrex (bitter) / Saccharin (sweet) / N/A (quantitative)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Quantitative Test Equipment: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Make, model and serial number of particle counter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Date of Equipment: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Certificate Ref: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Ambient Particle Count: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(quantitative only) Enter count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Test Exercises and Results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the result for each exercise. For quantitative tests, record the fit factor for each exercise.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6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 Factor (quant.)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 breathing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 breathing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Turning head side to side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Moving head up and 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Talking (reading a prepared passage or counting aloud)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Bending over / touching toes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 breathing (final exercise)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Overall Test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Fit Factor (quantitative):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overall fit factor (pass = ≥100 for half mask, ≥100 for FFP3)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Test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 FAIL, action taken: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Different size tried / Different model tried / Alternative RPE type recommended / Referred to OH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Alternative RPE Tested (if applicable):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make, model and size of alternative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Alternative RPE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 / N/A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RPE Approved for Use: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State the specific make, model and size the individual is approved to use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Retest Due Date: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(recommend annually or sooner if circumstances change)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RPE Training Confirmation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Confirm the individual has been trained in the correct use of their RPE.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6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method for donning and adjusting the RPE demonstrated and understood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seal check procedure demonstrated and understood (positive and negative pressure checks)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method for doffing and storing the RPE demonstrated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 replacement procedure explained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Limitations of RPE explained (assigned protection factor, exposure limits)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Importance of clean-shaven face for tight-fitting RPE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Requirement to report any damage, defects or fit issues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Requirement for retest if weight change, dental work or facial change occurs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Declaration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 confirm that the face fit test described above has been conducted in accordance with HSE Guidance INDG479 and the BSIF Fit2Fit protocol (or equivalent). The test result is a true and accurate record. The individual has been trained in the correct use, care and limitations of the RPE.</w:t>
            </w:r>
          </w:p>
        </w:tc>
      </w:tr>
    </w:tbl>
    <w:p>
      <w:pPr>
        <w:spacing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Face Fit Tester (Fit2Fit accredited)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Individual Tested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Supervisor / Line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COSHH Regulations 2002, HSE INDG479, BS EN 149 (FFP), BS EN 140 (half masks), BS EN 136 (full face), BSIF Fit2Fit Accreditation Scheme, HSE EH40 Workplace Exposure Limits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Face Fit Test Record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 Fit Test Record Sheet</dc:title>
  <dc:subject>UK Construction Template</dc:subject>
  <dc:creator>ebrora.com</dc:creator>
  <cp:keywords>construction, template, UK, face fit test, RPE, FFP3, respiratory protective equipment, COSHH, Fit2Fit, INDG479</cp:keywords>
  <dc:description>Free UK construction template by Ebrora. Download more at ebrora.com</dc:description>
  <cp:lastModifiedBy>ebrora.com</cp:lastModifiedBy>
  <cp:revision>1</cp:revision>
  <dcterms:created xsi:type="dcterms:W3CDTF">2026-03-25T21:46:26.810Z</dcterms:created>
  <dcterms:modified xsi:type="dcterms:W3CDTF">2026-03-25T21:46:26.811Z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