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Point of Work Risk Assessment (POWRA) / Take 5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Point of Work Risk Assessment completed by every operative before starting each task or when conditions change. The most fundamental frontline safety tool on a UK construction site. If any answer is No, STOP — reassess and resolve before proceeding.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work area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Operative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your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/ Role: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your trade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your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task you are about to carry 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RAMS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the RAMS reference for this task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8"/>
        <w:gridCol w:w="1000"/>
        <w:gridCol w:w="27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task am I about to do?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I read and understood the RAMS for this task?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I trained and competent to carry out this task?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permit to work required for this task?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main hazards? (list below)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I fall from height or into an opening?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I be struck by moving plant, vehicles, or falling objects?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I come into contact with electricity, gas, or other services?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I be exposed to hazardous substances (dust, chemicals, fumes)?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risk of manual handling injury?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risk of noise or vibration exposure?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any confined spaces or restricted areas nearby?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my work affect others working nearby?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area tidy, access clear, and housekeeping acceptable?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all plant, equipment, and tools in good condition and inspected?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I wearing the correct PPE for this task?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know the emergency procedure and assembly point?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I fit and well to carry out this work safely?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I communicated with others who may be affected by my work?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I satisfied it is SAFE TO PROCEED?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(review if required)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Point of Work Risk Assessment (POWRA) / Take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 of Work Risk Assessment (POWRA) / Take 5</dc:title>
  <dc:subject>UK Construction Template</dc:subject>
  <dc:creator>ebrora.com</dc:creator>
  <cp:keywords>construction, template, UK, POWRA, Take 5, point of work, risk assessment, task, frontline, operative, daily</cp:keywords>
  <dc:description>Free UK construction template by Ebrora. Download more at ebrora.com</dc:description>
  <cp:lastModifiedBy>ebrora.com</cp:lastModifiedBy>
  <cp:revision>1</cp:revision>
  <dcterms:created xsi:type="dcterms:W3CDTF">2026-03-26T17:27:30.584Z</dcterms:created>
  <dcterms:modified xsi:type="dcterms:W3CDTF">2026-03-26T17:27:30.585Z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