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Concrete Mixer Pre-Use Check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Mixer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Diesel / Electric / Petrol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Drum Capacity: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100L / 150L / 200L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/ Serial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number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Pre-Use 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as ‘Yes’ (satisfactory), ‘No’ (defective), or ‘N/A’ (not applicable). Do not use the equipment if any item is marked ‘No’ until the defect has been rectified.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Drum and Mixing Assembly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Drum is free from cracks, holes, dents, and excessive wear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Drum rotation mechanism operates smoothly in both directions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Mixing blades / paddles inside drum are intact and not excessively worn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Drum opening / chute is clear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chute operates correctly and locks in position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Drum seal and water tightness checked (no leaks during operation)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Chassis, Frame and Wheels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 and chassis are free from cracks, distortion, and corrosion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Tow hitch (if applicable) is undamaged and locking pin present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Wheels and tyres are in good condition with adequate tread and inflation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Wheel nuts are tight and present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Axle and bearings are in serviceable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Mudguards / fenders present and secure (if fitted)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Engine and Power Unit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oil level checked and within operating range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Coolant level checked (if water-cooled engine)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Fuel level adequate; no fuel leaks from tank, lines, or connections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filter clean and properly seated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Drive belt(s) in good condition with correct tension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Exhaust system secure and free from leaks or excessive emissions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starts without difficulty and runs smoothly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Electrical (Electric-Powered Units)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Supply cable free from cuts, abrasion, and exposed conductors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Plug and socket connections undamaged with no signs of overheating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protection available and tested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runs without unusual noise or vibration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Guards and Safety Devices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guards and covers over moving parts are in place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(if fitted) operates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Belt guard / chain guard fitted and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 labels and safety stickers legible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Controls and Operation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/ off switch operates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control (if fitted) functions through full range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Drum tilt / tip mechanism operates and locks securely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supply valve (if fitted) opens and closes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General Condition and Work Area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Equipment positioned on firm, level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space around mixer for safe operation and material loading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platform (if used) is stable and in good condition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Appropriate PPE available: goggles, gloves, steel-toe boots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Cement / concrete burns prevention measures briefed to operatives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Spillage containment / drip tray provided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Rectified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(delete as appropriate)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/ Operator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PUWER 1998, Electricity at Work Regulations 1989 (electric models), COSHH 2002 (cement/concrete exposure), HSE INDG163 (Five Steps to Risk Assessment).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Concrete Mixer Pre-Use Check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Mixer Pre-Use Check Sheet</dc:title>
  <dc:subject>UK Construction Template</dc:subject>
  <dc:creator>ebrora.com</dc:creator>
  <cp:keywords>construction, template, UK, concrete mixer, pre-use check, PUWER, plant inspection</cp:keywords>
  <dc:description>Free UK construction template by Ebrora. Download more at ebrora.com</dc:description>
  <cp:lastModifiedBy>ebrora.com</cp:lastModifiedBy>
  <cp:revision>1</cp:revision>
  <dcterms:created xsi:type="dcterms:W3CDTF">2026-04-03T18:27:54.615Z</dcterms:created>
  <dcterms:modified xsi:type="dcterms:W3CDTF">2026-04-03T18:27:54.616Z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