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Subcontractor Weekly Progress Report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report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Commencing: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Week Ending: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No.: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subcontractor company name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works package description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Report Prepared By: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pStyle w:val="Heading1"/>
        <w:spacing w:after="100" w:before="300"/>
      </w:pPr>
      <w:r>
        <w:t xml:space="preserve">Section 1: Programme Status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6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Overall Progress: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Ahead / On programme / Behind – describe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Complete (planned):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planned percentage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% Complete (actual):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actual percentage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Planned Completion: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Forecast Completion:</w:t>
            </w:r>
          </w:p>
        </w:tc>
        <w:tc>
          <w:tcPr>
            <w:tcW w:type="dxa" w:w="6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pStyle w:val="Heading1"/>
        <w:spacing w:after="100" w:before="300"/>
      </w:pPr>
      <w:r>
        <w:t xml:space="preserve">Section 2: Activities Completed This Week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6"/>
        <w:gridCol w:w="17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 Description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Complete / In progress / Not started</w:t>
            </w:r>
          </w:p>
        </w:tc>
      </w:tr>
    </w:tbl>
    <w:p>
      <w:pPr>
        <w:pStyle w:val="Heading1"/>
        <w:spacing w:after="100" w:before="300"/>
      </w:pPr>
      <w:r>
        <w:t xml:space="preserve">Section 3: Labour Return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100"/>
        <w:gridCol w:w="1100"/>
        <w:gridCol w:w="1100"/>
        <w:gridCol w:w="1106"/>
        <w:gridCol w:w="1100"/>
        <w:gridCol w:w="11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4: Plant and Equipment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1706"/>
        <w:gridCol w:w="1500"/>
        <w:gridCol w:w="15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/ Equipment</w:t>
            </w:r>
          </w:p>
        </w:tc>
        <w:tc>
          <w:tcPr>
            <w:tcW w:type="dxa" w:w="1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 on Site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Used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 Idle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5: Health and Safety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Incidents / Accidents: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 Misses: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details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Toolbox Talks Delivered: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topics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Outstanding H&amp;S Actions: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details</w:t>
            </w:r>
          </w:p>
        </w:tc>
      </w:tr>
    </w:tbl>
    <w:p>
      <w:pPr>
        <w:pStyle w:val="Heading1"/>
        <w:spacing w:after="100" w:before="300"/>
      </w:pPr>
      <w:r>
        <w:t xml:space="preserve">Section 6: Quality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Inspections Requested: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ITP references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Inspections Passed: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NCRs Raised: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references</w:t>
            </w:r>
          </w:p>
        </w:tc>
      </w:tr>
      <w:tr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Rework Required:</w:t>
            </w:r>
          </w:p>
        </w:tc>
        <w:tc>
          <w:tcPr>
            <w:tcW w:type="dxa" w:w="4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None / Enter details</w:t>
            </w:r>
          </w:p>
        </w:tc>
      </w:tr>
    </w:tbl>
    <w:p>
      <w:pPr>
        <w:pStyle w:val="Heading1"/>
        <w:spacing w:after="100" w:before="300"/>
      </w:pPr>
      <w:r>
        <w:t xml:space="preserve">Section 7: Delays, Issues and Instructions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006"/>
        <w:gridCol w:w="20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/ Delay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(hrs/days)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Resolution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Section 8: Next Week Planned Activities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2006"/>
        <w:gridCol w:w="1700"/>
        <w:gridCol w:w="18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Activity</w:t>
            </w:r>
          </w:p>
        </w:tc>
        <w:tc>
          <w:tcPr>
            <w:tcW w:type="dxa" w:w="2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/ Area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Labour Req’d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Req’d</w:t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53"/>
        <w:gridCol w:w="2306"/>
        <w:gridCol w:w="2047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04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Subcontractor Site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Main Contractor Site Manager</w:t>
            </w:r>
          </w:p>
        </w:tc>
        <w:tc>
          <w:tcPr>
            <w:tcW w:type="dxa" w:w="275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47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200" w:hRule="atLeast"/>
        </w:trPr>
        <w:tc>
          <w:tcPr>
            <w:tcW w:type="dxa" w:w="95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00" w:before="300"/>
      </w:pPr>
      <w: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3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506"/>
      </w:tabs>
      <w:spacing w:before="100"/>
    </w:pPr>
    <w:r>
      <w:rPr>
        <w:rFonts w:ascii="Arial" w:cs="Arial" w:eastAsia="Arial" w:hAnsi="Arial"/>
        <w:color w:val="333333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4"/>
        <w:szCs w:val="14"/>
      </w:rPr>
      <w:t xml:space="preserve">Page </w:t>
    </w:r>
    <w:r>
      <w:rPr>
        <w:rFonts w:ascii="Arial" w:cs="Arial" w:eastAsia="Arial" w:hAnsi="Arial"/>
        <w:color w:val="333333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Subcontractor Weekly Progress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Subcontractor Weekly Progress Report</dc:title>
  <dc:subject>UK Construction Template</dc:subject>
  <dc:creator>ebrora.com</dc:creator>
  <cp:keywords>construction, template, UK, subcontractor, weekly progress report, labour, plant, programme</cp:keywords>
  <dc:description>Free UK construction template by Ebrora. Download more at ebrora.com</dc:description>
  <cp:lastModifiedBy>ebrora.com</cp:lastModifiedBy>
  <cp:revision>1</cp:revision>
  <dcterms:created xsi:type="dcterms:W3CDTF">2026-04-03T19:58:47.211Z</dcterms:created>
  <dcterms:modified xsi:type="dcterms:W3CDTF">2026-04-03T19:58:47.213Z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