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Cofferdam Inspection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Cofferdam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Cofferdam Ref / ID: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 Register Ref: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TW number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Sheet pile / Secant pile / Concrete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Reference: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design ref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Dimensions (L x W x D):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dimensions in metres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Formation Level: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mAOD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Water Level (at inspection):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level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conditions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Inspector Name: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 Date / Time: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HH:MM</w:t>
            </w:r>
          </w:p>
        </w:tc>
      </w:tr>
    </w:tbl>
    <w:p>
      <w:pPr>
        <w:pStyle w:val="Heading1"/>
        <w:spacing w:after="100" w:before="300"/>
      </w:pPr>
      <w:r>
        <w:t xml:space="preserve">Inspection Checklist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Mark each item Yes (satisfactory), No (defective), or N/A. Any item marked No must be recorded in the Defects section and actioned before work continues.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Structural Integrity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Sheet piles / waling / struts free from visible damage, distortion, or displacement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connections, bolts, and brackets tight and in good condition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Waling beams correctly aligned and seated against piles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Struts are plumb, correctly positioned, and adequately connected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Corner connections secure with no signs of movement or separation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excessive deflection or bowing of sheet piles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 rods and anchors (if used) showing no signs of failure or excessive load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Water Management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Dewatering pumps operational and maintaining acceptable water level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Seepage through joints within acceptable limits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signs of piping, boiling, or heave at formation level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Sump pumps clear and operational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Discharge water directed to approved settlement / treatment system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 level readings recorded and within design parameters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Ground Conditions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signs of ground movement or settlement around the cofferdam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tension cracks in surrounding ground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Adjacent structures and services showing no signs of distress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 level stable with no softening or loss of bearing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Monitoring points (if installed) checked and readings within trigger levels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Safety and Access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 access and egress maintained (ladders, stairways, or ramps)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 protection and guardrails in place and secure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Rescue equipment available and accessible (throw lines, life rings)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Lighting adequate for working conditions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evacuation procedure briefed and understood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Atmospheric monitoring completed (if confined space conditions apply)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General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Cofferdam clear of debris and obstructions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Loading within design limits – no unauthorised surcharge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 to work valid and displayed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Inspection record from previous visit reviewed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p>
      <w:pPr>
        <w:pStyle w:val="Heading1"/>
        <w:spacing w:after="100" w:before="300"/>
      </w:pPr>
      <w:r>
        <w:t xml:space="preserve">Water Level Readings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2"/>
        <w:gridCol w:w="1902"/>
        <w:gridCol w:w="1902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Reading Point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Previous Level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Level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Level</w:t>
            </w:r>
          </w:p>
        </w:tc>
      </w:tr>
      <w:t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RP-1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RP-2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RP-3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RP-4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Defects Identified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06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Whom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Inspection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Cofferdam Safe for Continued Use: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Conditional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 Conditional, state conditions: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Inspection Due: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Temporary Works Coordinator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BS 5975:2019, CDM 2015, BS EN 12063 (Sheet Pile Walls), CIRIA C580 (Embedded Retaining Walls).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Cofferdam Inspection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Cofferdam Inspection Record</dc:title>
  <dc:subject>UK Construction Template</dc:subject>
  <dc:creator>ebrora.com</dc:creator>
  <cp:keywords>construction, template, UK, cofferdam, inspection, temporary works, sheet piling, dewatering, BS 5975</cp:keywords>
  <dc:description>Free UK construction template by Ebrora. Download more at ebrora.com</dc:description>
  <cp:lastModifiedBy>ebrora.com</cp:lastModifiedBy>
  <cp:revision>1</cp:revision>
  <dcterms:created xsi:type="dcterms:W3CDTF">2026-04-03T18:56:51.693Z</dcterms:created>
  <dcterms:modified xsi:type="dcterms:W3CDTF">2026-04-03T18:56:51.694Z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