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Method Statement Briefing Record</w:t>
      </w:r>
    </w:p>
    <w:p>
      <w:pPr>
        <w:pBdr>
          <w:bottom w:val="single" w:color="2E75B6" w:sz="8" w:space="6"/>
        </w:pBdr>
        <w:spacing w:after="300"/>
      </w:pPr>
      <w:r>
        <w:rPr>
          <w:rFonts w:ascii="Arial" w:cs="Arial" w:eastAsia="Arial" w:hAnsi="Arial"/>
          <w:color w:val="2E75B6"/>
          <w:sz w:val="24"/>
          <w:szCs w:val="24"/>
        </w:rPr>
        <w:t xml:space="preserve">Health &amp; Safety – Method Statements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Method Statement Details</w:t>
      </w:r>
    </w:p>
    <w:p>
      <w:pPr>
        <w:spacing w:after="100"/>
      </w:pPr>
      <w:r>
        <w:rPr>
          <w:rFonts w:ascii="Arial" w:cs="Arial" w:eastAsia="Arial" w:hAnsi="Arial"/>
          <w:i/>
          <w:iCs/>
          <w:color w:val="333333"/>
          <w:sz w:val="20"/>
          <w:szCs w:val="20"/>
        </w:rPr>
        <w:t xml:space="preserve">Record the details of the method statement being briefed. All personnel must be briefed before commencing the work activity described in the method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Method Statement Title: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full title of the method statement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MS Reference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method statement reference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MS 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current revision of the method statement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Associated Risk Assessment:</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number(s) of associated risk assessments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Activity: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activity in brief</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specific location of the works on site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Start 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Briefing Delivered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role and company of person delivering the briefing</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Briefing:</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of Briefing:</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bl>
    <w:p>
      <w:pPr>
        <w:spacing w:after="100" w:before="200"/>
      </w:pPr>
    </w:p>
    <w:p>
      <w:pPr>
        <w:pStyle w:val="Heading1"/>
      </w:pPr>
      <w:r>
        <w:rPr>
          <w:rFonts w:ascii="Arial" w:cs="Arial" w:eastAsia="Arial" w:hAnsi="Arial"/>
          <w:b/>
          <w:bCs/>
          <w:color w:val="1B2A4A"/>
          <w:sz w:val="32"/>
          <w:szCs w:val="32"/>
        </w:rPr>
        <w:t xml:space="preserve">Key Points Covered During Briefing</w:t>
      </w:r>
    </w:p>
    <w:p>
      <w:pPr>
        <w:spacing w:after="100"/>
      </w:pPr>
      <w:r>
        <w:rPr>
          <w:rFonts w:ascii="Arial" w:cs="Arial" w:eastAsia="Arial" w:hAnsi="Arial"/>
          <w:i/>
          <w:iCs/>
          <w:color w:val="333333"/>
          <w:sz w:val="20"/>
          <w:szCs w:val="20"/>
        </w:rPr>
        <w:t xml:space="preserve">Record the key points discussed during the briefing. Tick each item that was covered.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7506"/>
        <w:gridCol w:w="750"/>
        <w:gridCol w:w="75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7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Briefing Topic</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Covered</w:t>
            </w:r>
          </w:p>
        </w:tc>
        <w:tc>
          <w:tcPr>
            <w:tcW w:type="dxa" w:w="75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Description and scope of the work activity</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Sequence of operations / step-by-step procedure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Identified hazards and risk control measures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requirements (mandatory and task-specific)</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equipment and tools to be used</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Permit-to-work requirements (if applicable)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procedures specific to the activity</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controls and requirements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zones, barriers and segregation</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operations and crane movements (if applicable)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Working at height arrangements (if applicable)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requirements (if applicable)</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Interfaces with other trades and operations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arrangements during the works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Stop work authority – everyone has the right to stop unsafe work</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Reporting procedures for hazards, near misses and incidents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7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and first aid arrangements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7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Quality hold points and inspection requirements</w:t>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5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Questions and Concerns Raised</w:t>
      </w:r>
    </w:p>
    <w:p>
      <w:pPr>
        <w:spacing w:after="100"/>
      </w:pPr>
      <w:r>
        <w:rPr>
          <w:rFonts w:ascii="Arial" w:cs="Arial" w:eastAsia="Arial" w:hAnsi="Arial"/>
          <w:i/>
          <w:iCs/>
          <w:color w:val="333333"/>
          <w:sz w:val="20"/>
          <w:szCs w:val="20"/>
        </w:rPr>
        <w:t xml:space="preserve">Record any questions, concerns or suggestions raised during the briefing and the responses given.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3"/>
        <w:gridCol w:w="4503"/>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450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Question / Concern Raised</w:t>
            </w:r>
          </w:p>
        </w:tc>
        <w:tc>
          <w:tcPr>
            <w:tcW w:type="dxa" w:w="450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Response / Action Taken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50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Attendance Register</w:t>
      </w:r>
    </w:p>
    <w:p>
      <w:pPr>
        <w:spacing w:after="100"/>
      </w:pPr>
      <w:r>
        <w:rPr>
          <w:rFonts w:ascii="Arial" w:cs="Arial" w:eastAsia="Arial" w:hAnsi="Arial"/>
          <w:i/>
          <w:iCs/>
          <w:color w:val="333333"/>
          <w:sz w:val="20"/>
          <w:szCs w:val="20"/>
        </w:rPr>
        <w:t xml:space="preserve">All personnel who attend the briefing must sign below to confirm they have received, understood and will comply with the method statement. Personnel who do not sign must not commence the work activity.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506"/>
        <w:gridCol w:w="1500"/>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Full Name (Print)</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1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Trade / Role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Briefing Delivered By – Declaration</w:t>
      </w:r>
    </w:p>
    <w:p>
      <w:pPr>
        <w:spacing w:after="200"/>
      </w:pPr>
      <w:r>
        <w:rPr>
          <w:rFonts w:ascii="Arial" w:cs="Arial" w:eastAsia="Arial" w:hAnsi="Arial"/>
          <w:color w:val="000000"/>
          <w:sz w:val="20"/>
          <w:szCs w:val="20"/>
        </w:rPr>
        <w:t xml:space="preserve">I confirm that I have delivered the method statement briefing to all persons listed above. I have explained the scope of works, sequence of operations, identified hazards, control measures, PPE requirements and emergency procedures. I am satisfied that all attendees have understood the content of the briefing and are competent to carry out the work described.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Supervisor / Manager Confirmation</w:t>
      </w:r>
    </w:p>
    <w:p>
      <w:pPr>
        <w:spacing w:after="200"/>
      </w:pPr>
      <w:r>
        <w:rPr>
          <w:rFonts w:ascii="Arial" w:cs="Arial" w:eastAsia="Arial" w:hAnsi="Arial"/>
          <w:color w:val="000000"/>
          <w:sz w:val="20"/>
          <w:szCs w:val="20"/>
        </w:rPr>
        <w:t xml:space="preserve">I confirm that the method statement briefing has been satisfactorily delivered and that all operatives assigned to this work activity have been briefed prior to commencement.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Method Statement Briefing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Statement Briefing Record</dc:title>
  <dc:subject>UK Construction Template</dc:subject>
  <dc:creator>ebrora.com</dc:creator>
  <cp:keywords>construction, template, UK, method statement, briefing record, RAMS, toolbox talk, CDM 2015</cp:keywords>
  <dc:description>Free UK construction template by Ebrora. Download more at ebrora.com</dc:description>
  <cp:lastModifiedBy>ebrora.com</cp:lastModifiedBy>
  <cp:revision>1</cp:revision>
  <dcterms:created xsi:type="dcterms:W3CDTF">2026-04-02T09:44:05.404Z</dcterms:created>
  <dcterms:modified xsi:type="dcterms:W3CDTF">2026-04-02T09:44:05.404Z</dcterms:modified>
</cp:coreProperties>
</file>

<file path=docProps/custom.xml><?xml version="1.0" encoding="utf-8"?>
<Properties xmlns="http://schemas.openxmlformats.org/officeDocument/2006/custom-properties" xmlns:vt="http://schemas.openxmlformats.org/officeDocument/2006/docPropsVTypes"/>
</file>