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2A4A"/>
          <w:sz w:val="56"/>
          <w:szCs w:val="56"/>
        </w:rPr>
        <w:t xml:space="preserve">Skin Surveillance Record</w:t>
      </w:r>
    </w:p>
    <w:p>
      <w:pPr>
        <w:pBdr>
          <w:bottom w:val="single" w:color="2E75B6" w:sz="8" w:space="6"/>
        </w:pBdr>
        <w:spacing w:after="200"/>
      </w:pPr>
      <w:r>
        <w:rPr>
          <w:rFonts w:ascii="Arial" w:cs="Arial" w:eastAsia="Arial" w:hAnsi="Arial"/>
          <w:color w:val="2E75B6"/>
          <w:sz w:val="24"/>
          <w:szCs w:val="24"/>
        </w:rPr>
        <w:t xml:space="preserve">Health &amp; Safety – Occupational Health</w:t>
      </w:r>
    </w:p>
    <w:p>
      <w:pPr>
        <w:spacing w:after="200"/>
      </w:pPr>
      <w:r>
        <w:rPr>
          <w:rFonts w:ascii="Arial" w:cs="Arial" w:eastAsia="Arial" w:hAnsi="Arial"/>
          <w:i/>
          <w:iCs/>
          <w:color w:val="333333"/>
          <w:sz w:val="20"/>
          <w:szCs w:val="20"/>
        </w:rPr>
        <w:t xml:space="preserve">This record is used for skin health surveillance of workers exposed to substances that may cause occupational dermatitis, in accordance with the Control of Substances Hazardous to Health Regulations 2002 (COSHH Regulation 11). Construction workers handling cement, epoxy resins, solvents, adhesives, oils and other skin sensitisers must be included in a skin surveillance programme.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200"/>
        <w:gridCol w:w="6306"/>
      </w:tblGrid>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Document Ref:</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document reference</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Date:</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 / MM / YYYY</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Project Name:</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project name</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Contract No:</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contract number</w:t>
            </w:r>
          </w:p>
        </w:tc>
      </w:tr>
    </w:tbl>
    <w:p>
      <w:pPr>
        <w:spacing w:after="100" w:before="200"/>
      </w:pPr>
    </w:p>
    <w:p>
      <w:pPr>
        <w:pStyle w:val="Heading1"/>
      </w:pPr>
      <w:r>
        <w:rPr>
          <w:rFonts w:ascii="Arial" w:cs="Arial" w:eastAsia="Arial" w:hAnsi="Arial"/>
          <w:b/>
          <w:bCs/>
          <w:color w:val="1B2A4A"/>
          <w:sz w:val="32"/>
          <w:szCs w:val="32"/>
        </w:rPr>
        <w:t xml:space="preserve">Worker Details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200"/>
        <w:gridCol w:w="6306"/>
      </w:tblGrid>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Full Name:</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worker name</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Date of Birth:</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 / MM / YYYY</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Employee / CSCS No:</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reference number</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Employer / Company:</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company name</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Job Title / Trade:</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e.g. Bricklayer, floor layer, painter, plumber</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Substances Handled:</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e.g. Cement, epoxy resin, solvents, adhesives, bitumen, oils</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Duration of Exposure:</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e.g. Daily, several hours per shift</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Assessment Type:</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Baseline / Periodic (3-monthly) / Follow-up</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Date of Last Assessment:</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 / MM / YYYY or ‘First assessment’</w:t>
            </w:r>
          </w:p>
        </w:tc>
      </w:tr>
    </w:tbl>
    <w:p>
      <w:pPr>
        <w:spacing w:after="100" w:before="200"/>
      </w:pPr>
    </w:p>
    <w:p>
      <w:pPr>
        <w:pStyle w:val="Heading1"/>
      </w:pPr>
      <w:r>
        <w:rPr>
          <w:rFonts w:ascii="Arial" w:cs="Arial" w:eastAsia="Arial" w:hAnsi="Arial"/>
          <w:b/>
          <w:bCs/>
          <w:color w:val="1B2A4A"/>
          <w:sz w:val="32"/>
          <w:szCs w:val="32"/>
        </w:rPr>
        <w:t xml:space="preserve">Skin Health Questionnaire</w:t>
      </w:r>
    </w:p>
    <w:p>
      <w:pPr>
        <w:spacing w:after="100"/>
      </w:pPr>
      <w:r>
        <w:rPr>
          <w:rFonts w:ascii="Arial" w:cs="Arial" w:eastAsia="Arial" w:hAnsi="Arial"/>
          <w:i/>
          <w:iCs/>
          <w:color w:val="333333"/>
          <w:sz w:val="20"/>
          <w:szCs w:val="20"/>
        </w:rPr>
        <w:t xml:space="preserve">Ask the worker each question and record their response. If any question is answered ‘Yes’, investigate further and consider referral to occupational health.</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6706"/>
        <w:gridCol w:w="1000"/>
        <w:gridCol w:w="1300"/>
      </w:tblGrid>
      <w:tr>
        <w:tc>
          <w:tcPr>
            <w:tcW w:type="dxa" w:w="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67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Question</w:t>
            </w:r>
          </w:p>
        </w:tc>
        <w:tc>
          <w:tcPr>
            <w:tcW w:type="dxa" w:w="10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Yes / No</w:t>
            </w:r>
          </w:p>
        </w:tc>
        <w:tc>
          <w:tcPr>
            <w:tcW w:type="dxa" w:w="13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Details</w:t>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w:t>
            </w:r>
          </w:p>
        </w:tc>
        <w:tc>
          <w:tcPr>
            <w:tcW w:type="dxa" w:w="67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Do you currently have any skin problems on your hands, arms or any other area?</w:t>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w:t>
            </w:r>
          </w:p>
        </w:tc>
        <w:tc>
          <w:tcPr>
            <w:tcW w:type="dxa" w:w="67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Have you ever been diagnosed with dermatitis, eczema or psoriasis?</w:t>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3</w:t>
            </w:r>
          </w:p>
        </w:tc>
        <w:tc>
          <w:tcPr>
            <w:tcW w:type="dxa" w:w="67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Do you have any known skin allergies or sensitivities?</w:t>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4</w:t>
            </w:r>
          </w:p>
        </w:tc>
        <w:tc>
          <w:tcPr>
            <w:tcW w:type="dxa" w:w="67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Have you ever had a skin reaction to any workplace substance (cement, epoxy, solvents, oils, adhesives)?</w:t>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5</w:t>
            </w:r>
          </w:p>
        </w:tc>
        <w:tc>
          <w:tcPr>
            <w:tcW w:type="dxa" w:w="67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Do you experience redness, itching, dryness or cracking of your hands?</w:t>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6</w:t>
            </w:r>
          </w:p>
        </w:tc>
        <w:tc>
          <w:tcPr>
            <w:tcW w:type="dxa" w:w="67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Do you experience blistering, swelling or weeping of the skin?</w:t>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7</w:t>
            </w:r>
          </w:p>
        </w:tc>
        <w:tc>
          <w:tcPr>
            <w:tcW w:type="dxa" w:w="67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Are your symptoms worse at work and better during weekends or holidays?</w:t>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8</w:t>
            </w:r>
          </w:p>
        </w:tc>
        <w:tc>
          <w:tcPr>
            <w:tcW w:type="dxa" w:w="67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Do your symptoms affect the areas between your fingers or under rings/watch?</w:t>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9</w:t>
            </w:r>
          </w:p>
        </w:tc>
        <w:tc>
          <w:tcPr>
            <w:tcW w:type="dxa" w:w="67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Are you currently using any prescribed or over-the-counter skin creams or treatments?</w:t>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10</w:t>
            </w:r>
          </w:p>
        </w:tc>
        <w:tc>
          <w:tcPr>
            <w:tcW w:type="dxa" w:w="67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Do you use the barrier cream and moisturisers provided on site?</w:t>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11</w:t>
            </w:r>
          </w:p>
        </w:tc>
        <w:tc>
          <w:tcPr>
            <w:tcW w:type="dxa" w:w="67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Are you wearing the correct gloves for the substances you handle?</w:t>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12</w:t>
            </w:r>
          </w:p>
        </w:tc>
        <w:tc>
          <w:tcPr>
            <w:tcW w:type="dxa" w:w="67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Have you been trained on the COSHH hazards of the substances you use?</w:t>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13</w:t>
            </w:r>
          </w:p>
        </w:tc>
        <w:tc>
          <w:tcPr>
            <w:tcW w:type="dxa" w:w="67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Do you wash your hands using the facilities provided (warm water, mild soap, no solvent hand cleaners on broken skin)?</w:t>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Skin Inspection</w:t>
      </w:r>
    </w:p>
    <w:p>
      <w:pPr>
        <w:spacing w:after="100"/>
      </w:pPr>
      <w:r>
        <w:rPr>
          <w:rFonts w:ascii="Arial" w:cs="Arial" w:eastAsia="Arial" w:hAnsi="Arial"/>
          <w:i/>
          <w:iCs/>
          <w:color w:val="333333"/>
          <w:sz w:val="20"/>
          <w:szCs w:val="20"/>
        </w:rPr>
        <w:t xml:space="preserve">With the worker’s consent, visually inspect the following areas. Record whether the skin is normal or if any signs of dermatitis are present (redness, dryness, cracking, blistering, swelling, scaling).</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3506"/>
        <w:gridCol w:w="1500"/>
        <w:gridCol w:w="1500"/>
        <w:gridCol w:w="2500"/>
      </w:tblGrid>
      <w:tr>
        <w:tc>
          <w:tcPr>
            <w:tcW w:type="dxa" w:w="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35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Area Inspected</w:t>
            </w:r>
          </w:p>
        </w:tc>
        <w:tc>
          <w:tcPr>
            <w:tcW w:type="dxa" w:w="1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Normal</w:t>
            </w:r>
          </w:p>
        </w:tc>
        <w:tc>
          <w:tcPr>
            <w:tcW w:type="dxa" w:w="1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Abnormal</w:t>
            </w:r>
          </w:p>
        </w:tc>
        <w:tc>
          <w:tcPr>
            <w:tcW w:type="dxa" w:w="2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 of Findings</w:t>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w:t>
            </w:r>
          </w:p>
        </w:tc>
        <w:tc>
          <w:tcPr>
            <w:tcW w:type="dxa" w:w="35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Skin on palms and backs of both hands</w:t>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2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w:t>
            </w:r>
          </w:p>
        </w:tc>
        <w:tc>
          <w:tcPr>
            <w:tcW w:type="dxa" w:w="35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Skin between fingers (web spaces)</w:t>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2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3</w:t>
            </w:r>
          </w:p>
        </w:tc>
        <w:tc>
          <w:tcPr>
            <w:tcW w:type="dxa" w:w="35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Fingertips and around nails</w:t>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2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4</w:t>
            </w:r>
          </w:p>
        </w:tc>
        <w:tc>
          <w:tcPr>
            <w:tcW w:type="dxa" w:w="35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Wrists and forearms</w:t>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2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5</w:t>
            </w:r>
          </w:p>
        </w:tc>
        <w:tc>
          <w:tcPr>
            <w:tcW w:type="dxa" w:w="35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Any other exposed skin (face, neck, arms)</w:t>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2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Photographic Record</w:t>
      </w:r>
    </w:p>
    <w:p>
      <w:pPr>
        <w:spacing w:after="100"/>
      </w:pPr>
      <w:r>
        <w:rPr>
          <w:rFonts w:ascii="Arial" w:cs="Arial" w:eastAsia="Arial" w:hAnsi="Arial"/>
          <w:i/>
          <w:iCs/>
          <w:color w:val="333333"/>
          <w:sz w:val="20"/>
          <w:szCs w:val="20"/>
        </w:rPr>
        <w:t xml:space="preserve">With the worker’s written consent, photograph any abnormal skin findings. Record details below.</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80"/>
            </w:pPr>
            <w:r>
              <w:rPr>
                <w:rFonts w:ascii="Arial" w:cs="Arial" w:eastAsia="Arial" w:hAnsi="Arial"/>
                <w:b/>
                <w:bCs/>
                <w:sz w:val="20"/>
                <w:szCs w:val="20"/>
              </w:rPr>
              <w:t xml:space="preserve">Photographs taken?    □ Yes    □ No</w:t>
            </w:r>
          </w:p>
          <w:p>
            <w:pPr>
              <w:spacing w:after="80"/>
            </w:pPr>
            <w:r>
              <w:rPr>
                <w:rFonts w:ascii="Arial" w:cs="Arial" w:eastAsia="Arial" w:hAnsi="Arial"/>
                <w:b/>
                <w:bCs/>
                <w:sz w:val="20"/>
                <w:szCs w:val="20"/>
              </w:rPr>
              <w:t xml:space="preserve">Worker consent obtained?    □ Yes    □ No (if no, do not photograph)</w:t>
            </w:r>
          </w:p>
          <w:p>
            <w:r>
              <w:rPr>
                <w:rFonts w:ascii="Arial" w:cs="Arial" w:eastAsia="Arial" w:hAnsi="Arial"/>
                <w:sz w:val="20"/>
                <w:szCs w:val="20"/>
              </w:rPr>
              <w:t xml:space="preserve">Photo reference(s): ________</w:t>
            </w:r>
          </w:p>
        </w:tc>
      </w:tr>
    </w:tbl>
    <w:p>
      <w:pPr>
        <w:spacing w:after="100" w:before="200"/>
      </w:pPr>
    </w:p>
    <w:p>
      <w:pPr>
        <w:pStyle w:val="Heading1"/>
      </w:pPr>
      <w:r>
        <w:rPr>
          <w:rFonts w:ascii="Arial" w:cs="Arial" w:eastAsia="Arial" w:hAnsi="Arial"/>
          <w:b/>
          <w:bCs/>
          <w:color w:val="1B2A4A"/>
          <w:sz w:val="32"/>
          <w:szCs w:val="32"/>
        </w:rPr>
        <w:t xml:space="preserve">Assessment Outcome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80"/>
            </w:pPr>
            <w:r>
              <w:rPr>
                <w:rFonts w:ascii="Arial" w:cs="Arial" w:eastAsia="Arial" w:hAnsi="Arial"/>
                <w:b/>
                <w:bCs/>
                <w:sz w:val="20"/>
                <w:szCs w:val="20"/>
              </w:rPr>
              <w:t xml:space="preserve">□  NO CONCERNS – Skin is healthy. Continue current duties. Reassess in 3 months.</w:t>
            </w:r>
          </w:p>
          <w:p>
            <w:pPr>
              <w:spacing w:after="80"/>
            </w:pPr>
            <w:r>
              <w:rPr>
                <w:rFonts w:ascii="Arial" w:cs="Arial" w:eastAsia="Arial" w:hAnsi="Arial"/>
                <w:b/>
                <w:bCs/>
                <w:sz w:val="20"/>
                <w:szCs w:val="20"/>
              </w:rPr>
              <w:t xml:space="preserve">□  EARLY SIGNS – Mild dryness or redness noted. Reinforce skin care advice. Increase monitoring. Reassess in 4–6 weeks.</w:t>
            </w:r>
          </w:p>
          <w:p>
            <w:pPr>
              <w:spacing w:after="80"/>
            </w:pPr>
            <w:r>
              <w:rPr>
                <w:rFonts w:ascii="Arial" w:cs="Arial" w:eastAsia="Arial" w:hAnsi="Arial"/>
                <w:b/>
                <w:bCs/>
                <w:sz w:val="20"/>
                <w:szCs w:val="20"/>
              </w:rPr>
              <w:t xml:space="preserve">□  REFER TO OH – Significant symptoms identified. Refer to occupational health for clinical assessment.</w:t>
            </w:r>
          </w:p>
          <w:p>
            <w:r>
              <w:rPr>
                <w:rFonts w:ascii="Arial" w:cs="Arial" w:eastAsia="Arial" w:hAnsi="Arial"/>
                <w:b/>
                <w:bCs/>
                <w:color w:val="C00000"/>
                <w:sz w:val="20"/>
                <w:szCs w:val="20"/>
              </w:rPr>
              <w:t xml:space="preserve">□  REMOVE FROM EXPOSURE – Severe symptoms. Remove from contact with sensitising substances immediately pending OH review.</w:t>
            </w:r>
          </w:p>
        </w:tc>
      </w:tr>
    </w:tbl>
    <w:p>
      <w:pPr>
        <w:spacing w:after="100" w:before="20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200"/>
        <w:gridCol w:w="6306"/>
      </w:tblGrid>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Advice Given to Worker:</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e.g. Use barrier cream before work, wash hands with mild soap, avoid solvent cleaners, report any changes</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Referral Details:</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OH referral details if applicable</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Next Assessment Due:</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 / MM / YYYY</w:t>
            </w:r>
          </w:p>
        </w:tc>
      </w:tr>
    </w:tbl>
    <w:p>
      <w:pPr>
        <w:spacing w:after="100" w:before="200"/>
      </w:pPr>
    </w:p>
    <w:p>
      <w:pPr>
        <w:pStyle w:val="Heading1"/>
      </w:pPr>
      <w:r>
        <w:rPr>
          <w:rFonts w:ascii="Arial" w:cs="Arial" w:eastAsia="Arial" w:hAnsi="Arial"/>
          <w:b/>
          <w:bCs/>
          <w:color w:val="1B2A4A"/>
          <w:sz w:val="32"/>
          <w:szCs w:val="32"/>
        </w:rPr>
        <w:t xml:space="preserve">Worker Declaration</w:t>
      </w:r>
    </w:p>
    <w:p>
      <w:pPr>
        <w:spacing w:after="200"/>
      </w:pPr>
      <w:r>
        <w:rPr>
          <w:rFonts w:ascii="Arial" w:cs="Arial" w:eastAsia="Arial" w:hAnsi="Arial"/>
          <w:color w:val="000000"/>
          <w:sz w:val="20"/>
          <w:szCs w:val="20"/>
        </w:rPr>
        <w:t xml:space="preserve">I confirm that I have answered the questionnaire honestly and have consented to the skin inspection. I understand that I must report any new or worsening skin symptoms to my supervisor or the occupational health team immediately.</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2353"/>
        <w:gridCol w:w="2400"/>
        <w:gridCol w:w="2353"/>
      </w:tblGrid>
      <w:tr>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Worker Name: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Date: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Signature: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353"/>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Assessor Sign-Off</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2353"/>
        <w:gridCol w:w="2400"/>
        <w:gridCol w:w="2353"/>
      </w:tblGrid>
      <w:tr>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Assessor Name: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Date: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Signature: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Qualifications:</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Confidentiality Notice</w:t>
      </w:r>
    </w:p>
    <w:p>
      <w:pPr>
        <w:spacing w:after="200"/>
      </w:pPr>
      <w:r>
        <w:rPr>
          <w:rFonts w:ascii="Arial" w:cs="Arial" w:eastAsia="Arial" w:hAnsi="Arial"/>
          <w:color w:val="333333"/>
          <w:sz w:val="20"/>
          <w:szCs w:val="20"/>
        </w:rPr>
        <w:t xml:space="preserve">This record contains personal health information and must be treated as confidential. It should be stored securely in accordance with the UK General Data Protection Regulation (UK GDPR) and the Data Protection Act 2018. Access is restricted to the worker, the assessor, and the occupational health provider.</w:t>
      </w:r>
    </w:p>
    <w:p>
      <w:pPr>
        <w:spacing w:after="100" w:before="200"/>
      </w:pPr>
    </w:p>
    <w:p>
      <w:pPr>
        <w:pStyle w:val="Heading1"/>
      </w:pPr>
      <w:r>
        <w:rPr>
          <w:rFonts w:ascii="Arial" w:cs="Arial" w:eastAsia="Arial" w:hAnsi="Arial"/>
          <w:b/>
          <w:bCs/>
          <w:color w:val="1B2A4A"/>
          <w:sz w:val="32"/>
          <w:szCs w:val="32"/>
        </w:rPr>
        <w:t xml:space="preserve">Notes / Additional Comments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500" w:hRule="atLeast"/>
        </w:trPr>
        <w:tc>
          <w:tcPr>
            <w:tcW w:type="dxa" w:w="9506"/>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tcPr>
          <w:p>
            <w:r>
              <w:rPr>
                <w:rFonts w:ascii="Arial" w:cs="Arial" w:eastAsia="Arial" w:hAnsi="Arial"/>
                <w:i/>
                <w:iCs/>
                <w:color w:val="888888"/>
                <w:sz w:val="20"/>
                <w:szCs w:val="20"/>
              </w:rPr>
              <w:t xml:space="preserve">Enter any additional clinical notes or observations here. This section is confidential.</w:t>
            </w:r>
          </w:p>
        </w:tc>
      </w:tr>
    </w:tbl>
    <w:p>
      <w:pPr>
        <w:spacing w:after="100" w:before="200"/>
      </w:pPr>
    </w:p>
    <w:p>
      <w:pPr>
        <w:pStyle w:val="Heading1"/>
      </w:pPr>
      <w:r>
        <w:rPr>
          <w:rFonts w:ascii="Arial" w:cs="Arial" w:eastAsia="Arial" w:hAnsi="Arial"/>
          <w:b/>
          <w:bCs/>
          <w:color w:val="1B2A4A"/>
          <w:sz w:val="32"/>
          <w:szCs w:val="32"/>
        </w:rPr>
        <w:t xml:space="preserve">Document Control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506"/>
        <w:gridCol w:w="2000"/>
        <w:gridCol w:w="2000"/>
      </w:tblGrid>
      <w:tr>
        <w:tc>
          <w:tcPr>
            <w:tcW w:type="dxa" w:w="12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Revision</w:t>
            </w:r>
          </w:p>
        </w:tc>
        <w:tc>
          <w:tcPr>
            <w:tcW w:type="dxa" w:w="1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Date</w:t>
            </w:r>
          </w:p>
        </w:tc>
        <w:tc>
          <w:tcPr>
            <w:tcW w:type="dxa" w:w="25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 of Change</w:t>
            </w:r>
          </w:p>
        </w:tc>
        <w:tc>
          <w:tcPr>
            <w:tcW w:type="dxa" w:w="20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Author</w:t>
            </w:r>
          </w:p>
        </w:tc>
        <w:tc>
          <w:tcPr>
            <w:tcW w:type="dxa" w:w="20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Approved By</w:t>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888888"/>
        <w:sz w:val="14"/>
        <w:szCs w:val="14"/>
      </w:rPr>
      <w:t xml:space="preserve">Free Construction Template – Download more at ebrora.com</w:t>
    </w:r>
    <w:r>
      <w:rPr>
        <w:rFonts w:ascii="Arial" w:cs="Arial" w:eastAsia="Arial" w:hAnsi="Arial"/>
        <w:color w:val="888888"/>
        <w:sz w:val="14"/>
        <w:szCs w:val="14"/>
      </w:rPr>
      <w:t xml:space="preserve">	Page </w:t>
    </w:r>
    <w:r>
      <w:rPr>
        <w:rFonts w:ascii="Arial" w:cs="Arial" w:eastAsia="Arial" w:hAnsi="Arial"/>
        <w:color w:val="888888"/>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026"/>
      </w:tabs>
    </w:pPr>
    <w:r>
      <w:rPr>
        <w:rFonts w:ascii="Arial" w:cs="Arial" w:eastAsia="Arial" w:hAnsi="Arial"/>
        <w:b/>
        <w:bCs/>
        <w:color w:val="2E75B6"/>
        <w:sz w:val="16"/>
        <w:szCs w:val="16"/>
      </w:rPr>
      <w:t xml:space="preserve">ebrora.com</w:t>
    </w:r>
    <w:r>
      <w:rPr>
        <w:rFonts w:ascii="Arial" w:cs="Arial" w:eastAsia="Arial" w:hAnsi="Arial"/>
        <w:color w:val="333333"/>
        <w:sz w:val="16"/>
        <w:szCs w:val="16"/>
      </w:rPr>
      <w:t xml:space="preserve">	Skin Surveillance Record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B2A4A"/>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Skin Surveillance Record</dc:title>
  <dc:subject>UK Construction Template</dc:subject>
  <dc:creator>ebrora.com</dc:creator>
  <cp:keywords>construction, template, UK, skin surveillance, dermatitis, occupational health, COSHH, skin check, cement, epoxy</cp:keywords>
  <dc:description>Free UK construction template by Ebrora. Download more at ebrora.com</dc:description>
  <cp:lastModifiedBy>ebrora.com</cp:lastModifiedBy>
  <cp:revision>1</cp:revision>
  <dcterms:created xsi:type="dcterms:W3CDTF">2026-04-02T10:57:56.444Z</dcterms:created>
  <dcterms:modified xsi:type="dcterms:W3CDTF">2026-04-02T10:57:56.444Z</dcterms:modified>
</cp:coreProperties>
</file>

<file path=docProps/custom.xml><?xml version="1.0" encoding="utf-8"?>
<Properties xmlns="http://schemas.openxmlformats.org/officeDocument/2006/custom-properties" xmlns:vt="http://schemas.openxmlformats.org/officeDocument/2006/docPropsVTypes"/>
</file>