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AS-BUILT DRAWING TRANSMITTAL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Transmittal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transmittal reference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Discipline / Package: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Civil / Structural / Mechanical / Electrical / Architectural / Other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Submitted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Submitted To: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For Information / For Review / For Approval / As Record / For H&amp;S File / For O&amp;M Manual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transmittal accompanies the submission of as-built drawings for the project. As-built drawings must accurately reflect the final installed condition of all works. They form part of the handover deliverables and the H&amp;S file as required by CDM 2015.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Drawing Register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List all drawings included in this transmittal.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200"/>
        <w:gridCol w:w="700"/>
        <w:gridCol w:w="2038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Drawing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Drawing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Checked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Status Codes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9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Approved — no comments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Approved with comments — resubmission not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Approved with comments — resubmission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Rejected — revise and resubmit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information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As-built (final record drawing)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Delivery Format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 Copy: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Number of sets and size (A0 / A1 / A2 / A3)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Electronic - PDF: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(state delivery method: email / USB / portal)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Electronic - Native (DWG/BIM):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(state software and version)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BIM Model Submitted: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(state LOD and format: IFC / RVT / NWD)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Naming Convention: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compliance with project document control requirements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As-Built Confirmation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originator must confirm the as-built accuracy of the drawings submitted.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2"/>
        <w:gridCol w:w="5004"/>
      </w:tblGrid>
      <w:tr>
        <w:tc>
          <w:tcPr>
            <w:tcW w:type="dxa" w:w="4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 these drawings accurately reflect the as-built condition?</w:t>
            </w:r>
          </w:p>
        </w:tc>
        <w:tc>
          <w:tcPr>
            <w:tcW w:type="dxa" w:w="5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No, describe discrepancies below)</w:t>
            </w:r>
          </w:p>
        </w:tc>
      </w:tr>
      <w:tr>
        <w:tc>
          <w:tcPr>
            <w:tcW w:type="dxa" w:w="4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Red-line mark-ups incorporated?</w:t>
            </w:r>
          </w:p>
        </w:tc>
        <w:tc>
          <w:tcPr>
            <w:tcW w:type="dxa" w:w="5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verification completed?</w:t>
            </w:r>
          </w:p>
        </w:tc>
        <w:tc>
          <w:tcPr>
            <w:tcW w:type="dxa" w:w="5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4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hidden works recorded before covering?</w:t>
            </w:r>
          </w:p>
        </w:tc>
        <w:tc>
          <w:tcPr>
            <w:tcW w:type="dxa" w:w="5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Discrepancies / Comments:</w:t>
            </w:r>
          </w:p>
        </w:tc>
        <w:tc>
          <w:tcPr>
            <w:tcW w:type="dxa" w:w="5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known discrepancies between drawings and actual installation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signing, the originator confirms these drawings accurately represent the as-built condition.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Originator / Subcontractor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Drawing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Project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Employer's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 (Reg 12), BS 1192 / ISO 19650, PAS 1192, Contract Document Control Requirements, BIM Execution Plan</w:t>
      </w:r>
    </w:p>
    <w:sectPr>
      <w:headerReference w:type="default" r:id="rId11"/>
      <w:footerReference w:type="default" r:id="rId12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As-Built Drawing Transmittal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As-Built Drawing Transmittal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As-Built Drawing Transmittal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As-Built Drawing Transmittal</dc:title>
  <dc:subject>UK Construction Template</dc:subject>
  <dc:creator>ebrora.com</dc:creator>
  <cp:keywords>construction, template, UK, as-built drawings, transmittal, document control, handover, BIM, DWG</cp:keywords>
  <dc:description>Free UK construction template by Ebrora. Download more at ebrora.com</dc:description>
  <cp:lastModifiedBy>ebrora.com</cp:lastModifiedBy>
  <cp:revision>1</cp:revision>
  <dcterms:created xsi:type="dcterms:W3CDTF">2026-03-25T21:28:37.749Z</dcterms:created>
  <dcterms:modified xsi:type="dcterms:W3CDTF">2026-03-25T21:28:37.749Z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