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NOISE AND VIBRATION MONITORING LOG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S61 Consent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Section 61 consent reference (if applicable)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Equipment: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Make, model, serial number and calibration date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 Locations: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or reference monitoring positions on site plan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log records noise and vibration monitoring results from site. Monitoring must comply with Section 61 consent conditions (Control of Pollution Act 1974), planning conditions, and BS 5228-1 (noise) and BS 5228-2 (vibration). Vibration limits should follow BS 7385-2 for building damage and BS 6472-1 for human perception. Any exceedance of consent or trigger levels must be reported and actioned immediately.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Consent / Threshold Limits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Enter consent limits from S61 or planning conditions. Set trigger and action levels below consent limits.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1"/>
        <w:gridCol w:w="1751"/>
        <w:gridCol w:w="1748"/>
        <w:gridCol w:w="175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S61 / Consent Limit</w:t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 Level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Noise — Daytime (07:00–19:00)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LAeq,T dB(A)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Noise — Evening (19:00–23:00)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LAeq,T dB(A)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Noise — Night (23:00–07:00)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LAeq,T dB(A)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Noise — Saturday (07:00–13:00)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LAeq,T dB(A)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Peak Vibration — Residential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PPV mm/s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Peak Vibration — Commercial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PPV mm/s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Peak Vibration — Heritage / Sensitive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PPV mm/s</w:t>
            </w:r>
          </w:p>
        </w:tc>
        <w:tc>
          <w:tcPr>
            <w:tcW w:type="dxa" w:w="1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Noise Monitoring Log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1200"/>
        <w:gridCol w:w="1000"/>
        <w:gridCol w:w="1000"/>
        <w:gridCol w:w="1038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LAeq dB(A)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LAmax dB(A)</w:t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 (m/s)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Weather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Exceeded?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Monitor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Vibration Monitoring Log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500"/>
        <w:gridCol w:w="1500"/>
        <w:gridCol w:w="1200"/>
        <w:gridCol w:w="1200"/>
        <w:gridCol w:w="1238"/>
        <w:gridCol w:w="1200"/>
        <w:gridCol w:w="1200"/>
        <w:gridCol w:w="1200"/>
        <w:gridCol w:w="1200"/>
        <w:gridCol w:w="14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Activity / 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PPV X (mm/s)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PPV Y (mm/s)</w:t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PPV Z (mm/s)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Resultant PPV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Frequency (Hz)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Exceeded?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/ Monitor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Acoustician / Monitoring Technician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Control of Pollution Act 1974 (Section 61), BS 5228-1:2009+A1:2014 (noise), BS 5228-2:2009+A1:2014 (vibration), BS 7385-2 (building damage), BS 6472-1 (human perception), Environmental Protection Act 1990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Noise and Vibration Monitoring Log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Noise and Vibration Monitoring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and Vibration Monitoring Log</dc:title>
  <dc:subject>UK Construction Template</dc:subject>
  <dc:creator>ebrora.com</dc:creator>
  <cp:keywords>construction, template, UK, noise monitoring, vibration monitoring, Section 61, PPV, LAeq, BS 5228, BS 7385</cp:keywords>
  <dc:description>Free UK construction template by Ebrora. Download more at ebrora.com</dc:description>
  <cp:lastModifiedBy>ebrora.com</cp:lastModifiedBy>
  <cp:revision>1</cp:revision>
  <dcterms:created xsi:type="dcterms:W3CDTF">2026-03-26T04:21:52.741Z</dcterms:created>
  <dcterms:modified xsi:type="dcterms:W3CDTF">2026-03-26T04:21:52.744Z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