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SPILL KIT INSPECTION LOG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Kit Location: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 location of this spill kit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Kit Reference /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spill kit identification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log records the weekly inspection of spill kits on site. Spill kits must be inspected weekly and replenished immediately after any use. Mark each item with a tick if satisfactory or a cross if missing, depleted or damaged. Use one sheet per spill kit location.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Weekly Inspection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Tick each item if present and in good condition. Cross if missing or needs replacing.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000"/>
        <w:gridCol w:w="1000"/>
        <w:gridCol w:w="1000"/>
        <w:gridCol w:w="1000"/>
        <w:gridCol w:w="1038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Inspector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Granules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Pads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Booms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Drain Covers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Gloves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Goggles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Bags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PPE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Items Replaced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Req'd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 / Coordinator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EA GPP 22, Pollution Prevention Plan, Spill Response Procedure, Environmental Permitting Regulations 2016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Spill Kit Inspection Log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Spill Kit Inspection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Spill Kit Inspection Log</dc:title>
  <dc:subject>UK Construction Template</dc:subject>
  <dc:creator>ebrora.com</dc:creator>
  <cp:keywords>construction, template, UK, spill kit, inspection, log, environment, pollution, absorbent, drain cover</cp:keywords>
  <dc:description>Free UK construction template by Ebrora. Download more at ebrora.com</dc:description>
  <cp:lastModifiedBy>ebrora.com</cp:lastModifiedBy>
  <cp:revision>1</cp:revision>
  <dcterms:created xsi:type="dcterms:W3CDTF">2026-03-26T04:13:40.056Z</dcterms:created>
  <dcterms:modified xsi:type="dcterms:W3CDTF">2026-03-26T04:13:40.057Z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