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Earthworks Layer Approval Form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formal approval record for earthworks layers (fill, capping, sub-base, formation) confirming that material, compaction, and level requirements comply with the specification. Used as a hold point record before proceeding to the next layer. References Specification for Highway Works (SHW) Series 600 and project-specific earthworks specifications.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Approval Ref: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/ Zone: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Layer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Type (fill, capping, sub-base, formation):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Number: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Description: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Source: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Level (mAOD):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Level (mAOD):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Thickness (mm) — Design: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Thickness (mm) — Actual: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Covered (m2):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 Placed (m3):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Compaction Test Results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all in-situ density / compaction test results for this layer. Test frequency and method must comply with the specification.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300"/>
        <w:gridCol w:w="1300"/>
        <w:gridCol w:w="1200"/>
        <w:gridCol w:w="1200"/>
        <w:gridCol w:w="1200"/>
        <w:gridCol w:w="1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Ch.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Dry Density (Mg/m3)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MDD (Mg/m3)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Compaction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 (%)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Compliance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Visual and compliance checks to be completed before layer approval.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is consistent with the approved specification and source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/ previous layer is approved and free from standing water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has been placed in lifts not exceeding the specified thickness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has been spread evenly without segregation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Compaction has been achieved using approved plant and method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roller passes complies with method compaction specification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is free from rutting, soft spots, or pumping under traffic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levels are within permitted tolerance of design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Crossfall / gradient is as specified for drainage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contamination or mixing with unsuitable materials observed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structures / services have not been damaged by compaction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test results comply with the specification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Proof rolling completed satisfactorily (where required)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Geotextile / geogrid installed correctly below layer (where specified)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Photographic record taken of completed layer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Level Survey Results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survey check points confirming layer levels against design.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500"/>
        <w:gridCol w:w="1500"/>
        <w:gridCol w:w="1500"/>
        <w:gridCol w:w="1200"/>
        <w:gridCol w:w="17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Ref / 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Level (mAOD)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Level (mAOD)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Tol?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Approval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Approval Status (Approved / Rejected / Conditional):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Conditions (if conditional approval):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Rejection (if rejected):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Corrective Action Required: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Re-Inspection Required? (Yes/No):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to Receive Next Layer? (Yes/No):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observations, weather conditions during placement, or issues encountered.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 Technician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Earthworks Foreman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Resident Engineer / Client Rep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Specification for Highway Works (SHW) Series 600; BS 1377 (Soils for Civil Engineering Purposes); BS 6031 (Earthworks); Project Earthworks Specification.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Earthworks Layer Approval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Earthworks Layer Approval Form</dc:title>
  <dc:subject>UK Construction Template</dc:subject>
  <dc:creator>ebrora.com</dc:creator>
  <cp:keywords>construction, template, UK, earthworks, layer approval, compaction, formation, SHW, civils</cp:keywords>
  <dc:description>Free UK construction template by Ebrora. Download more at ebrora.com</dc:description>
  <cp:lastModifiedBy>ebrora.com</cp:lastModifiedBy>
  <cp:revision>1</cp:revision>
  <dcterms:created xsi:type="dcterms:W3CDTF">2026-03-27T14:40:20.760Z</dcterms:created>
  <dcterms:modified xsi:type="dcterms:W3CDTF">2026-03-27T14:40:20.762Z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