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Pre-Pour Reinforcement Inspection Checklist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Concrete Reinforcement — Pre-Pour Quality Inspection per BS 4449, BS 8666, and Eurocode 2 (BS EN 1992-1-1)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Pour Reference: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Pour P-012, Base B3, Wall W7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Structural Element: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foundation, slab, wall, column, beam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/ Location: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ground floor, gridline A-C / 1-4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Reinforcement Drawing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Bar Schedule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per BS 8666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Schedule 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Concrete Grade: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C32/40, C40/50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Exposure Class: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XC3/4, XD2, XS1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Specified Cover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per structural drawing /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Fixing Tolerance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per Eurocode 2 / spec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Planned Pour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Pour Volume (m3):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Reinforcement Materials and Delivery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Materials Verification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Reinforcement delivered with mill certificates and test certificates (BS 4449 / BS EN 10080)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 marks checked against the bar bending schedule (BS 8666)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 sizes (diameters) correct as specified on the reinforcement drawing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 grade correct (e.g., B500B, B500C) and clearly marked / tagged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Reinforcement clean and free from excessive rust, oil, grease, paint, or loose scale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Pre-fabricated cages and bent bars match the approved bending schedule shapes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Mesh reinforcement (if used) correct type, size, and sheet dimensions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Reinforcement stored off the ground on bearers, protected from contamination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Bar Positioning and Arrangement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Positioning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Reinforcement positioned in accordance with the approved reinforcement drawing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number of bars in each layer and direction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 spacing correct in both directions (measured and within tolerance)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Lap lengths correct as specified on the drawing / detailing standard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Lap locations staggered as per drawing (not all laps at the same cross-section)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Anchorage lengths correct at supports and end conditions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Starter bars / crank bars correctly positioned and projecting to correct length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Continuity reinforcement at construction joints correctly positioned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U-bars and hairpin bars at edges correctly positioned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Reinforcement layers correctly ordered (bottom / top, inner / outer as per drawing)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Links / stirrups correct size, spacing, shape, and orientation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Concrete Cover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Cover Verification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specified cover achieved to all exposed faces (checked with cover meter or spacer measurement)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Spacers / chairs correct type for exposure class (concrete, plastic, or stainless steel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Spacer density adequate (typically 4–5 per m2 for soffit, 2–3 per m2 for vertical faces)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Spacers correctly positioned and stable — not dislodged during fixing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 cover to vertical faces maintained using appropriate side spacers or wheel spacers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Cover to top reinforcement maintained using bar chairs at correct spacing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reinforcement in direct contact with formwork surface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Cover at construction joints checked (starter bars properly spaced from formwork)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Cover verified at congested areas (beam-column junctions, pile caps) — adequate for vibrator access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Fixing, Tying, and Stability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Fixing Quality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bar intersections tied with approved tying wire (soft annealed steel wire, min. 1.6mm)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Tying pattern adequate for stability (at least every other intersection)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Reinforcement cage stable and rigid — will not displace during concrete placement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Reinforcement adequately supported to prevent sagging or displacement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Mechanical couplers (if used) correctly installed per manufacturer's instructions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Coupler type approved and test certificates available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Welded connections (if permitted) completed per approved WPS and inspected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cutting or bending of reinforcement on site without engineer approval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Anti-crack reinforcement and distribution steel correctly placed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E: Embedded Items and Services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E: Embedments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Cast-in items (holding-down bolts, plates, channels) correctly positioned relative to reinforcement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Adequate clearance between reinforcement and cast-in items for concrete flow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Conduits, sleeves, and service penetrations positioned and secured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Waterstops correctly positioned at construction joints and lapped / welded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Box-outs for openings do not conflict with reinforcement arrangement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clashes between reinforcement and services resolved before pour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F: Final Pre-Pour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F: Final Verification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Reinforcement drawing signed off by the checking engineer (design checked)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reinforcement in place — no missing bars identified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clean and free from debris, standing water, and ice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Construction joint surface prepared (roughened, clean, dampened if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Kicker or previous pour surface clean and free from laitance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Concrete cover confirmed with cover meter at representative locations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Photographs taken of reinforcement prior to pour (record for as-built documentation)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Pour method statement and concrete supply confirmed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for vibrators confirmed — adequate gaps between bars for compaction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Weather forecast reviewed — no adverse conditions expected during pour and curing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Cover Verification Readings (Representative Checks)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cover meter readings at representative locations. Minimum cover must not be less than the specified nominal cover minus the permitted tolerance (cdev).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200"/>
        <w:gridCol w:w="1200"/>
        <w:gridCol w:w="1506"/>
        <w:gridCol w:w="16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Specified Cover (mm)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Cover (mm)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Min. Permissible (mm)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Non-Conformances / Defects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06"/>
        <w:gridCol w:w="2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Item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Overall Reinforcement Inspection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Reinforcement Status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0"/>
                <w:szCs w:val="20"/>
              </w:rPr>
              <w:t xml:space="preserve">APPROVED FOR POUR / NOT APPROVED / REMEDIAL WORKS REQUIRED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that the reinforcement has been inspected against the approved drawings, bar bending schedule, and this checklist. The reinforcement is / is not approved for concrete placement.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Steel Fixer Foreman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Structural Engineer / Clerk of Works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additional observations, photograph references, or mill certificate numbers.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Pre-Pour Reinforcement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Pre-Pour Reinforcement Inspection Checklist</dc:title>
  <dc:subject>UK Construction Template</dc:subject>
  <dc:creator>ebrora.com</dc:creator>
  <cp:keywords>construction, template, UK, reinforcement, rebar, pre-pour, inspection, concrete, cover, spacer, BS 4449, BS 8666, Eurocode 2</cp:keywords>
  <dc:description>Free UK construction template by Ebrora. Download more at ebrora.com</dc:description>
  <cp:lastModifiedBy>ebrora.com</cp:lastModifiedBy>
  <cp:revision>1</cp:revision>
  <dcterms:created xsi:type="dcterms:W3CDTF">2026-03-27T16:10:12.070Z</dcterms:created>
  <dcterms:modified xsi:type="dcterms:W3CDTF">2026-03-27T16:10:12.071Z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