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Water Main Disinfection and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Sampling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Carried Out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Witnessed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Pipeline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Main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pipeline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 (From – To):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start and end 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Pipe Material: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Ductile iron, PE100, uPVC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Nominal Diameter (DN):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Length: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metres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Volume: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litres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Water Company: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water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Pressure Test Cert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Applicable Standard: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 UK / BS EN 805 / local water company specification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Pre-Disinfection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 pressure tested and passed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 flushed with potable water until visually clear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Swabbing completed (foam swab passed through) if 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connections valved off or capped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COSHH assessment for chlorine products completed and briefed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 available: goggles, face shield, chemical gloves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eye wash and spill kit at dosing 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Dechlorination agent available (sodium thiosulphate)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Discharge route and consent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 company notified and approval received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Sampling plan agreed with water company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UKAS/MCERTS accredited laboratory arranged for bacteriological 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Disinfection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Disinfection Method: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Slug dose, continuous feed, tablet, static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Chlorine Source: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Sodium hypochlorite 14%, calcium hypochlorite tablets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Concentration: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 free chlorine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Contact Period Required: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hours (typically 16–24 hours)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Dosing Start: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 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Dosing End: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 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Contact Period Start: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 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Contact Period End: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 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Actual Contact Duration: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hours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Chlorine Residual Monitoring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806"/>
        <w:gridCol w:w="1500"/>
        <w:gridCol w:w="1500"/>
        <w:gridCol w:w="15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Cl 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Cl 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Req mg/l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Dechlorination and Flushing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Dechlorination Agent: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Sodium thiosulphate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Volume Used: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litres or kg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Flushing Start: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 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Flushing End: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 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Residual Cl After Flush: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Discharge Point: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Foul sewer, tanker, watercourse (dechlorinated)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Bacteriological Sampling Results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6"/>
        <w:gridCol w:w="1200"/>
        <w:gridCol w:w="1200"/>
        <w:gridCol w:w="1200"/>
        <w:gridCol w:w="1200"/>
        <w:gridCol w:w="12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Date/Time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Coliforms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E. coli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Cl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Turbidity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 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cfu/100ml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cfu/100ml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NTU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 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cfu/100ml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cfu/100ml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NTU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 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cfu/100ml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cfu/100ml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NTU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 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cfu/100ml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cfu/100ml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NTU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 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cfu/100ml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cfu/100ml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NTU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 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cfu/100ml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cfu/100ml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NTU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 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cfu/100ml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cfu/100ml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NTU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 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cfu/100ml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cfu/100ml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NTU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Pass/Fail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Pass criteria: Coliforms = 0 cfu/100ml, E. coli = 0 cfu/100ml in consecutive samples ≥24 hours apart.</w:t>
      </w:r>
    </w:p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Overall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RESULT: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– Main Fit for Service / FAIL – Re-disinfection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Consecutive Clear Samples?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Connection Authorised?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water company authorisation 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Connection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Contractor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Water Company / Client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Water Main Disinfection and Sampling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Main Disinfection and Sampling Record</dc:title>
  <dc:subject>UK Construction Template</dc:subject>
  <dc:creator>ebrora.com</dc:creator>
  <cp:keywords>construction, template, UK, water main, disinfection, sampling, record, potable, chlorination, civils, drainage</cp:keywords>
  <dc:description>Free UK construction template by Ebrora. Download more at ebrora.com</dc:description>
  <cp:lastModifiedBy>ebrora.com</cp:lastModifiedBy>
  <cp:revision>1</cp:revision>
  <dcterms:created xsi:type="dcterms:W3CDTF">2026-04-04T06:15:03.048Z</dcterms:created>
  <dcterms:modified xsi:type="dcterms:W3CDTF">2026-04-04T06:15:03.049Z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