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H2S Monitoring and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Ventilation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/ Site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Recorded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/ Works: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works name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Location and Activity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Area / Process: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Inlet works, rising main chamber, wet well, sludge storage, digester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 Location: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chamber, room, or confined space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Construction Activity: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activity being carried out in proximity to H2S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 Assessment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COSHH / risk assessment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Confined Space Entry?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permit reference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H2S Exposure Limits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Exposure Limit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UK WEL – Long-term (8hr TWA)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ppm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UK WEL – Short-term (15min STEL)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ppm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Action Level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site-specific action level, e.g. 1 ppm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Evacuation Level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evacuation trigger, e.g. 5 ppm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IDLH (Immediately Dangerous to Life or Health)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ppm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Monitoring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Fixed H2S Monitor(s):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make, model, serial no., location, and calibration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Personal Gas Monitor(s):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make, model, serial no., and calibration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Bump Test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(must be daily before use)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Calibration Expiry: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Gases Monitored: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H2S, LEL (CH4), O2, CO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Ventilation Arrangements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Mechanical ventilation system operational in the work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Ventilation achieving minimum air changes per hour as designed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Forced-air ventilation (positive pressure) provided for confined spaces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Extract ventilation ducted to safe discharge point (not recirculated)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Natural ventilation openings unobstructed and adequate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Fan operation confirmed and airflow direction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Carbon filter / chemical scrubber operational on extract (if fitted)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ventilation fans available and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Ventilation interlock with gas detection system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area monitored for adequate oxygen levels (19.5–23.5% O2)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H2S Monitoring Log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106"/>
        <w:gridCol w:w="1200"/>
        <w:gridCol w:w="1200"/>
        <w:gridCol w:w="1200"/>
        <w:gridCol w:w="12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H2S 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O2 %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LEL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Action Response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7500"/>
      </w:tblGrid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&lt; 1 ppm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Continue working. Record reading. Monitor continuously.</w:t>
            </w:r>
          </w:p>
        </w:tc>
      </w:tr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 – 5 ppm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Alert – increase ventilation, reduce exposure time, review controls. Inform supervisor.</w:t>
            </w:r>
          </w:p>
        </w:tc>
      </w:tr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 – 10 ppm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Evacuate area. Do not re-enter until levels drop below action level. RPE required for re-entry.</w:t>
            </w:r>
          </w:p>
        </w:tc>
      </w:tr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&gt; 10 ppm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evacuation. Call emergency services. Do not re-enter. Full BA required for rescue.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Recorded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Review: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H2S Monitoring and Ventilation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H2S Monitoring and Ventilation Record</dc:title>
  <dc:subject>UK Construction Template</dc:subject>
  <dc:creator>ebrora.com</dc:creator>
  <cp:keywords>construction, template, UK, H2S, hydrogen sulphide, monitoring, ventilation, record, wastewater, WWTW, confined space, COSHH</cp:keywords>
  <dc:description>Free UK construction template by Ebrora. Download more at ebrora.com</dc:description>
  <cp:lastModifiedBy>ebrora.com</cp:lastModifiedBy>
  <cp:revision>1</cp:revision>
  <dcterms:created xsi:type="dcterms:W3CDTF">2026-04-04T05:46:34.618Z</dcterms:created>
  <dcterms:modified xsi:type="dcterms:W3CDTF">2026-04-04T05:46:34.619Z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