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Snagging Inspection Checklist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Pre-handover snagging inspection for identifying and recording defects prior to practical completion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SNAG-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Plot / Unit / Area: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specific plot, unit, or area inspected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Contractor: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Enter main contractor name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A: External Works and Envelope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walls clean, undamaged, and finished to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Pointing and mortar joints consistent, neat, and free from defects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DPC and cavity trays correctly installed and visible where specified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render, cladding, or finishes complete and undamaged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and external doors correctly fitted, sealed, opening/closing smoothly, and locking properly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Glazing clean, scratch-free, and correctly specified (thermal/safety as required)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drainage, rainwater goods, and downpipes complete, connected, and free from leaks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Roof coverings complete, weathertight, and finished to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Flashings, ridge tiles, and verge details installed correctly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ground levels, paving, and hard landscaping complete and draining correctly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B: Internal Finishes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walls and ceilings smooth, level, free from cracks, and finished to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Plastering and dry lining complete, free from defects (bumps, hollows, cracks, nail pops)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doors fitted correctly, opening/closing smoothly, latching and locking properly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 ironmongery complete, correct type, and functioning (handles, hinges, closers, locks)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Skirting boards, architraves, and trims fitted neatly with tight joints and no gaps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Paintwork and decorative finishes complete, even coverage, no runs, drips, or missed areas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Floor finishes level, secure, clean, and free from damage (tiles, carpet, vinyl, screed)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Tiling complete with even grout lines, no chips, and silicone sealant neatly applied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Stairways complete with handrails, balustrading, and nosings fitted to regulation standards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doors correctly fitted with intumescent strips, smoke seals, and self-closing devices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C: Mechanical and Electrical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M&amp;E Inspection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Electrical installation complete and tested (BS 7671 test certificate available)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light fittings installed, operational, and correct type per specification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Socket outlets, switches, and consumer units installed, labelled, and operational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Smoke detectors and fire alarm system installed, tested, and commissioned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Heating system commissioned and operational (radiators, underfloor, etc.)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Hot and cold water supply operational, no leaks, correct pressure and temperature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Sanitaryware (WC, basin, bath, shower) installed, sealed, functioning, and free from damage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Kitchen fittings and appliances installed and operational (where applicable)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Ventilation and extraction systems installed and operational (MVHR, extract fans)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 / plant room complete, labelled, and commissioned with documentation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Section D: Safety and Compliance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106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/ Compliance Item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Snag Ref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 safety installations complete: fire doors, fire stopping, emergency lighting, signage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Means of escape clear and signposted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Building control sign-off or completion certificate obtained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EPC (Energy Performance Certificate) obtained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Safe certificate obtained (where gas installation present)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NICEIC / electrical compliance certificate obtained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 restrictors fitted where required (above ground floor)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statutory signage displayed (fire action notices, room numbers, utility labels)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Snag Register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Record all identified snags / defects below. Assign a priority: A = Must fix before PC, B = Fix within defects liability period, C = Minor / cosmetic.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2406"/>
        <w:gridCol w:w="1200"/>
        <w:gridCol w:w="1200"/>
        <w:gridCol w:w="1300"/>
        <w:gridCol w:w="1300"/>
      </w:tblGrid>
      <w:tr>
        <w:trPr>
          <w:tblHeader/>
        </w:trP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Defect Description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(A/B/C)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Date</w:t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Inspection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Snags Identified: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 A (Pre-PC):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 B (DLP):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Priority C (Cosmetic):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Overall Assessment:</w:t>
            </w:r>
          </w:p>
        </w:tc>
        <w:tc>
          <w:tcPr>
            <w:tcW w:type="dxa" w:w="6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Ready for PC / Not ready — re-inspection required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000"/>
        <w:gridCol w:w="2353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Inspector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Client / Employer's Agent</w:t>
            </w:r>
          </w:p>
        </w:tc>
        <w:tc>
          <w:tcPr>
            <w:tcW w:type="dxa" w:w="27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5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800"/>
        <w:gridCol w:w="5506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Rev.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DD/MM/YYYY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issue</w:t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5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— Download more at ebrora.com</w:t>
    </w:r>
    <w: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t xml:space="preserve">	</w:t>
    </w:r>
    <w:r>
      <w:rPr>
        <w:rFonts w:ascii="Arial" w:cs="Arial" w:eastAsia="Arial" w:hAnsi="Arial"/>
        <w:i/>
        <w:iCs/>
        <w:color w:val="333333"/>
        <w:sz w:val="16"/>
        <w:szCs w:val="16"/>
      </w:rPr>
      <w:t xml:space="preserve">Snagging Inspection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Snagging Inspection Checklist</dc:title>
  <dc:subject>UK Construction Template</dc:subject>
  <dc:creator>ebrora.com</dc:creator>
  <cp:keywords>construction, template, UK, snagging, inspection, checklist, defects, practical completion, quality, handover</cp:keywords>
  <dc:description>Free UK construction template by Ebrora. Download more at ebrora.com</dc:description>
  <cp:lastModifiedBy>ebrora.com</cp:lastModifiedBy>
  <cp:revision>1</cp:revision>
  <dcterms:created xsi:type="dcterms:W3CDTF">2026-03-26T21:38:42.023Z</dcterms:created>
  <dcterms:modified xsi:type="dcterms:W3CDTF">2026-03-26T21:38:42.024Z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